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DB7" w:rsidRPr="00493DB7" w:rsidRDefault="00493DB7" w:rsidP="00493DB7">
      <w:pPr>
        <w:jc w:val="right"/>
        <w:rPr>
          <w:b/>
          <w:color w:val="000000"/>
          <w:szCs w:val="18"/>
        </w:rPr>
      </w:pPr>
      <w:r w:rsidRPr="00493DB7">
        <w:rPr>
          <w:b/>
          <w:color w:val="000000"/>
          <w:szCs w:val="18"/>
        </w:rPr>
        <w:t>Прокуратура разъясняет:</w:t>
      </w:r>
    </w:p>
    <w:p w:rsidR="00493DB7" w:rsidRPr="00493DB7" w:rsidRDefault="00493DB7" w:rsidP="00493DB7">
      <w:pPr>
        <w:jc w:val="right"/>
        <w:rPr>
          <w:b/>
          <w:color w:val="000000"/>
          <w:szCs w:val="18"/>
        </w:rPr>
      </w:pPr>
    </w:p>
    <w:p w:rsidR="00493DB7" w:rsidRPr="00493DB7" w:rsidRDefault="00493DB7" w:rsidP="00493DB7">
      <w:pPr>
        <w:jc w:val="both"/>
        <w:rPr>
          <w:szCs w:val="18"/>
        </w:rPr>
      </w:pPr>
      <w:proofErr w:type="spellStart"/>
      <w:r w:rsidRPr="00493DB7">
        <w:rPr>
          <w:szCs w:val="18"/>
        </w:rPr>
        <w:t>Чановским</w:t>
      </w:r>
      <w:proofErr w:type="spellEnd"/>
      <w:r w:rsidRPr="00493DB7">
        <w:rPr>
          <w:szCs w:val="18"/>
        </w:rPr>
        <w:t xml:space="preserve"> районным судом 05.02.2024 рассмотрено исковое заявление прокурора Чановского района, направленное в интересах несовершеннолетнего ребенка, которого покусала собака, оставленная без присмотра хозяина. </w:t>
      </w:r>
    </w:p>
    <w:p w:rsidR="00493DB7" w:rsidRPr="00493DB7" w:rsidRDefault="00493DB7" w:rsidP="00493DB7">
      <w:pPr>
        <w:jc w:val="both"/>
        <w:rPr>
          <w:szCs w:val="18"/>
        </w:rPr>
      </w:pPr>
      <w:r w:rsidRPr="00493DB7">
        <w:rPr>
          <w:szCs w:val="18"/>
        </w:rPr>
        <w:t xml:space="preserve">     Исковые требования прокурора суд удовлетворил полностью, в пользу несовершеннолетнего пострадавшего ребенка с ответчика взыскано        30 000 руб. в счет компенсации морального вреда.</w:t>
      </w:r>
    </w:p>
    <w:p w:rsidR="00B00B60" w:rsidRDefault="00B00B60"/>
    <w:sectPr w:rsidR="00B00B60" w:rsidSect="00B00B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3DB7"/>
    <w:rsid w:val="00493DB7"/>
    <w:rsid w:val="00B00B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3D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14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364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2024-02-29T04:09:00Z</dcterms:created>
  <dcterms:modified xsi:type="dcterms:W3CDTF">2024-02-29T04:09:00Z</dcterms:modified>
</cp:coreProperties>
</file>