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Протокол 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публичных слушаний по обсуждению проекта муниципального правового акта о внесении изменений в Устав сельского поселения Красносельского сельсовета Чановского муниципального района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Новосибирской области</w:t>
      </w:r>
    </w:p>
    <w:p w:rsidR="008528BE" w:rsidRDefault="00FB67DF" w:rsidP="008528B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E45A6">
        <w:rPr>
          <w:rFonts w:ascii="Times New Roman" w:hAnsi="Times New Roman" w:cs="Times New Roman"/>
        </w:rPr>
        <w:t>15 марта 2024 № 1</w:t>
      </w:r>
    </w:p>
    <w:p w:rsidR="008528BE" w:rsidRDefault="008528BE" w:rsidP="008528BE">
      <w:pPr>
        <w:pStyle w:val="a4"/>
        <w:jc w:val="center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Публичные слушания назначены: решением </w:t>
      </w:r>
      <w:r w:rsidR="003A44B4">
        <w:rPr>
          <w:rFonts w:ascii="Times New Roman" w:hAnsi="Times New Roman" w:cs="Times New Roman"/>
        </w:rPr>
        <w:t xml:space="preserve">сороковой </w:t>
      </w:r>
      <w:r w:rsidR="008A21D2">
        <w:rPr>
          <w:rFonts w:ascii="Times New Roman" w:hAnsi="Times New Roman" w:cs="Times New Roman"/>
        </w:rPr>
        <w:t xml:space="preserve"> </w:t>
      </w:r>
      <w:r w:rsidR="00FB67DF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сессии Совета депутатов сельского поселения Красносельского сельсовета</w:t>
      </w:r>
      <w:proofErr w:type="gramEnd"/>
      <w:r>
        <w:rPr>
          <w:rFonts w:ascii="Times New Roman" w:hAnsi="Times New Roman" w:cs="Times New Roman"/>
        </w:rPr>
        <w:t xml:space="preserve"> Чановского муниципального рай</w:t>
      </w:r>
      <w:r w:rsidR="00FB67DF">
        <w:rPr>
          <w:rFonts w:ascii="Times New Roman" w:hAnsi="Times New Roman" w:cs="Times New Roman"/>
        </w:rPr>
        <w:t xml:space="preserve">она Новосибирской области от </w:t>
      </w:r>
      <w:r w:rsidR="002B7C80">
        <w:rPr>
          <w:rFonts w:ascii="Times New Roman" w:hAnsi="Times New Roman" w:cs="Times New Roman"/>
        </w:rPr>
        <w:t xml:space="preserve"> </w:t>
      </w:r>
      <w:r w:rsidR="00FB67DF">
        <w:rPr>
          <w:rFonts w:ascii="Times New Roman" w:hAnsi="Times New Roman" w:cs="Times New Roman"/>
        </w:rPr>
        <w:t>«</w:t>
      </w:r>
      <w:r w:rsidR="002E45A6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» </w:t>
      </w:r>
      <w:r w:rsidR="002E45A6">
        <w:rPr>
          <w:rFonts w:ascii="Times New Roman" w:hAnsi="Times New Roman" w:cs="Times New Roman"/>
        </w:rPr>
        <w:t xml:space="preserve">февраля 2024 </w:t>
      </w:r>
      <w:r w:rsidR="00FB67DF">
        <w:rPr>
          <w:rFonts w:ascii="Times New Roman" w:hAnsi="Times New Roman" w:cs="Times New Roman"/>
        </w:rPr>
        <w:t>года № 1</w:t>
      </w:r>
      <w:r w:rsidR="002E45A6">
        <w:rPr>
          <w:rFonts w:ascii="Times New Roman" w:hAnsi="Times New Roman" w:cs="Times New Roman"/>
        </w:rPr>
        <w:t>86</w:t>
      </w:r>
      <w:r>
        <w:rPr>
          <w:rFonts w:ascii="Times New Roman" w:hAnsi="Times New Roman" w:cs="Times New Roman"/>
        </w:rPr>
        <w:t>.</w:t>
      </w:r>
    </w:p>
    <w:p w:rsidR="008528BE" w:rsidRDefault="008528BE" w:rsidP="008528BE">
      <w:pPr>
        <w:pStyle w:val="a4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</w:t>
      </w:r>
      <w:r w:rsidR="00FB67DF">
        <w:rPr>
          <w:rFonts w:ascii="Times New Roman" w:hAnsi="Times New Roman" w:cs="Times New Roman"/>
        </w:rPr>
        <w:t>ведения публичных слушаний: «</w:t>
      </w:r>
      <w:r w:rsidR="002E45A6">
        <w:rPr>
          <w:rFonts w:ascii="Times New Roman" w:hAnsi="Times New Roman" w:cs="Times New Roman"/>
        </w:rPr>
        <w:t>1</w:t>
      </w:r>
      <w:r w:rsidR="003A44B4">
        <w:rPr>
          <w:rFonts w:ascii="Times New Roman" w:hAnsi="Times New Roman" w:cs="Times New Roman"/>
        </w:rPr>
        <w:t>5</w:t>
      </w:r>
      <w:r w:rsidR="00FB67DF">
        <w:rPr>
          <w:rFonts w:ascii="Times New Roman" w:hAnsi="Times New Roman" w:cs="Times New Roman"/>
        </w:rPr>
        <w:t xml:space="preserve">» </w:t>
      </w:r>
      <w:r w:rsidR="002E45A6">
        <w:rPr>
          <w:rFonts w:ascii="Times New Roman" w:hAnsi="Times New Roman" w:cs="Times New Roman"/>
        </w:rPr>
        <w:t>марта</w:t>
      </w:r>
      <w:r w:rsidR="00DE48F6">
        <w:rPr>
          <w:rFonts w:ascii="Times New Roman" w:hAnsi="Times New Roman" w:cs="Times New Roman"/>
        </w:rPr>
        <w:t xml:space="preserve"> 202</w:t>
      </w:r>
      <w:r w:rsidR="002E45A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tab/>
      </w:r>
      <w:r w:rsidR="00FB67DF">
        <w:rPr>
          <w:rFonts w:ascii="Times New Roman" w:hAnsi="Times New Roman" w:cs="Times New Roman"/>
        </w:rPr>
        <w:t>Время проведения: с 11</w:t>
      </w:r>
      <w:r>
        <w:rPr>
          <w:rFonts w:ascii="Times New Roman" w:hAnsi="Times New Roman" w:cs="Times New Roman"/>
        </w:rPr>
        <w:t>-00 часов до 1</w:t>
      </w:r>
      <w:r w:rsidR="00FB67D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-30 часов.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ab/>
        <w:t>Место проведения: здание администрации сельского поселения Красносельского сельсовета Чановского муниципального района Новосибирской области</w:t>
      </w:r>
      <w:r w:rsidR="008A21D2">
        <w:rPr>
          <w:rFonts w:ascii="Times New Roman" w:hAnsi="Times New Roman" w:cs="Times New Roman"/>
        </w:rPr>
        <w:t>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публичных слушаний: Гришина Елена Викторовна – председатель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публичных слушаний: Круглякова Галина Олеговна – депутат Совета депутатов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Присутствовали: 9 человек.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ПОВЕСТКА ДНЯ: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Рассмотрение проекта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СЛУШАЛИ:</w:t>
      </w:r>
      <w:r>
        <w:rPr>
          <w:rFonts w:ascii="Times New Roman" w:hAnsi="Times New Roman" w:cs="Times New Roman"/>
        </w:rPr>
        <w:t xml:space="preserve"> </w:t>
      </w:r>
      <w:r w:rsidR="00FB67DF">
        <w:rPr>
          <w:rFonts w:ascii="Times New Roman" w:hAnsi="Times New Roman" w:cs="Times New Roman"/>
        </w:rPr>
        <w:t>Главу</w:t>
      </w:r>
      <w:r>
        <w:rPr>
          <w:rFonts w:ascii="Times New Roman" w:hAnsi="Times New Roman" w:cs="Times New Roman"/>
        </w:rPr>
        <w:t xml:space="preserve"> сельского поселения Красносельского сельсовета Чановского муниципального района Новосибирской области </w:t>
      </w:r>
      <w:r w:rsidR="00DE48F6">
        <w:rPr>
          <w:rFonts w:ascii="Times New Roman" w:hAnsi="Times New Roman" w:cs="Times New Roman"/>
        </w:rPr>
        <w:t>А.И.Евдокимову</w:t>
      </w:r>
      <w:r>
        <w:rPr>
          <w:rFonts w:ascii="Times New Roman" w:hAnsi="Times New Roman" w:cs="Times New Roman"/>
        </w:rPr>
        <w:t xml:space="preserve"> в своем выступлении ознакомил присутствующих с проектом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8528BE" w:rsidRDefault="008528BE" w:rsidP="008528B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ВЫСТУПИЛИ</w:t>
      </w:r>
      <w:r>
        <w:rPr>
          <w:rFonts w:ascii="Times New Roman" w:hAnsi="Times New Roman" w:cs="Times New Roman"/>
        </w:rPr>
        <w:t>: Е.В. Гришина, депутат Совета депутатов сельского поселения Красносельского сельсовета Чановского муниципального района Новосибирской, с предложением одобрить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области.</w:t>
      </w:r>
    </w:p>
    <w:p w:rsidR="002B7C80" w:rsidRDefault="008528BE" w:rsidP="002B7C80">
      <w:pPr>
        <w:ind w:firstLine="7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А.А.Пилль</w:t>
      </w:r>
      <w:proofErr w:type="spellEnd"/>
      <w:r>
        <w:rPr>
          <w:sz w:val="20"/>
          <w:szCs w:val="20"/>
        </w:rPr>
        <w:t>, депутат Совета депутатов сельского поселения Красносельского сельсовета Чановского муниципального района Новосибирской области, с предложением дополнить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следующими изменениями:</w:t>
      </w:r>
    </w:p>
    <w:p w:rsidR="003A44B4" w:rsidRPr="008639A2" w:rsidRDefault="003A44B4" w:rsidP="002B7C80">
      <w:pPr>
        <w:ind w:firstLine="720"/>
        <w:jc w:val="both"/>
        <w:rPr>
          <w:sz w:val="28"/>
          <w:szCs w:val="28"/>
        </w:rPr>
      </w:pPr>
    </w:p>
    <w:p w:rsidR="002E45A6" w:rsidRPr="002E45A6" w:rsidRDefault="002E45A6" w:rsidP="002E45A6">
      <w:pPr>
        <w:numPr>
          <w:ilvl w:val="1"/>
          <w:numId w:val="1"/>
        </w:numPr>
        <w:jc w:val="both"/>
        <w:rPr>
          <w:b/>
          <w:sz w:val="20"/>
          <w:szCs w:val="28"/>
        </w:rPr>
      </w:pPr>
      <w:r w:rsidRPr="002E45A6">
        <w:rPr>
          <w:b/>
          <w:sz w:val="20"/>
          <w:szCs w:val="28"/>
        </w:rPr>
        <w:t xml:space="preserve">Статья 5. Вопросы местного значения </w:t>
      </w:r>
    </w:p>
    <w:p w:rsidR="002E45A6" w:rsidRPr="002E45A6" w:rsidRDefault="002E45A6" w:rsidP="002E45A6">
      <w:pPr>
        <w:ind w:left="709"/>
        <w:jc w:val="both"/>
        <w:rPr>
          <w:sz w:val="20"/>
          <w:szCs w:val="28"/>
        </w:rPr>
      </w:pPr>
      <w:r w:rsidRPr="002E45A6">
        <w:rPr>
          <w:sz w:val="20"/>
          <w:szCs w:val="28"/>
        </w:rPr>
        <w:t>1.1.1 пункт 27 части 1 статьи 5 изложить в следующей редакции:</w:t>
      </w:r>
    </w:p>
    <w:p w:rsidR="002E45A6" w:rsidRPr="002E45A6" w:rsidRDefault="002E45A6" w:rsidP="002E45A6">
      <w:pPr>
        <w:ind w:firstLine="709"/>
        <w:jc w:val="both"/>
        <w:rPr>
          <w:b/>
          <w:sz w:val="20"/>
          <w:szCs w:val="28"/>
        </w:rPr>
      </w:pPr>
      <w:r w:rsidRPr="002E45A6">
        <w:rPr>
          <w:sz w:val="20"/>
          <w:szCs w:val="28"/>
        </w:rPr>
        <w:t>«27)</w:t>
      </w:r>
      <w:r w:rsidRPr="002E45A6">
        <w:rPr>
          <w:b/>
          <w:sz w:val="20"/>
          <w:szCs w:val="28"/>
        </w:rPr>
        <w:t xml:space="preserve"> </w:t>
      </w:r>
      <w:r w:rsidRPr="002E45A6">
        <w:rPr>
          <w:color w:val="000000"/>
          <w:sz w:val="20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E45A6">
        <w:rPr>
          <w:color w:val="000000"/>
          <w:sz w:val="20"/>
          <w:szCs w:val="28"/>
        </w:rPr>
        <w:t>;»</w:t>
      </w:r>
      <w:proofErr w:type="gramEnd"/>
      <w:r w:rsidRPr="002E45A6">
        <w:rPr>
          <w:color w:val="000000"/>
          <w:sz w:val="20"/>
          <w:szCs w:val="28"/>
        </w:rPr>
        <w:t>;</w:t>
      </w:r>
    </w:p>
    <w:p w:rsidR="002E45A6" w:rsidRPr="002E45A6" w:rsidRDefault="002E45A6" w:rsidP="002E45A6">
      <w:pPr>
        <w:ind w:firstLine="709"/>
        <w:jc w:val="both"/>
        <w:rPr>
          <w:rFonts w:ascii="PT Astra Serif" w:hAnsi="PT Astra Serif"/>
          <w:b/>
          <w:sz w:val="18"/>
        </w:rPr>
      </w:pPr>
    </w:p>
    <w:p w:rsidR="002E45A6" w:rsidRPr="002E45A6" w:rsidRDefault="002E45A6" w:rsidP="002E45A6">
      <w:pPr>
        <w:ind w:firstLine="709"/>
        <w:jc w:val="both"/>
        <w:rPr>
          <w:sz w:val="20"/>
          <w:szCs w:val="28"/>
        </w:rPr>
      </w:pPr>
      <w:r w:rsidRPr="002E45A6">
        <w:rPr>
          <w:b/>
          <w:sz w:val="20"/>
          <w:szCs w:val="28"/>
        </w:rPr>
        <w:t>1.2. Статья 32. Полномочия администрации</w:t>
      </w:r>
    </w:p>
    <w:p w:rsidR="002E45A6" w:rsidRPr="002E45A6" w:rsidRDefault="002E45A6" w:rsidP="002E45A6">
      <w:pPr>
        <w:ind w:firstLine="710"/>
        <w:jc w:val="both"/>
        <w:rPr>
          <w:sz w:val="20"/>
          <w:szCs w:val="28"/>
        </w:rPr>
      </w:pPr>
      <w:r w:rsidRPr="002E45A6">
        <w:rPr>
          <w:sz w:val="20"/>
          <w:szCs w:val="28"/>
        </w:rPr>
        <w:t>1.2.1 пункт 24 части 1 изложить в следующей редакции:</w:t>
      </w:r>
    </w:p>
    <w:p w:rsidR="002E45A6" w:rsidRPr="002E45A6" w:rsidRDefault="002E45A6" w:rsidP="002E45A6">
      <w:pPr>
        <w:ind w:firstLine="710"/>
        <w:jc w:val="both"/>
        <w:rPr>
          <w:sz w:val="20"/>
          <w:szCs w:val="28"/>
        </w:rPr>
      </w:pPr>
      <w:r w:rsidRPr="002E45A6">
        <w:rPr>
          <w:sz w:val="20"/>
          <w:szCs w:val="28"/>
        </w:rPr>
        <w:t xml:space="preserve">«24) </w:t>
      </w:r>
      <w:r w:rsidRPr="002E45A6">
        <w:rPr>
          <w:color w:val="000000"/>
          <w:sz w:val="20"/>
          <w:szCs w:val="28"/>
        </w:rPr>
        <w:t xml:space="preserve">учреждение </w:t>
      </w:r>
      <w:r w:rsidRPr="002E45A6">
        <w:rPr>
          <w:rStyle w:val="highlightsearch4"/>
          <w:color w:val="000000"/>
          <w:sz w:val="20"/>
          <w:szCs w:val="28"/>
        </w:rPr>
        <w:t>печатного</w:t>
      </w:r>
      <w:r w:rsidRPr="002E45A6">
        <w:rPr>
          <w:color w:val="000000"/>
          <w:sz w:val="20"/>
          <w:szCs w:val="28"/>
        </w:rPr>
        <w:t xml:space="preserve"> </w:t>
      </w:r>
      <w:r w:rsidRPr="002E45A6">
        <w:rPr>
          <w:rStyle w:val="highlightsearch4"/>
          <w:color w:val="000000"/>
          <w:sz w:val="20"/>
          <w:szCs w:val="28"/>
        </w:rPr>
        <w:t>средства</w:t>
      </w:r>
      <w:r w:rsidRPr="002E45A6">
        <w:rPr>
          <w:color w:val="000000"/>
          <w:sz w:val="20"/>
          <w:szCs w:val="28"/>
        </w:rPr>
        <w:t xml:space="preserve"> </w:t>
      </w:r>
      <w:r w:rsidRPr="002E45A6">
        <w:rPr>
          <w:rStyle w:val="highlightsearch4"/>
          <w:color w:val="000000"/>
          <w:sz w:val="20"/>
          <w:szCs w:val="28"/>
        </w:rPr>
        <w:t>массовой</w:t>
      </w:r>
      <w:r w:rsidRPr="002E45A6">
        <w:rPr>
          <w:color w:val="000000"/>
          <w:sz w:val="20"/>
          <w:szCs w:val="28"/>
        </w:rPr>
        <w:t xml:space="preserve"> </w:t>
      </w:r>
      <w:r w:rsidRPr="002E45A6">
        <w:rPr>
          <w:rStyle w:val="highlightsearch4"/>
          <w:color w:val="000000"/>
          <w:sz w:val="20"/>
          <w:szCs w:val="28"/>
        </w:rPr>
        <w:t>информации</w:t>
      </w:r>
      <w:r w:rsidRPr="002E45A6">
        <w:rPr>
          <w:color w:val="000000"/>
          <w:sz w:val="20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E45A6">
        <w:rPr>
          <w:sz w:val="20"/>
          <w:szCs w:val="28"/>
        </w:rPr>
        <w:t>;»</w:t>
      </w:r>
      <w:proofErr w:type="gramEnd"/>
      <w:r w:rsidRPr="002E45A6">
        <w:rPr>
          <w:sz w:val="20"/>
          <w:szCs w:val="28"/>
        </w:rPr>
        <w:t>;</w:t>
      </w:r>
    </w:p>
    <w:p w:rsidR="002E45A6" w:rsidRPr="002E45A6" w:rsidRDefault="002E45A6" w:rsidP="002E45A6">
      <w:pPr>
        <w:ind w:firstLine="710"/>
        <w:jc w:val="both"/>
        <w:rPr>
          <w:sz w:val="20"/>
          <w:szCs w:val="28"/>
        </w:rPr>
      </w:pPr>
      <w:r w:rsidRPr="002E45A6">
        <w:rPr>
          <w:sz w:val="20"/>
          <w:szCs w:val="28"/>
        </w:rPr>
        <w:t>1.2.2 пункт 34 части 1 изложить в следующей редакции:</w:t>
      </w:r>
    </w:p>
    <w:p w:rsidR="002E45A6" w:rsidRPr="002E45A6" w:rsidRDefault="002E45A6" w:rsidP="002E45A6">
      <w:pPr>
        <w:ind w:firstLine="710"/>
        <w:jc w:val="both"/>
        <w:rPr>
          <w:sz w:val="20"/>
          <w:szCs w:val="28"/>
        </w:rPr>
      </w:pPr>
      <w:r w:rsidRPr="002E45A6">
        <w:rPr>
          <w:sz w:val="20"/>
          <w:szCs w:val="28"/>
        </w:rPr>
        <w:t xml:space="preserve">«34) </w:t>
      </w:r>
      <w:r w:rsidRPr="002E45A6">
        <w:rPr>
          <w:color w:val="000000"/>
          <w:sz w:val="20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E45A6">
        <w:rPr>
          <w:sz w:val="20"/>
          <w:szCs w:val="28"/>
        </w:rPr>
        <w:t>;»</w:t>
      </w:r>
      <w:proofErr w:type="gramEnd"/>
      <w:r w:rsidRPr="002E45A6">
        <w:rPr>
          <w:sz w:val="20"/>
          <w:szCs w:val="28"/>
        </w:rPr>
        <w:t>.</w:t>
      </w:r>
    </w:p>
    <w:p w:rsidR="008528BE" w:rsidRPr="008A21D2" w:rsidRDefault="008528BE" w:rsidP="008528BE">
      <w:pPr>
        <w:ind w:firstLine="709"/>
        <w:jc w:val="both"/>
        <w:rPr>
          <w:b/>
          <w:sz w:val="20"/>
        </w:rPr>
      </w:pPr>
      <w:r w:rsidRPr="008A21D2">
        <w:rPr>
          <w:b/>
          <w:sz w:val="20"/>
        </w:rPr>
        <w:t>ГОЛОСОВАЛИ:</w:t>
      </w: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 w:rsidRPr="008A21D2">
        <w:rPr>
          <w:sz w:val="20"/>
          <w:szCs w:val="20"/>
        </w:rPr>
        <w:t>«За» - 9 человек, «Против» - нет, «Воздержались» - нет</w:t>
      </w:r>
    </w:p>
    <w:p w:rsidR="008A21D2" w:rsidRDefault="008A21D2" w:rsidP="008528BE">
      <w:pPr>
        <w:ind w:firstLine="720"/>
        <w:jc w:val="both"/>
        <w:rPr>
          <w:sz w:val="20"/>
          <w:szCs w:val="20"/>
        </w:rPr>
      </w:pPr>
    </w:p>
    <w:p w:rsidR="008528BE" w:rsidRDefault="008528BE" w:rsidP="008528BE">
      <w:pPr>
        <w:ind w:firstLine="720"/>
        <w:jc w:val="both"/>
        <w:rPr>
          <w:sz w:val="20"/>
          <w:szCs w:val="20"/>
        </w:rPr>
      </w:pPr>
      <w:r>
        <w:rPr>
          <w:b/>
          <w:sz w:val="20"/>
          <w:szCs w:val="20"/>
        </w:rPr>
        <w:t>РЕШИЛИ</w:t>
      </w:r>
      <w:r>
        <w:rPr>
          <w:sz w:val="20"/>
          <w:szCs w:val="20"/>
        </w:rPr>
        <w:t xml:space="preserve">: Рекомендовать Совету депутатов сельского поселения Красносельского сельсовета Чановского муниципального района Новосибирской области принять муниципальный правовой акт о </w:t>
      </w:r>
      <w:r>
        <w:rPr>
          <w:sz w:val="20"/>
          <w:szCs w:val="20"/>
        </w:rPr>
        <w:lastRenderedPageBreak/>
        <w:t>внесении изменений в Устав сельского поселения Красносельского сельсовета Чановского муниципального района Новосибирской области с учетом поступивших предложений.</w:t>
      </w:r>
    </w:p>
    <w:p w:rsidR="00FB67DF" w:rsidRDefault="00FB67DF" w:rsidP="008528BE">
      <w:pPr>
        <w:ind w:firstLine="720"/>
        <w:jc w:val="both"/>
        <w:rPr>
          <w:sz w:val="20"/>
          <w:szCs w:val="20"/>
        </w:rPr>
      </w:pPr>
    </w:p>
    <w:p w:rsidR="00FB67DF" w:rsidRDefault="00FB67DF" w:rsidP="008528BE">
      <w:pPr>
        <w:ind w:firstLine="720"/>
        <w:jc w:val="both"/>
        <w:rPr>
          <w:sz w:val="20"/>
        </w:rPr>
      </w:pPr>
    </w:p>
    <w:p w:rsidR="008528BE" w:rsidRDefault="008528BE" w:rsidP="008528BE">
      <w:pPr>
        <w:jc w:val="both"/>
        <w:rPr>
          <w:sz w:val="20"/>
        </w:rPr>
      </w:pPr>
    </w:p>
    <w:p w:rsidR="008528BE" w:rsidRDefault="008528BE" w:rsidP="000C495F">
      <w:pPr>
        <w:rPr>
          <w:sz w:val="20"/>
        </w:rPr>
      </w:pPr>
      <w:r>
        <w:rPr>
          <w:sz w:val="20"/>
        </w:rPr>
        <w:t xml:space="preserve">Председательствующий  </w:t>
      </w:r>
      <w:proofErr w:type="spellStart"/>
      <w:r>
        <w:rPr>
          <w:sz w:val="20"/>
        </w:rPr>
        <w:t>_________________Е.В.Гришина</w:t>
      </w:r>
      <w:proofErr w:type="spellEnd"/>
    </w:p>
    <w:p w:rsidR="008528BE" w:rsidRDefault="008528BE" w:rsidP="008528BE">
      <w:pPr>
        <w:ind w:firstLine="720"/>
        <w:rPr>
          <w:sz w:val="20"/>
        </w:rPr>
      </w:pPr>
    </w:p>
    <w:p w:rsidR="00F12C76" w:rsidRDefault="008528BE" w:rsidP="000C495F">
      <w:r>
        <w:rPr>
          <w:sz w:val="20"/>
        </w:rPr>
        <w:t xml:space="preserve">Секретарь                          </w:t>
      </w:r>
      <w:proofErr w:type="spellStart"/>
      <w:r>
        <w:rPr>
          <w:sz w:val="20"/>
        </w:rPr>
        <w:t>_________________Г.О.Круглякова</w:t>
      </w:r>
      <w:proofErr w:type="spellEnd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BE"/>
    <w:rsid w:val="00081E85"/>
    <w:rsid w:val="000C495F"/>
    <w:rsid w:val="001B1064"/>
    <w:rsid w:val="001C2F4B"/>
    <w:rsid w:val="002B7C80"/>
    <w:rsid w:val="002E45A6"/>
    <w:rsid w:val="003A44B4"/>
    <w:rsid w:val="004C367F"/>
    <w:rsid w:val="004E001B"/>
    <w:rsid w:val="006C0B77"/>
    <w:rsid w:val="006F6BD1"/>
    <w:rsid w:val="007A348C"/>
    <w:rsid w:val="008242FF"/>
    <w:rsid w:val="00844F7F"/>
    <w:rsid w:val="008528BE"/>
    <w:rsid w:val="00870751"/>
    <w:rsid w:val="008A21D2"/>
    <w:rsid w:val="00901428"/>
    <w:rsid w:val="00922C48"/>
    <w:rsid w:val="00A57767"/>
    <w:rsid w:val="00B915B7"/>
    <w:rsid w:val="00DE48F6"/>
    <w:rsid w:val="00EA59DF"/>
    <w:rsid w:val="00EE4070"/>
    <w:rsid w:val="00F12C76"/>
    <w:rsid w:val="00F4023C"/>
    <w:rsid w:val="00FB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528BE"/>
    <w:rPr>
      <w:rFonts w:ascii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528BE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customStyle="1" w:styleId="ConsPlusNormal">
    <w:name w:val="ConsPlusNormal"/>
    <w:rsid w:val="00FB67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7C8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ighlightsearch4">
    <w:name w:val="highlightsearch4"/>
    <w:basedOn w:val="a0"/>
    <w:rsid w:val="002E4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2023-03-29T03:00:00Z</cp:lastPrinted>
  <dcterms:created xsi:type="dcterms:W3CDTF">2022-05-18T04:29:00Z</dcterms:created>
  <dcterms:modified xsi:type="dcterms:W3CDTF">2024-03-15T02:23:00Z</dcterms:modified>
</cp:coreProperties>
</file>