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C64294"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321E88" w:rsidRDefault="000C2163" w:rsidP="00D93FF4">
                  <w:pPr>
                    <w:pStyle w:val="a3"/>
                    <w:jc w:val="center"/>
                    <w:rPr>
                      <w:rFonts w:ascii="Times New Roman" w:hAnsi="Times New Roman"/>
                      <w:b/>
                    </w:rPr>
                  </w:pPr>
                  <w:r>
                    <w:rPr>
                      <w:rFonts w:ascii="Times New Roman" w:hAnsi="Times New Roman"/>
                      <w:b/>
                    </w:rPr>
                    <w:t>14</w:t>
                  </w:r>
                  <w:r w:rsidR="00481E4A">
                    <w:rPr>
                      <w:rFonts w:ascii="Times New Roman" w:hAnsi="Times New Roman"/>
                      <w:b/>
                    </w:rPr>
                    <w:t>.04</w:t>
                  </w:r>
                  <w:r w:rsidR="00321E88">
                    <w:rPr>
                      <w:rFonts w:ascii="Times New Roman" w:hAnsi="Times New Roman"/>
                      <w:b/>
                    </w:rPr>
                    <w:t>.2023 ГОДА</w:t>
                  </w:r>
                </w:p>
                <w:p w:rsidR="00321E88" w:rsidRDefault="00481E4A" w:rsidP="00814A76">
                  <w:pPr>
                    <w:pStyle w:val="a3"/>
                    <w:jc w:val="center"/>
                    <w:rPr>
                      <w:rFonts w:ascii="Times New Roman" w:hAnsi="Times New Roman"/>
                      <w:b/>
                    </w:rPr>
                  </w:pPr>
                  <w:r>
                    <w:rPr>
                      <w:rFonts w:ascii="Times New Roman" w:hAnsi="Times New Roman"/>
                      <w:b/>
                    </w:rPr>
                    <w:t>№ 7</w:t>
                  </w:r>
                  <w:r w:rsidR="00321E88">
                    <w:rPr>
                      <w:rFonts w:ascii="Times New Roman" w:hAnsi="Times New Roman"/>
                      <w:b/>
                    </w:rPr>
                    <w:t>-18</w:t>
                  </w:r>
                  <w:r>
                    <w:rPr>
                      <w:rFonts w:ascii="Times New Roman" w:hAnsi="Times New Roman"/>
                      <w:b/>
                    </w:rPr>
                    <w:t>5</w:t>
                  </w:r>
                </w:p>
                <w:p w:rsidR="00321E88" w:rsidRDefault="00321E88" w:rsidP="00814A76">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C64294">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6pt;height:77.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321E88">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321E88">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1222F1" w:rsidRPr="0059381A" w:rsidRDefault="001222F1" w:rsidP="001222F1">
      <w:pPr>
        <w:pStyle w:val="ConsNormal"/>
        <w:widowControl/>
        <w:tabs>
          <w:tab w:val="left" w:pos="6300"/>
        </w:tabs>
        <w:ind w:left="5670" w:firstLine="3402"/>
        <w:rPr>
          <w:sz w:val="18"/>
          <w:szCs w:val="18"/>
        </w:rPr>
      </w:pPr>
      <w:bookmarkStart w:id="1" w:name="bookmark0"/>
    </w:p>
    <w:p w:rsidR="00481E4A" w:rsidRPr="00481E4A" w:rsidRDefault="00481E4A" w:rsidP="00481E4A">
      <w:pPr>
        <w:jc w:val="center"/>
        <w:rPr>
          <w:b/>
          <w:sz w:val="18"/>
          <w:szCs w:val="18"/>
        </w:rPr>
      </w:pPr>
      <w:r w:rsidRPr="00481E4A">
        <w:rPr>
          <w:b/>
          <w:sz w:val="18"/>
          <w:szCs w:val="18"/>
        </w:rPr>
        <w:t>АДМИНИСТРАЦИЯ</w:t>
      </w:r>
    </w:p>
    <w:p w:rsidR="00481E4A" w:rsidRPr="00481E4A" w:rsidRDefault="00481E4A" w:rsidP="00481E4A">
      <w:pPr>
        <w:jc w:val="center"/>
        <w:rPr>
          <w:b/>
          <w:sz w:val="18"/>
          <w:szCs w:val="18"/>
        </w:rPr>
      </w:pPr>
      <w:r w:rsidRPr="00481E4A">
        <w:rPr>
          <w:b/>
          <w:sz w:val="18"/>
          <w:szCs w:val="18"/>
        </w:rPr>
        <w:t>КРАСНОСЕЛЬСКОГО СЕЛЬСОВЕТА</w:t>
      </w:r>
    </w:p>
    <w:p w:rsidR="00481E4A" w:rsidRPr="00481E4A" w:rsidRDefault="00481E4A" w:rsidP="00481E4A">
      <w:pPr>
        <w:jc w:val="center"/>
        <w:rPr>
          <w:b/>
          <w:sz w:val="18"/>
          <w:szCs w:val="18"/>
        </w:rPr>
      </w:pPr>
      <w:r w:rsidRPr="00481E4A">
        <w:rPr>
          <w:b/>
          <w:sz w:val="18"/>
          <w:szCs w:val="18"/>
        </w:rPr>
        <w:t>ЧАНОВСКОГО РАЙОНА НОВОСИБИРСКОЙ ОБЛАСТИ</w:t>
      </w:r>
    </w:p>
    <w:p w:rsidR="00481E4A" w:rsidRPr="00481E4A" w:rsidRDefault="00481E4A" w:rsidP="00481E4A">
      <w:pPr>
        <w:rPr>
          <w:sz w:val="18"/>
          <w:szCs w:val="18"/>
        </w:rPr>
      </w:pPr>
    </w:p>
    <w:p w:rsidR="00481E4A" w:rsidRPr="00481E4A" w:rsidRDefault="00481E4A" w:rsidP="00481E4A">
      <w:pPr>
        <w:jc w:val="center"/>
        <w:rPr>
          <w:b/>
          <w:sz w:val="18"/>
          <w:szCs w:val="18"/>
        </w:rPr>
      </w:pPr>
      <w:r w:rsidRPr="00481E4A">
        <w:rPr>
          <w:b/>
          <w:sz w:val="18"/>
          <w:szCs w:val="18"/>
        </w:rPr>
        <w:t>ПОСТАНОВЛЕНИЕ</w:t>
      </w:r>
    </w:p>
    <w:p w:rsidR="00481E4A" w:rsidRPr="00481E4A" w:rsidRDefault="00481E4A" w:rsidP="00481E4A">
      <w:pPr>
        <w:jc w:val="center"/>
        <w:rPr>
          <w:b/>
          <w:sz w:val="18"/>
          <w:szCs w:val="18"/>
        </w:rPr>
      </w:pPr>
    </w:p>
    <w:p w:rsidR="00481E4A" w:rsidRPr="00481E4A" w:rsidRDefault="00481E4A" w:rsidP="00481E4A">
      <w:pPr>
        <w:jc w:val="center"/>
        <w:rPr>
          <w:sz w:val="18"/>
          <w:szCs w:val="18"/>
        </w:rPr>
      </w:pPr>
      <w:r w:rsidRPr="00481E4A">
        <w:rPr>
          <w:sz w:val="18"/>
          <w:szCs w:val="18"/>
        </w:rPr>
        <w:t>20.03.2023  № 15-па</w:t>
      </w:r>
    </w:p>
    <w:p w:rsidR="00481E4A" w:rsidRPr="00481E4A" w:rsidRDefault="00481E4A" w:rsidP="00481E4A">
      <w:pPr>
        <w:jc w:val="center"/>
        <w:rPr>
          <w:sz w:val="18"/>
          <w:szCs w:val="18"/>
        </w:rPr>
      </w:pPr>
    </w:p>
    <w:p w:rsidR="00481E4A" w:rsidRPr="00481E4A" w:rsidRDefault="00481E4A" w:rsidP="00481E4A">
      <w:pPr>
        <w:pStyle w:val="consplustitle0"/>
        <w:spacing w:before="0" w:beforeAutospacing="0" w:after="0" w:afterAutospacing="0"/>
        <w:jc w:val="center"/>
        <w:rPr>
          <w:b/>
          <w:sz w:val="18"/>
          <w:szCs w:val="18"/>
        </w:rPr>
      </w:pPr>
      <w:r w:rsidRPr="00481E4A">
        <w:rPr>
          <w:b/>
          <w:sz w:val="18"/>
          <w:szCs w:val="18"/>
        </w:rPr>
        <w:t>Об утверждении плана проведения профилактических мероприятий на территории Красносельского  сельсовета Чановского района Новосибирской области на 2023год</w:t>
      </w:r>
    </w:p>
    <w:p w:rsidR="00481E4A" w:rsidRPr="00481E4A" w:rsidRDefault="00481E4A" w:rsidP="00481E4A">
      <w:pPr>
        <w:pStyle w:val="consplustitle0"/>
        <w:spacing w:before="0" w:beforeAutospacing="0" w:after="0" w:afterAutospacing="0"/>
        <w:rPr>
          <w:sz w:val="18"/>
          <w:szCs w:val="18"/>
        </w:rPr>
      </w:pPr>
    </w:p>
    <w:p w:rsidR="00481E4A" w:rsidRPr="00481E4A" w:rsidRDefault="00481E4A" w:rsidP="00481E4A">
      <w:pPr>
        <w:jc w:val="both"/>
        <w:rPr>
          <w:sz w:val="18"/>
          <w:szCs w:val="18"/>
        </w:rPr>
      </w:pPr>
      <w:r w:rsidRPr="00481E4A">
        <w:rPr>
          <w:sz w:val="18"/>
          <w:szCs w:val="18"/>
        </w:rPr>
        <w:t xml:space="preserve">        В соответствии с приказом главного управления   МЧС России по Новосибирской области от </w:t>
      </w:r>
      <w:r w:rsidRPr="00481E4A">
        <w:rPr>
          <w:rFonts w:eastAsiaTheme="minorHAnsi"/>
          <w:sz w:val="18"/>
          <w:szCs w:val="18"/>
          <w:lang w:eastAsia="en-US"/>
        </w:rPr>
        <w:t>28.12.2022г. №1673</w:t>
      </w:r>
      <w:r w:rsidRPr="00481E4A">
        <w:rPr>
          <w:sz w:val="18"/>
          <w:szCs w:val="18"/>
        </w:rPr>
        <w:t>, администрация Красносельского  сельсовета  Чановского района Новосибирской области ПОСТАНОВЛЯЕТ:</w:t>
      </w:r>
    </w:p>
    <w:p w:rsidR="00481E4A" w:rsidRPr="00481E4A" w:rsidRDefault="00481E4A" w:rsidP="00481E4A">
      <w:pPr>
        <w:jc w:val="both"/>
        <w:rPr>
          <w:sz w:val="18"/>
          <w:szCs w:val="18"/>
        </w:rPr>
      </w:pPr>
      <w:r w:rsidRPr="00481E4A">
        <w:rPr>
          <w:sz w:val="18"/>
          <w:szCs w:val="18"/>
        </w:rPr>
        <w:t>1. Утвердить план проведения профилактических</w:t>
      </w:r>
      <w:r w:rsidRPr="00481E4A">
        <w:rPr>
          <w:b/>
          <w:sz w:val="18"/>
          <w:szCs w:val="18"/>
        </w:rPr>
        <w:t xml:space="preserve"> </w:t>
      </w:r>
      <w:r w:rsidRPr="00481E4A">
        <w:rPr>
          <w:sz w:val="18"/>
          <w:szCs w:val="18"/>
        </w:rPr>
        <w:t>мероприятий на территории  Красносельского  сельсовета  Чановского района Новосибирской области на 2023года, согласно приложению.</w:t>
      </w:r>
    </w:p>
    <w:p w:rsidR="00481E4A" w:rsidRPr="00481E4A" w:rsidRDefault="00481E4A" w:rsidP="00481E4A">
      <w:pPr>
        <w:widowControl w:val="0"/>
        <w:autoSpaceDE w:val="0"/>
        <w:autoSpaceDN w:val="0"/>
        <w:adjustRightInd w:val="0"/>
        <w:jc w:val="both"/>
        <w:rPr>
          <w:sz w:val="18"/>
          <w:szCs w:val="18"/>
        </w:rPr>
      </w:pPr>
      <w:r w:rsidRPr="00481E4A">
        <w:rPr>
          <w:sz w:val="18"/>
          <w:szCs w:val="18"/>
        </w:rPr>
        <w:t>2.Опубликовать настоящее постановление в «</w:t>
      </w:r>
      <w:proofErr w:type="gramStart"/>
      <w:r w:rsidRPr="00481E4A">
        <w:rPr>
          <w:sz w:val="18"/>
          <w:szCs w:val="18"/>
        </w:rPr>
        <w:t>Информационном</w:t>
      </w:r>
      <w:proofErr w:type="gramEnd"/>
      <w:r w:rsidRPr="00481E4A">
        <w:rPr>
          <w:sz w:val="18"/>
          <w:szCs w:val="18"/>
        </w:rPr>
        <w:t xml:space="preserve"> бюллетени» Красносельского  сельсовета  Чановского района Новосибирской области.</w:t>
      </w:r>
    </w:p>
    <w:p w:rsidR="00481E4A" w:rsidRPr="00481E4A" w:rsidRDefault="00481E4A" w:rsidP="00481E4A">
      <w:pPr>
        <w:widowControl w:val="0"/>
        <w:autoSpaceDE w:val="0"/>
        <w:autoSpaceDN w:val="0"/>
        <w:adjustRightInd w:val="0"/>
        <w:jc w:val="both"/>
        <w:rPr>
          <w:sz w:val="18"/>
          <w:szCs w:val="18"/>
        </w:rPr>
      </w:pPr>
      <w:r w:rsidRPr="00481E4A">
        <w:rPr>
          <w:sz w:val="18"/>
          <w:szCs w:val="18"/>
        </w:rPr>
        <w:t>3. </w:t>
      </w:r>
      <w:proofErr w:type="gramStart"/>
      <w:r w:rsidRPr="00481E4A">
        <w:rPr>
          <w:sz w:val="18"/>
          <w:szCs w:val="18"/>
        </w:rPr>
        <w:t>Контроль за</w:t>
      </w:r>
      <w:proofErr w:type="gramEnd"/>
      <w:r w:rsidRPr="00481E4A">
        <w:rPr>
          <w:sz w:val="18"/>
          <w:szCs w:val="18"/>
        </w:rPr>
        <w:t xml:space="preserve"> исполнением постановления оставляю за собой.</w:t>
      </w:r>
    </w:p>
    <w:p w:rsidR="00481E4A" w:rsidRPr="00481E4A" w:rsidRDefault="00481E4A" w:rsidP="00481E4A">
      <w:pPr>
        <w:jc w:val="both"/>
        <w:rPr>
          <w:sz w:val="18"/>
          <w:szCs w:val="18"/>
        </w:rPr>
      </w:pPr>
    </w:p>
    <w:p w:rsidR="00481E4A" w:rsidRPr="00481E4A" w:rsidRDefault="00481E4A" w:rsidP="00481E4A">
      <w:pPr>
        <w:jc w:val="both"/>
        <w:rPr>
          <w:sz w:val="18"/>
          <w:szCs w:val="18"/>
        </w:rPr>
      </w:pPr>
      <w:r w:rsidRPr="00481E4A">
        <w:rPr>
          <w:sz w:val="18"/>
          <w:szCs w:val="18"/>
        </w:rPr>
        <w:t>Глава Красносельского сельсовета</w:t>
      </w:r>
    </w:p>
    <w:p w:rsidR="00481E4A" w:rsidRPr="00481E4A" w:rsidRDefault="00481E4A" w:rsidP="00481E4A">
      <w:pPr>
        <w:jc w:val="both"/>
        <w:rPr>
          <w:sz w:val="18"/>
          <w:szCs w:val="18"/>
        </w:rPr>
      </w:pPr>
      <w:r w:rsidRPr="00481E4A">
        <w:rPr>
          <w:sz w:val="18"/>
          <w:szCs w:val="18"/>
        </w:rPr>
        <w:t xml:space="preserve">Чановского района Новосибирской области               </w:t>
      </w:r>
      <w:r>
        <w:rPr>
          <w:sz w:val="18"/>
          <w:szCs w:val="18"/>
        </w:rPr>
        <w:t xml:space="preserve">                                                                          </w:t>
      </w:r>
      <w:r w:rsidRPr="00481E4A">
        <w:rPr>
          <w:sz w:val="18"/>
          <w:szCs w:val="18"/>
        </w:rPr>
        <w:t xml:space="preserve">              А.И.Евдокимова</w:t>
      </w:r>
    </w:p>
    <w:p w:rsidR="00481E4A" w:rsidRPr="00481E4A" w:rsidRDefault="00481E4A" w:rsidP="00481E4A">
      <w:pPr>
        <w:jc w:val="both"/>
        <w:rPr>
          <w:sz w:val="18"/>
          <w:szCs w:val="18"/>
        </w:rPr>
      </w:pPr>
    </w:p>
    <w:p w:rsidR="00481E4A" w:rsidRPr="00481E4A" w:rsidRDefault="00481E4A" w:rsidP="00481E4A">
      <w:pPr>
        <w:jc w:val="both"/>
        <w:rPr>
          <w:sz w:val="18"/>
          <w:szCs w:val="18"/>
        </w:rPr>
      </w:pPr>
    </w:p>
    <w:p w:rsidR="00481E4A" w:rsidRPr="00481E4A" w:rsidRDefault="00481E4A" w:rsidP="00481E4A">
      <w:pPr>
        <w:jc w:val="both"/>
        <w:rPr>
          <w:sz w:val="18"/>
          <w:szCs w:val="18"/>
        </w:rPr>
      </w:pPr>
      <w:r w:rsidRPr="00481E4A">
        <w:rPr>
          <w:sz w:val="18"/>
          <w:szCs w:val="18"/>
        </w:rPr>
        <w:t xml:space="preserve">О.В.Чувашева </w:t>
      </w:r>
    </w:p>
    <w:p w:rsidR="00481E4A" w:rsidRPr="00481E4A" w:rsidRDefault="00481E4A" w:rsidP="00481E4A">
      <w:pPr>
        <w:jc w:val="both"/>
        <w:rPr>
          <w:sz w:val="18"/>
          <w:szCs w:val="18"/>
        </w:rPr>
      </w:pPr>
      <w:r w:rsidRPr="00481E4A">
        <w:rPr>
          <w:sz w:val="18"/>
          <w:szCs w:val="18"/>
        </w:rPr>
        <w:t>36-271</w:t>
      </w:r>
    </w:p>
    <w:p w:rsidR="00481E4A" w:rsidRPr="00481E4A" w:rsidRDefault="00481E4A" w:rsidP="00481E4A">
      <w:pPr>
        <w:rPr>
          <w:sz w:val="18"/>
          <w:szCs w:val="18"/>
        </w:rPr>
      </w:pPr>
    </w:p>
    <w:p w:rsidR="00027D4E" w:rsidRDefault="00027D4E" w:rsidP="0060294A">
      <w:pPr>
        <w:shd w:val="clear" w:color="auto" w:fill="FFFFFF"/>
        <w:ind w:right="21"/>
        <w:jc w:val="both"/>
        <w:rPr>
          <w:color w:val="333333"/>
          <w:sz w:val="28"/>
          <w:szCs w:val="28"/>
        </w:rPr>
      </w:pPr>
    </w:p>
    <w:p w:rsidR="0060294A" w:rsidRDefault="0060294A" w:rsidP="0060294A">
      <w:pPr>
        <w:shd w:val="clear" w:color="auto" w:fill="FFFFFF"/>
        <w:ind w:right="21"/>
        <w:jc w:val="both"/>
        <w:rPr>
          <w:color w:val="333333"/>
          <w:sz w:val="28"/>
          <w:szCs w:val="28"/>
        </w:rPr>
      </w:pPr>
    </w:p>
    <w:p w:rsidR="0060294A" w:rsidRPr="00597B95" w:rsidRDefault="0060294A" w:rsidP="0060294A">
      <w:pPr>
        <w:shd w:val="clear" w:color="auto" w:fill="FFFFFF"/>
        <w:ind w:right="21"/>
        <w:jc w:val="both"/>
        <w:rPr>
          <w:rFonts w:ascii="Roboto" w:hAnsi="Roboto"/>
          <w:color w:val="333333"/>
        </w:rPr>
      </w:pPr>
    </w:p>
    <w:p w:rsidR="0060294A" w:rsidRPr="00597B95" w:rsidRDefault="0060294A" w:rsidP="0060294A">
      <w:pPr>
        <w:shd w:val="clear" w:color="auto" w:fill="FFFFFF"/>
        <w:spacing w:after="100" w:afterAutospacing="1"/>
        <w:rPr>
          <w:rFonts w:ascii="Roboto" w:hAnsi="Roboto"/>
          <w:color w:val="333333"/>
        </w:rPr>
      </w:pPr>
      <w:r w:rsidRPr="00597B95">
        <w:rPr>
          <w:rFonts w:ascii="Roboto" w:hAnsi="Roboto"/>
          <w:color w:val="333333"/>
        </w:rPr>
        <w:t>​​​​​​​</w:t>
      </w:r>
    </w:p>
    <w:p w:rsidR="0060294A" w:rsidRPr="00B70457" w:rsidRDefault="0060294A" w:rsidP="0060294A">
      <w:pPr>
        <w:spacing w:line="240" w:lineRule="exact"/>
        <w:jc w:val="both"/>
        <w:rPr>
          <w:sz w:val="28"/>
          <w:szCs w:val="28"/>
        </w:rPr>
      </w:pPr>
    </w:p>
    <w:p w:rsidR="0060294A" w:rsidRPr="00635D03" w:rsidRDefault="0060294A" w:rsidP="00635D03">
      <w:pPr>
        <w:jc w:val="right"/>
        <w:rPr>
          <w:b/>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6BEC" w:rsidRDefault="00486BEC" w:rsidP="00814A76">
      <w:pPr>
        <w:shd w:val="clear" w:color="auto" w:fill="FFFFFF"/>
        <w:jc w:val="both"/>
        <w:rPr>
          <w:sz w:val="18"/>
          <w:szCs w:val="18"/>
        </w:rPr>
      </w:pPr>
    </w:p>
    <w:p w:rsidR="00481E4A" w:rsidRDefault="00481E4A" w:rsidP="00814A76">
      <w:pPr>
        <w:shd w:val="clear" w:color="auto" w:fill="FFFFFF"/>
        <w:jc w:val="both"/>
        <w:rPr>
          <w:sz w:val="18"/>
          <w:szCs w:val="18"/>
        </w:rPr>
        <w:sectPr w:rsidR="00481E4A" w:rsidSect="00486BEC">
          <w:footerReference w:type="even" r:id="rId8"/>
          <w:footerReference w:type="default" r:id="rId9"/>
          <w:type w:val="continuous"/>
          <w:pgSz w:w="11906" w:h="16838"/>
          <w:pgMar w:top="1134" w:right="851" w:bottom="1134" w:left="1701" w:header="0" w:footer="709" w:gutter="0"/>
          <w:cols w:space="708"/>
          <w:docGrid w:linePitch="360"/>
        </w:sectPr>
      </w:pPr>
    </w:p>
    <w:p w:rsidR="00481E4A" w:rsidRPr="00481E4A" w:rsidRDefault="00481E4A" w:rsidP="00481E4A">
      <w:pPr>
        <w:jc w:val="right"/>
        <w:rPr>
          <w:sz w:val="18"/>
          <w:szCs w:val="18"/>
        </w:rPr>
      </w:pPr>
      <w:r w:rsidRPr="00481E4A">
        <w:rPr>
          <w:sz w:val="18"/>
          <w:szCs w:val="18"/>
        </w:rPr>
        <w:lastRenderedPageBreak/>
        <w:t>Утверждаю</w:t>
      </w:r>
    </w:p>
    <w:p w:rsidR="00481E4A" w:rsidRPr="00481E4A" w:rsidRDefault="00481E4A" w:rsidP="00481E4A">
      <w:pPr>
        <w:jc w:val="right"/>
        <w:rPr>
          <w:sz w:val="18"/>
          <w:szCs w:val="18"/>
        </w:rPr>
      </w:pPr>
      <w:r w:rsidRPr="00481E4A">
        <w:rPr>
          <w:sz w:val="18"/>
          <w:szCs w:val="18"/>
        </w:rPr>
        <w:t xml:space="preserve">Глава Красносельского сельсовета </w:t>
      </w:r>
    </w:p>
    <w:p w:rsidR="00481E4A" w:rsidRPr="00481E4A" w:rsidRDefault="00481E4A" w:rsidP="00481E4A">
      <w:pPr>
        <w:jc w:val="right"/>
        <w:rPr>
          <w:sz w:val="18"/>
          <w:szCs w:val="18"/>
        </w:rPr>
      </w:pPr>
      <w:r w:rsidRPr="00481E4A">
        <w:rPr>
          <w:sz w:val="18"/>
          <w:szCs w:val="18"/>
        </w:rPr>
        <w:t xml:space="preserve">Чановского района </w:t>
      </w:r>
    </w:p>
    <w:p w:rsidR="00481E4A" w:rsidRPr="00481E4A" w:rsidRDefault="00481E4A" w:rsidP="00481E4A">
      <w:pPr>
        <w:jc w:val="right"/>
        <w:rPr>
          <w:sz w:val="18"/>
          <w:szCs w:val="18"/>
        </w:rPr>
      </w:pPr>
      <w:r w:rsidRPr="00481E4A">
        <w:rPr>
          <w:sz w:val="18"/>
          <w:szCs w:val="18"/>
        </w:rPr>
        <w:t xml:space="preserve">Новосибирской области </w:t>
      </w:r>
    </w:p>
    <w:p w:rsidR="00481E4A" w:rsidRPr="00481E4A" w:rsidRDefault="00481E4A" w:rsidP="00481E4A">
      <w:pPr>
        <w:pStyle w:val="HTML"/>
        <w:jc w:val="right"/>
        <w:rPr>
          <w:rFonts w:ascii="Times New Roman" w:hAnsi="Times New Roman" w:cs="Times New Roman"/>
          <w:sz w:val="18"/>
          <w:szCs w:val="18"/>
        </w:rPr>
      </w:pPr>
      <w:r w:rsidRPr="00481E4A">
        <w:rPr>
          <w:rFonts w:ascii="Times New Roman" w:hAnsi="Times New Roman" w:cs="Times New Roman"/>
          <w:sz w:val="18"/>
          <w:szCs w:val="18"/>
        </w:rPr>
        <w:t xml:space="preserve">                                                                                                                                                           ________ А.И.Евдокимова                 </w:t>
      </w:r>
    </w:p>
    <w:p w:rsidR="00481E4A" w:rsidRPr="00481E4A" w:rsidRDefault="00481E4A" w:rsidP="00481E4A">
      <w:pPr>
        <w:jc w:val="right"/>
        <w:rPr>
          <w:sz w:val="18"/>
          <w:szCs w:val="18"/>
        </w:rPr>
      </w:pPr>
      <w:r w:rsidRPr="00481E4A">
        <w:rPr>
          <w:sz w:val="18"/>
          <w:szCs w:val="18"/>
        </w:rPr>
        <w:t xml:space="preserve">                                                                                                                                                                        20.03.2023г № 15-па</w:t>
      </w:r>
    </w:p>
    <w:p w:rsidR="00481E4A" w:rsidRPr="00481E4A" w:rsidRDefault="00481E4A" w:rsidP="00481E4A">
      <w:pPr>
        <w:pStyle w:val="HTML"/>
        <w:jc w:val="center"/>
        <w:rPr>
          <w:rFonts w:ascii="Times New Roman" w:hAnsi="Times New Roman" w:cs="Times New Roman"/>
          <w:b/>
          <w:sz w:val="18"/>
          <w:szCs w:val="18"/>
        </w:rPr>
      </w:pPr>
    </w:p>
    <w:p w:rsidR="00481E4A" w:rsidRPr="00481E4A" w:rsidRDefault="00481E4A" w:rsidP="00481E4A">
      <w:pPr>
        <w:pStyle w:val="HTML"/>
        <w:jc w:val="center"/>
        <w:rPr>
          <w:sz w:val="18"/>
          <w:szCs w:val="18"/>
        </w:rPr>
      </w:pPr>
      <w:r w:rsidRPr="00481E4A">
        <w:rPr>
          <w:rFonts w:ascii="Times New Roman" w:hAnsi="Times New Roman" w:cs="Times New Roman"/>
          <w:b/>
          <w:sz w:val="18"/>
          <w:szCs w:val="18"/>
        </w:rPr>
        <w:t xml:space="preserve">План проведения профилактических мероприятий на территории </w:t>
      </w:r>
      <w:r w:rsidR="00FB23B1">
        <w:rPr>
          <w:rFonts w:ascii="Times New Roman" w:hAnsi="Times New Roman" w:cs="Times New Roman"/>
          <w:b/>
          <w:sz w:val="18"/>
          <w:szCs w:val="18"/>
        </w:rPr>
        <w:t xml:space="preserve">Красносельского </w:t>
      </w:r>
      <w:r w:rsidRPr="00481E4A">
        <w:rPr>
          <w:rFonts w:ascii="Times New Roman" w:hAnsi="Times New Roman" w:cs="Times New Roman"/>
          <w:b/>
          <w:sz w:val="18"/>
          <w:szCs w:val="18"/>
        </w:rPr>
        <w:t xml:space="preserve">  сельсовета</w:t>
      </w:r>
    </w:p>
    <w:p w:rsidR="00481E4A" w:rsidRPr="00481E4A" w:rsidRDefault="00481E4A" w:rsidP="00481E4A">
      <w:pPr>
        <w:pStyle w:val="HTML"/>
        <w:jc w:val="center"/>
        <w:rPr>
          <w:rFonts w:ascii="Times New Roman" w:hAnsi="Times New Roman" w:cs="Times New Roman"/>
          <w:b/>
          <w:sz w:val="18"/>
          <w:szCs w:val="18"/>
        </w:rPr>
      </w:pPr>
      <w:r w:rsidRPr="00481E4A">
        <w:rPr>
          <w:rFonts w:ascii="Times New Roman" w:hAnsi="Times New Roman" w:cs="Times New Roman"/>
          <w:b/>
          <w:sz w:val="18"/>
          <w:szCs w:val="18"/>
        </w:rPr>
        <w:t>на   2023 год</w:t>
      </w:r>
    </w:p>
    <w:tbl>
      <w:tblPr>
        <w:tblW w:w="16140" w:type="dxa"/>
        <w:tblInd w:w="-612" w:type="dxa"/>
        <w:tblLayout w:type="fixed"/>
        <w:tblLook w:val="0000"/>
      </w:tblPr>
      <w:tblGrid>
        <w:gridCol w:w="860"/>
        <w:gridCol w:w="9358"/>
        <w:gridCol w:w="2266"/>
        <w:gridCol w:w="1985"/>
        <w:gridCol w:w="1671"/>
      </w:tblGrid>
      <w:tr w:rsidR="00481E4A" w:rsidRPr="00481E4A" w:rsidTr="004E10E5">
        <w:tc>
          <w:tcPr>
            <w:tcW w:w="860" w:type="dxa"/>
            <w:tcBorders>
              <w:top w:val="single" w:sz="12"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sz w:val="18"/>
                <w:szCs w:val="18"/>
              </w:rPr>
            </w:pPr>
            <w:r w:rsidRPr="00481E4A">
              <w:rPr>
                <w:rFonts w:ascii="Times New Roman" w:hAnsi="Times New Roman" w:cs="Times New Roman"/>
                <w:sz w:val="18"/>
                <w:szCs w:val="18"/>
              </w:rPr>
              <w:t>№</w:t>
            </w:r>
          </w:p>
          <w:p w:rsidR="00481E4A" w:rsidRPr="00481E4A" w:rsidRDefault="00481E4A" w:rsidP="004E10E5">
            <w:pPr>
              <w:pStyle w:val="HTML"/>
              <w:widowControl w:val="0"/>
              <w:jc w:val="center"/>
              <w:rPr>
                <w:sz w:val="18"/>
                <w:szCs w:val="18"/>
              </w:rPr>
            </w:pPr>
            <w:proofErr w:type="spellStart"/>
            <w:proofErr w:type="gramStart"/>
            <w:r w:rsidRPr="00481E4A">
              <w:rPr>
                <w:rFonts w:ascii="Times New Roman" w:hAnsi="Times New Roman" w:cs="Times New Roman"/>
                <w:sz w:val="18"/>
                <w:szCs w:val="18"/>
              </w:rPr>
              <w:t>п</w:t>
            </w:r>
            <w:proofErr w:type="spellEnd"/>
            <w:proofErr w:type="gramEnd"/>
            <w:r w:rsidRPr="00481E4A">
              <w:rPr>
                <w:rFonts w:ascii="Times New Roman" w:hAnsi="Times New Roman" w:cs="Times New Roman"/>
                <w:sz w:val="18"/>
                <w:szCs w:val="18"/>
              </w:rPr>
              <w:t>/</w:t>
            </w:r>
            <w:proofErr w:type="spellStart"/>
            <w:r w:rsidRPr="00481E4A">
              <w:rPr>
                <w:rFonts w:ascii="Times New Roman" w:hAnsi="Times New Roman" w:cs="Times New Roman"/>
                <w:sz w:val="18"/>
                <w:szCs w:val="18"/>
              </w:rPr>
              <w:t>п</w:t>
            </w:r>
            <w:proofErr w:type="spellEnd"/>
          </w:p>
        </w:tc>
        <w:tc>
          <w:tcPr>
            <w:tcW w:w="9358" w:type="dxa"/>
            <w:tcBorders>
              <w:top w:val="single" w:sz="12"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sz w:val="18"/>
                <w:szCs w:val="18"/>
              </w:rPr>
            </w:pPr>
            <w:r w:rsidRPr="00481E4A">
              <w:rPr>
                <w:rFonts w:ascii="Times New Roman" w:hAnsi="Times New Roman" w:cs="Times New Roman"/>
                <w:sz w:val="18"/>
                <w:szCs w:val="18"/>
              </w:rPr>
              <w:t>Наименование мероприятий</w:t>
            </w:r>
          </w:p>
          <w:p w:rsidR="00481E4A" w:rsidRPr="00481E4A" w:rsidRDefault="00481E4A" w:rsidP="004E10E5">
            <w:pPr>
              <w:pStyle w:val="HTML"/>
              <w:widowControl w:val="0"/>
              <w:jc w:val="center"/>
              <w:rPr>
                <w:rFonts w:ascii="Times New Roman" w:hAnsi="Times New Roman" w:cs="Times New Roman"/>
                <w:b/>
                <w:sz w:val="18"/>
                <w:szCs w:val="18"/>
              </w:rPr>
            </w:pPr>
          </w:p>
        </w:tc>
        <w:tc>
          <w:tcPr>
            <w:tcW w:w="2266" w:type="dxa"/>
            <w:tcBorders>
              <w:top w:val="single" w:sz="12"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sz w:val="18"/>
                <w:szCs w:val="18"/>
              </w:rPr>
            </w:pPr>
            <w:r w:rsidRPr="00481E4A">
              <w:rPr>
                <w:rFonts w:ascii="Times New Roman" w:hAnsi="Times New Roman" w:cs="Times New Roman"/>
                <w:sz w:val="18"/>
                <w:szCs w:val="18"/>
              </w:rPr>
              <w:t>Срок выполнения</w:t>
            </w:r>
          </w:p>
          <w:p w:rsidR="00481E4A" w:rsidRPr="00481E4A" w:rsidRDefault="00481E4A" w:rsidP="004E10E5">
            <w:pPr>
              <w:pStyle w:val="HTML"/>
              <w:widowControl w:val="0"/>
              <w:rPr>
                <w:rFonts w:ascii="Times New Roman" w:hAnsi="Times New Roman" w:cs="Times New Roman"/>
                <w:sz w:val="18"/>
                <w:szCs w:val="18"/>
              </w:rPr>
            </w:pPr>
          </w:p>
        </w:tc>
        <w:tc>
          <w:tcPr>
            <w:tcW w:w="1985" w:type="dxa"/>
            <w:tcBorders>
              <w:top w:val="single" w:sz="12"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sz w:val="18"/>
                <w:szCs w:val="18"/>
              </w:rPr>
            </w:pPr>
            <w:r w:rsidRPr="00481E4A">
              <w:rPr>
                <w:rFonts w:ascii="Times New Roman" w:hAnsi="Times New Roman" w:cs="Times New Roman"/>
                <w:sz w:val="18"/>
                <w:szCs w:val="18"/>
              </w:rPr>
              <w:t>Ответственный исполнитель</w:t>
            </w:r>
          </w:p>
        </w:tc>
        <w:tc>
          <w:tcPr>
            <w:tcW w:w="1671" w:type="dxa"/>
            <w:tcBorders>
              <w:top w:val="single" w:sz="12"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sz w:val="18"/>
                <w:szCs w:val="18"/>
              </w:rPr>
            </w:pPr>
            <w:r w:rsidRPr="00481E4A">
              <w:rPr>
                <w:rFonts w:ascii="Times New Roman" w:hAnsi="Times New Roman" w:cs="Times New Roman"/>
                <w:sz w:val="18"/>
                <w:szCs w:val="18"/>
              </w:rPr>
              <w:t>Отметка о выполнении</w:t>
            </w:r>
          </w:p>
        </w:tc>
      </w:tr>
      <w:tr w:rsidR="00481E4A" w:rsidRPr="00481E4A" w:rsidTr="004E10E5">
        <w:tc>
          <w:tcPr>
            <w:tcW w:w="16140" w:type="dxa"/>
            <w:gridSpan w:val="5"/>
            <w:tcBorders>
              <w:top w:val="single" w:sz="12"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sz w:val="18"/>
                <w:szCs w:val="18"/>
              </w:rPr>
            </w:pPr>
            <w:r w:rsidRPr="00481E4A">
              <w:rPr>
                <w:rFonts w:ascii="Times New Roman" w:hAnsi="Times New Roman" w:cs="Times New Roman"/>
                <w:b/>
                <w:sz w:val="18"/>
                <w:szCs w:val="18"/>
              </w:rPr>
              <w:t xml:space="preserve"> </w:t>
            </w:r>
          </w:p>
        </w:tc>
      </w:tr>
      <w:tr w:rsidR="00481E4A" w:rsidRPr="00481E4A" w:rsidTr="004E10E5">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b/>
                <w:sz w:val="18"/>
                <w:szCs w:val="18"/>
              </w:rPr>
            </w:pPr>
          </w:p>
        </w:tc>
        <w:tc>
          <w:tcPr>
            <w:tcW w:w="9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4A" w:rsidRPr="00481E4A" w:rsidRDefault="00481E4A" w:rsidP="004E10E5">
            <w:pPr>
              <w:pStyle w:val="ConsPlusNormal"/>
              <w:jc w:val="both"/>
              <w:rPr>
                <w:sz w:val="18"/>
                <w:szCs w:val="18"/>
              </w:rPr>
            </w:pPr>
            <w:r w:rsidRPr="00481E4A">
              <w:rPr>
                <w:rFonts w:ascii="Times New Roman" w:hAnsi="Times New Roman" w:cs="Times New Roman"/>
                <w:color w:val="000000"/>
                <w:sz w:val="18"/>
                <w:szCs w:val="18"/>
              </w:rPr>
              <w:t xml:space="preserve">Утверждение плана проведения профилактических мероприятий на территории Красносельского сельсовета на  2023 год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В течени</w:t>
            </w:r>
            <w:proofErr w:type="gramStart"/>
            <w:r w:rsidRPr="00481E4A">
              <w:rPr>
                <w:sz w:val="18"/>
                <w:szCs w:val="18"/>
              </w:rPr>
              <w:t>и</w:t>
            </w:r>
            <w:proofErr w:type="gramEnd"/>
            <w:r w:rsidRPr="00481E4A">
              <w:rPr>
                <w:sz w:val="18"/>
                <w:szCs w:val="18"/>
              </w:rPr>
              <w:t xml:space="preserve">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rFonts w:ascii="Times New Roman" w:hAnsi="Times New Roman" w:cs="Times New Roman"/>
                <w:sz w:val="18"/>
                <w:szCs w:val="18"/>
              </w:rPr>
            </w:pPr>
            <w:r w:rsidRPr="00481E4A">
              <w:rPr>
                <w:rFonts w:ascii="Times New Roman" w:hAnsi="Times New Roman" w:cs="Times New Roman"/>
                <w:sz w:val="18"/>
                <w:szCs w:val="18"/>
              </w:rPr>
              <w:t xml:space="preserve">Глава </w:t>
            </w:r>
          </w:p>
          <w:p w:rsidR="00481E4A" w:rsidRPr="00481E4A" w:rsidRDefault="00481E4A" w:rsidP="004E10E5">
            <w:pPr>
              <w:pStyle w:val="HTML"/>
              <w:widowControl w:val="0"/>
              <w:jc w:val="center"/>
              <w:rPr>
                <w:sz w:val="18"/>
                <w:szCs w:val="18"/>
              </w:rPr>
            </w:pPr>
            <w:r w:rsidRPr="00481E4A">
              <w:rPr>
                <w:rFonts w:ascii="Times New Roman" w:hAnsi="Times New Roman" w:cs="Times New Roman"/>
                <w:sz w:val="18"/>
                <w:szCs w:val="18"/>
              </w:rPr>
              <w:t>Евдокимова А.И.</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b/>
                <w:sz w:val="18"/>
                <w:szCs w:val="18"/>
              </w:rPr>
            </w:pPr>
          </w:p>
        </w:tc>
        <w:tc>
          <w:tcPr>
            <w:tcW w:w="9358" w:type="dxa"/>
            <w:tcBorders>
              <w:left w:val="single" w:sz="4" w:space="0" w:color="000000"/>
              <w:bottom w:val="single" w:sz="4" w:space="0" w:color="000000"/>
              <w:right w:val="single" w:sz="4" w:space="0" w:color="000000"/>
            </w:tcBorders>
            <w:shd w:val="clear" w:color="auto" w:fill="auto"/>
            <w:vAlign w:val="center"/>
          </w:tcPr>
          <w:p w:rsidR="00481E4A" w:rsidRPr="00481E4A" w:rsidRDefault="00481E4A" w:rsidP="004E10E5">
            <w:pPr>
              <w:pStyle w:val="ConsPlusNormal"/>
              <w:jc w:val="both"/>
              <w:rPr>
                <w:sz w:val="18"/>
                <w:szCs w:val="18"/>
              </w:rPr>
            </w:pPr>
            <w:r w:rsidRPr="00481E4A">
              <w:rPr>
                <w:rFonts w:ascii="Times New Roman" w:hAnsi="Times New Roman" w:cs="Times New Roman"/>
                <w:color w:val="000000"/>
                <w:sz w:val="18"/>
                <w:szCs w:val="18"/>
              </w:rPr>
              <w:t>Определить лиц, осуществляющих профилактику на территории поселения, составление списков обучаемых (по социальным группам — работающее население, безработные, пенсионеры, группы населения, находящиеся на различных социальных учетах, дети и т. п.);</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По необходимости</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rFonts w:ascii="Times New Roman" w:hAnsi="Times New Roman" w:cs="Times New Roman"/>
                <w:sz w:val="18"/>
                <w:szCs w:val="18"/>
              </w:rPr>
            </w:pPr>
            <w:r w:rsidRPr="00481E4A">
              <w:rPr>
                <w:rFonts w:ascii="Times New Roman" w:hAnsi="Times New Roman" w:cs="Times New Roman"/>
                <w:sz w:val="18"/>
                <w:szCs w:val="18"/>
              </w:rPr>
              <w:t xml:space="preserve">Глава </w:t>
            </w:r>
          </w:p>
          <w:p w:rsidR="00481E4A" w:rsidRPr="00481E4A" w:rsidRDefault="00481E4A" w:rsidP="004E10E5">
            <w:pPr>
              <w:pStyle w:val="HTML"/>
              <w:widowControl w:val="0"/>
              <w:snapToGrid w:val="0"/>
              <w:jc w:val="center"/>
              <w:rPr>
                <w:sz w:val="18"/>
                <w:szCs w:val="18"/>
              </w:rPr>
            </w:pPr>
            <w:r w:rsidRPr="00481E4A">
              <w:rPr>
                <w:rFonts w:ascii="Times New Roman" w:hAnsi="Times New Roman" w:cs="Times New Roman"/>
                <w:sz w:val="18"/>
                <w:szCs w:val="18"/>
              </w:rPr>
              <w:t>Евдокимова А.И.</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both"/>
              <w:rPr>
                <w:sz w:val="18"/>
                <w:szCs w:val="18"/>
              </w:rPr>
            </w:pPr>
            <w:r w:rsidRPr="00481E4A">
              <w:rPr>
                <w:sz w:val="18"/>
                <w:szCs w:val="18"/>
                <w:lang w:eastAsia="zh-CN"/>
              </w:rPr>
              <w:t xml:space="preserve">Проведение </w:t>
            </w:r>
            <w:r w:rsidRPr="00481E4A">
              <w:rPr>
                <w:sz w:val="18"/>
                <w:szCs w:val="18"/>
              </w:rPr>
              <w:t xml:space="preserve"> собраний</w:t>
            </w:r>
            <w:r w:rsidRPr="00481E4A">
              <w:rPr>
                <w:sz w:val="18"/>
                <w:szCs w:val="18"/>
                <w:lang w:eastAsia="zh-CN"/>
              </w:rPr>
              <w:t xml:space="preserve"> </w:t>
            </w:r>
            <w:r w:rsidRPr="00481E4A">
              <w:rPr>
                <w:sz w:val="18"/>
                <w:szCs w:val="18"/>
              </w:rPr>
              <w:t xml:space="preserve">и сходов граждан на территории </w:t>
            </w:r>
            <w:r w:rsidRPr="00481E4A">
              <w:rPr>
                <w:sz w:val="18"/>
                <w:szCs w:val="18"/>
                <w:lang w:eastAsia="zh-CN"/>
              </w:rPr>
              <w:t>сельсовета с рассмотрением вопросов по пожарной безопасности</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По необходимости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rFonts w:ascii="Times New Roman" w:hAnsi="Times New Roman" w:cs="Times New Roman"/>
                <w:sz w:val="18"/>
                <w:szCs w:val="18"/>
              </w:rPr>
            </w:pPr>
            <w:r w:rsidRPr="00481E4A">
              <w:rPr>
                <w:rFonts w:ascii="Times New Roman" w:hAnsi="Times New Roman" w:cs="Times New Roman"/>
                <w:sz w:val="18"/>
                <w:szCs w:val="18"/>
              </w:rPr>
              <w:t xml:space="preserve">Глава </w:t>
            </w:r>
          </w:p>
          <w:p w:rsidR="00481E4A" w:rsidRPr="00481E4A" w:rsidRDefault="00481E4A" w:rsidP="004E10E5">
            <w:pPr>
              <w:pStyle w:val="HTML"/>
              <w:widowControl w:val="0"/>
              <w:snapToGrid w:val="0"/>
              <w:jc w:val="center"/>
              <w:rPr>
                <w:rFonts w:ascii="Times New Roman" w:hAnsi="Times New Roman" w:cs="Times New Roman"/>
                <w:sz w:val="18"/>
                <w:szCs w:val="18"/>
              </w:rPr>
            </w:pPr>
            <w:r w:rsidRPr="00481E4A">
              <w:rPr>
                <w:rFonts w:ascii="Times New Roman" w:hAnsi="Times New Roman" w:cs="Times New Roman"/>
                <w:sz w:val="18"/>
                <w:szCs w:val="18"/>
              </w:rPr>
              <w:t>Евдокимова А.И.</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both"/>
              <w:rPr>
                <w:sz w:val="18"/>
                <w:szCs w:val="18"/>
              </w:rPr>
            </w:pPr>
            <w:r w:rsidRPr="00481E4A">
              <w:rPr>
                <w:sz w:val="18"/>
                <w:szCs w:val="18"/>
              </w:rPr>
              <w:t xml:space="preserve">Проведение обучения мерам ПБ с жителями </w:t>
            </w:r>
            <w:r w:rsidRPr="00481E4A">
              <w:rPr>
                <w:sz w:val="18"/>
                <w:szCs w:val="18"/>
                <w:lang w:eastAsia="zh-CN"/>
              </w:rPr>
              <w:t>села…...</w:t>
            </w:r>
            <w:r w:rsidRPr="00481E4A">
              <w:rPr>
                <w:sz w:val="18"/>
                <w:szCs w:val="18"/>
              </w:rPr>
              <w:t xml:space="preserve"> (в ходе проведения </w:t>
            </w:r>
            <w:proofErr w:type="spellStart"/>
            <w:r w:rsidRPr="00481E4A">
              <w:rPr>
                <w:sz w:val="18"/>
                <w:szCs w:val="18"/>
                <w:lang w:eastAsia="zh-CN"/>
              </w:rPr>
              <w:t>подворовых</w:t>
            </w:r>
            <w:proofErr w:type="spellEnd"/>
            <w:r w:rsidRPr="00481E4A">
              <w:rPr>
                <w:sz w:val="18"/>
                <w:szCs w:val="18"/>
                <w:lang w:eastAsia="zh-CN"/>
              </w:rPr>
              <w:t xml:space="preserve"> обходов</w:t>
            </w:r>
            <w:proofErr w:type="gramStart"/>
            <w:r w:rsidRPr="00481E4A">
              <w:rPr>
                <w:sz w:val="18"/>
                <w:szCs w:val="18"/>
                <w:lang w:eastAsia="zh-CN"/>
              </w:rPr>
              <w:t xml:space="preserve"> </w:t>
            </w:r>
            <w:r w:rsidRPr="00481E4A">
              <w:rPr>
                <w:sz w:val="18"/>
                <w:szCs w:val="18"/>
              </w:rPr>
              <w:t>)</w:t>
            </w:r>
            <w:proofErr w:type="gramEnd"/>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В течени</w:t>
            </w:r>
            <w:proofErr w:type="gramStart"/>
            <w:r w:rsidRPr="00481E4A">
              <w:rPr>
                <w:sz w:val="18"/>
                <w:szCs w:val="18"/>
              </w:rPr>
              <w:t>и</w:t>
            </w:r>
            <w:proofErr w:type="gramEnd"/>
            <w:r w:rsidRPr="00481E4A">
              <w:rPr>
                <w:sz w:val="18"/>
                <w:szCs w:val="18"/>
              </w:rPr>
              <w:t xml:space="preserve"> года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jc w:val="center"/>
              <w:rPr>
                <w:rFonts w:ascii="Times New Roman" w:hAnsi="Times New Roman" w:cs="Times New Roman"/>
                <w:sz w:val="18"/>
                <w:szCs w:val="18"/>
              </w:rPr>
            </w:pPr>
            <w:r w:rsidRPr="00481E4A">
              <w:rPr>
                <w:rFonts w:ascii="Times New Roman" w:hAnsi="Times New Roman" w:cs="Times New Roman"/>
                <w:sz w:val="18"/>
                <w:szCs w:val="18"/>
              </w:rPr>
              <w:t>Специалист администрации</w:t>
            </w:r>
          </w:p>
          <w:p w:rsidR="00481E4A" w:rsidRPr="00481E4A" w:rsidRDefault="00481E4A" w:rsidP="004E10E5">
            <w:pPr>
              <w:pStyle w:val="HTML"/>
              <w:widowControl w:val="0"/>
              <w:jc w:val="center"/>
              <w:rPr>
                <w:sz w:val="18"/>
                <w:szCs w:val="18"/>
              </w:rPr>
            </w:pPr>
            <w:r w:rsidRPr="00481E4A">
              <w:rPr>
                <w:rFonts w:ascii="Times New Roman" w:hAnsi="Times New Roman" w:cs="Times New Roman"/>
                <w:sz w:val="18"/>
                <w:szCs w:val="18"/>
              </w:rPr>
              <w:t>депутаты</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ConsPlusNormal"/>
              <w:shd w:val="clear" w:color="auto" w:fill="FFFFFF"/>
              <w:tabs>
                <w:tab w:val="left" w:pos="1210"/>
              </w:tabs>
              <w:jc w:val="both"/>
              <w:rPr>
                <w:sz w:val="18"/>
                <w:szCs w:val="18"/>
              </w:rPr>
            </w:pPr>
            <w:r w:rsidRPr="00481E4A">
              <w:rPr>
                <w:rFonts w:ascii="Times New Roman" w:hAnsi="Times New Roman" w:cs="Times New Roman"/>
                <w:sz w:val="18"/>
                <w:szCs w:val="18"/>
              </w:rPr>
              <w:t>Контроль за обеспечением возможности забора воды из источников наружного водоснабжения, расположенных на территории поселения</w:t>
            </w:r>
            <w:proofErr w:type="gramStart"/>
            <w:r w:rsidRPr="00481E4A">
              <w:rPr>
                <w:rFonts w:ascii="Times New Roman" w:hAnsi="Times New Roman" w:cs="Times New Roman"/>
                <w:sz w:val="18"/>
                <w:szCs w:val="18"/>
              </w:rPr>
              <w:t xml:space="preserve"> .</w:t>
            </w:r>
            <w:proofErr w:type="gramEnd"/>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В течени</w:t>
            </w:r>
            <w:proofErr w:type="gramStart"/>
            <w:r w:rsidRPr="00481E4A">
              <w:rPr>
                <w:sz w:val="18"/>
                <w:szCs w:val="18"/>
              </w:rPr>
              <w:t>и</w:t>
            </w:r>
            <w:proofErr w:type="gramEnd"/>
            <w:r w:rsidRPr="00481E4A">
              <w:rPr>
                <w:sz w:val="18"/>
                <w:szCs w:val="18"/>
              </w:rPr>
              <w:t xml:space="preserve"> года</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 xml:space="preserve">Директор ЖКХ </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ConsPlusNormal"/>
              <w:shd w:val="clear" w:color="auto" w:fill="FFFFFF"/>
              <w:tabs>
                <w:tab w:val="left" w:pos="1210"/>
              </w:tabs>
              <w:jc w:val="both"/>
              <w:rPr>
                <w:sz w:val="18"/>
                <w:szCs w:val="18"/>
              </w:rPr>
            </w:pPr>
            <w:r w:rsidRPr="00481E4A">
              <w:rPr>
                <w:rFonts w:ascii="Times New Roman" w:hAnsi="Times New Roman" w:cs="Times New Roman"/>
                <w:sz w:val="18"/>
                <w:szCs w:val="18"/>
              </w:rPr>
              <w:t>Осуществление контроля за состоянием подъездных путей к зданиям и сооружениям, находящимся в    населенных пунктах для беспрепятственного проезда пожарной техники, а также обеспечения беспрепятственного проезда пожарной техники по населенным пунктам</w:t>
            </w:r>
            <w:proofErr w:type="gramStart"/>
            <w:r w:rsidRPr="00481E4A">
              <w:rPr>
                <w:rFonts w:ascii="Times New Roman" w:hAnsi="Times New Roman" w:cs="Times New Roman"/>
                <w:sz w:val="18"/>
                <w:szCs w:val="18"/>
              </w:rPr>
              <w:t xml:space="preserve">  .</w:t>
            </w:r>
            <w:proofErr w:type="gramEnd"/>
            <w:r w:rsidRPr="00481E4A">
              <w:rPr>
                <w:rFonts w:ascii="Times New Roman" w:hAnsi="Times New Roman" w:cs="Times New Roman"/>
                <w:sz w:val="18"/>
                <w:szCs w:val="18"/>
              </w:rPr>
              <w:t xml:space="preserve"> </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В течени</w:t>
            </w:r>
            <w:proofErr w:type="gramStart"/>
            <w:r w:rsidRPr="00481E4A">
              <w:rPr>
                <w:sz w:val="18"/>
                <w:szCs w:val="18"/>
              </w:rPr>
              <w:t>и</w:t>
            </w:r>
            <w:proofErr w:type="gramEnd"/>
            <w:r w:rsidRPr="00481E4A">
              <w:rPr>
                <w:sz w:val="18"/>
                <w:szCs w:val="18"/>
              </w:rPr>
              <w:t xml:space="preserve"> года</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 xml:space="preserve">Директор ЖКХ </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both"/>
              <w:rPr>
                <w:sz w:val="18"/>
                <w:szCs w:val="18"/>
              </w:rPr>
            </w:pPr>
            <w:r w:rsidRPr="00481E4A">
              <w:rPr>
                <w:sz w:val="18"/>
                <w:szCs w:val="18"/>
              </w:rPr>
              <w:t>Размещение в средствах массовой информации</w:t>
            </w:r>
            <w:r w:rsidRPr="00481E4A">
              <w:rPr>
                <w:color w:val="FF0000"/>
                <w:sz w:val="18"/>
                <w:szCs w:val="18"/>
              </w:rPr>
              <w:t xml:space="preserve">    </w:t>
            </w:r>
            <w:r w:rsidRPr="00481E4A">
              <w:rPr>
                <w:sz w:val="18"/>
                <w:szCs w:val="18"/>
              </w:rPr>
              <w:t>обучающей информации по предупреждению пожаров и необходимым действиям в случае их возникновения;</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t>ежемесячно</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Специалист администрации</w:t>
            </w:r>
          </w:p>
          <w:p w:rsidR="00481E4A" w:rsidRPr="00481E4A" w:rsidRDefault="00481E4A" w:rsidP="004E10E5">
            <w:pPr>
              <w:widowControl w:val="0"/>
              <w:snapToGrid w:val="0"/>
              <w:jc w:val="center"/>
              <w:rPr>
                <w:sz w:val="18"/>
                <w:szCs w:val="18"/>
              </w:rPr>
            </w:pPr>
            <w:r w:rsidRPr="00481E4A">
              <w:rPr>
                <w:sz w:val="18"/>
                <w:szCs w:val="18"/>
              </w:rPr>
              <w:t xml:space="preserve"> </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both"/>
              <w:rPr>
                <w:sz w:val="18"/>
                <w:szCs w:val="18"/>
              </w:rPr>
            </w:pPr>
            <w:r w:rsidRPr="00481E4A">
              <w:rPr>
                <w:sz w:val="18"/>
                <w:szCs w:val="18"/>
              </w:rPr>
              <w:t xml:space="preserve"> Проведение  противопожарного инструктажа с гражданами  по месту жительства;</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t>В течени</w:t>
            </w:r>
            <w:proofErr w:type="gramStart"/>
            <w:r w:rsidRPr="00481E4A">
              <w:rPr>
                <w:sz w:val="18"/>
                <w:szCs w:val="18"/>
              </w:rPr>
              <w:t>и</w:t>
            </w:r>
            <w:proofErr w:type="gramEnd"/>
            <w:r w:rsidRPr="00481E4A">
              <w:rPr>
                <w:sz w:val="18"/>
                <w:szCs w:val="18"/>
              </w:rPr>
              <w:t xml:space="preserve"> года</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Специалист</w:t>
            </w:r>
          </w:p>
          <w:p w:rsidR="00481E4A" w:rsidRPr="00481E4A" w:rsidRDefault="00481E4A" w:rsidP="004E10E5">
            <w:pPr>
              <w:widowControl w:val="0"/>
              <w:jc w:val="center"/>
              <w:rPr>
                <w:sz w:val="18"/>
                <w:szCs w:val="18"/>
              </w:rPr>
            </w:pPr>
            <w:r w:rsidRPr="00481E4A">
              <w:rPr>
                <w:sz w:val="18"/>
                <w:szCs w:val="18"/>
              </w:rPr>
              <w:t>администрации</w:t>
            </w:r>
          </w:p>
          <w:p w:rsidR="00481E4A" w:rsidRPr="00481E4A" w:rsidRDefault="00481E4A" w:rsidP="004E10E5">
            <w:pPr>
              <w:widowControl w:val="0"/>
              <w:snapToGrid w:val="0"/>
              <w:jc w:val="center"/>
              <w:rPr>
                <w:sz w:val="18"/>
                <w:szCs w:val="18"/>
              </w:rPr>
            </w:pP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both"/>
              <w:rPr>
                <w:sz w:val="18"/>
                <w:szCs w:val="18"/>
              </w:rPr>
            </w:pPr>
            <w:r w:rsidRPr="00481E4A">
              <w:rPr>
                <w:sz w:val="18"/>
                <w:szCs w:val="18"/>
              </w:rPr>
              <w:t xml:space="preserve"> Распространение печатной продукции по вопросам соблюдения требований пожарной безопасности</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t>В течени</w:t>
            </w:r>
            <w:proofErr w:type="gramStart"/>
            <w:r w:rsidRPr="00481E4A">
              <w:rPr>
                <w:sz w:val="18"/>
                <w:szCs w:val="18"/>
              </w:rPr>
              <w:t>и</w:t>
            </w:r>
            <w:proofErr w:type="gramEnd"/>
            <w:r w:rsidRPr="00481E4A">
              <w:rPr>
                <w:sz w:val="18"/>
                <w:szCs w:val="18"/>
              </w:rPr>
              <w:t xml:space="preserve"> года</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Специалист</w:t>
            </w:r>
          </w:p>
          <w:p w:rsidR="00481E4A" w:rsidRPr="00481E4A" w:rsidRDefault="00481E4A" w:rsidP="004E10E5">
            <w:pPr>
              <w:widowControl w:val="0"/>
              <w:snapToGrid w:val="0"/>
              <w:jc w:val="center"/>
              <w:rPr>
                <w:sz w:val="18"/>
                <w:szCs w:val="18"/>
              </w:rPr>
            </w:pPr>
            <w:r w:rsidRPr="00481E4A">
              <w:rPr>
                <w:sz w:val="18"/>
                <w:szCs w:val="18"/>
              </w:rPr>
              <w:t xml:space="preserve"> администрации</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ind w:left="-57" w:right="-57"/>
              <w:rPr>
                <w:sz w:val="18"/>
                <w:szCs w:val="18"/>
              </w:rPr>
            </w:pPr>
            <w:r w:rsidRPr="00481E4A">
              <w:rPr>
                <w:color w:val="000000"/>
                <w:sz w:val="18"/>
                <w:szCs w:val="18"/>
              </w:rPr>
              <w:t xml:space="preserve">Учет мест проживания многодетных семей, пенсионеров и инвалидов. </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jc w:val="center"/>
              <w:rPr>
                <w:sz w:val="18"/>
                <w:szCs w:val="18"/>
              </w:rPr>
            </w:pPr>
            <w:r w:rsidRPr="00481E4A">
              <w:rPr>
                <w:color w:val="000000"/>
                <w:sz w:val="18"/>
                <w:szCs w:val="18"/>
              </w:rPr>
              <w:t>постоянно</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t>Специалист по социальной работе</w:t>
            </w:r>
          </w:p>
          <w:p w:rsidR="00481E4A" w:rsidRPr="00481E4A" w:rsidRDefault="00481E4A" w:rsidP="004E10E5">
            <w:pPr>
              <w:widowControl w:val="0"/>
              <w:snapToGrid w:val="0"/>
              <w:jc w:val="center"/>
              <w:rPr>
                <w:sz w:val="18"/>
                <w:szCs w:val="18"/>
              </w:rPr>
            </w:pP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ind w:left="-57" w:right="-57"/>
              <w:rPr>
                <w:sz w:val="18"/>
                <w:szCs w:val="18"/>
              </w:rPr>
            </w:pPr>
            <w:r w:rsidRPr="00481E4A">
              <w:rPr>
                <w:color w:val="000000"/>
                <w:sz w:val="18"/>
                <w:szCs w:val="18"/>
              </w:rPr>
              <w:t xml:space="preserve">Организация контроля за наличием и работоспособностью АДПИ </w:t>
            </w:r>
            <w:r w:rsidRPr="00481E4A">
              <w:rPr>
                <w:color w:val="000000"/>
                <w:sz w:val="18"/>
                <w:szCs w:val="18"/>
                <w:lang w:val="en-US"/>
              </w:rPr>
              <w:t>GSM</w:t>
            </w:r>
            <w:r w:rsidRPr="00481E4A">
              <w:rPr>
                <w:color w:val="000000"/>
                <w:sz w:val="18"/>
                <w:szCs w:val="18"/>
              </w:rPr>
              <w:t xml:space="preserve">  установленных в местах проживания </w:t>
            </w:r>
            <w:proofErr w:type="spellStart"/>
            <w:r w:rsidRPr="00481E4A">
              <w:rPr>
                <w:color w:val="000000"/>
                <w:sz w:val="18"/>
                <w:szCs w:val="18"/>
              </w:rPr>
              <w:t>социльно</w:t>
            </w:r>
            <w:proofErr w:type="spellEnd"/>
            <w:r w:rsidRPr="00481E4A">
              <w:rPr>
                <w:color w:val="000000"/>
                <w:sz w:val="18"/>
                <w:szCs w:val="18"/>
              </w:rPr>
              <w:t xml:space="preserve"> </w:t>
            </w:r>
            <w:proofErr w:type="gramStart"/>
            <w:r w:rsidRPr="00481E4A">
              <w:rPr>
                <w:color w:val="000000"/>
                <w:sz w:val="18"/>
                <w:szCs w:val="18"/>
              </w:rPr>
              <w:t>-н</w:t>
            </w:r>
            <w:proofErr w:type="gramEnd"/>
            <w:r w:rsidRPr="00481E4A">
              <w:rPr>
                <w:color w:val="000000"/>
                <w:sz w:val="18"/>
                <w:szCs w:val="18"/>
              </w:rPr>
              <w:t xml:space="preserve">езащищенной категории граждан.  </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jc w:val="center"/>
              <w:rPr>
                <w:sz w:val="18"/>
                <w:szCs w:val="18"/>
              </w:rPr>
            </w:pPr>
            <w:r w:rsidRPr="00481E4A">
              <w:rPr>
                <w:color w:val="000000"/>
                <w:sz w:val="18"/>
                <w:szCs w:val="18"/>
              </w:rPr>
              <w:t>постоянно</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t>Специалист администрации</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ind w:left="-57" w:right="-57"/>
              <w:rPr>
                <w:sz w:val="18"/>
                <w:szCs w:val="18"/>
              </w:rPr>
            </w:pPr>
            <w:r w:rsidRPr="00481E4A">
              <w:rPr>
                <w:color w:val="000000"/>
                <w:sz w:val="18"/>
                <w:szCs w:val="18"/>
              </w:rPr>
              <w:t xml:space="preserve">Анализ </w:t>
            </w:r>
            <w:proofErr w:type="gramStart"/>
            <w:r w:rsidRPr="00481E4A">
              <w:rPr>
                <w:color w:val="000000"/>
                <w:sz w:val="18"/>
                <w:szCs w:val="18"/>
              </w:rPr>
              <w:t>состояния мест проживания малообеспеченной категории граждан  нуждающихся</w:t>
            </w:r>
            <w:proofErr w:type="gramEnd"/>
            <w:r w:rsidRPr="00481E4A">
              <w:rPr>
                <w:color w:val="000000"/>
                <w:sz w:val="18"/>
                <w:szCs w:val="18"/>
              </w:rPr>
              <w:t xml:space="preserve"> в ремонте печного отопления и электрооборудования. </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jc w:val="center"/>
              <w:rPr>
                <w:sz w:val="18"/>
                <w:szCs w:val="18"/>
              </w:rPr>
            </w:pPr>
            <w:r w:rsidRPr="00481E4A">
              <w:rPr>
                <w:color w:val="000000"/>
                <w:sz w:val="18"/>
                <w:szCs w:val="18"/>
              </w:rPr>
              <w:t>ежеквартально</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t>Социальный работник</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ind w:left="-57" w:right="-57"/>
              <w:rPr>
                <w:sz w:val="18"/>
                <w:szCs w:val="18"/>
              </w:rPr>
            </w:pPr>
            <w:r w:rsidRPr="00481E4A">
              <w:rPr>
                <w:color w:val="000000"/>
                <w:sz w:val="18"/>
                <w:szCs w:val="18"/>
              </w:rPr>
              <w:t xml:space="preserve">Повышение уровня пожарной безопасности мест проживания многодетных семей, престарелых граждан за счет </w:t>
            </w:r>
            <w:r w:rsidRPr="00481E4A">
              <w:rPr>
                <w:color w:val="000000"/>
                <w:sz w:val="18"/>
                <w:szCs w:val="18"/>
              </w:rPr>
              <w:lastRenderedPageBreak/>
              <w:t xml:space="preserve">бюджетов муниципальных образований. </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jc w:val="center"/>
              <w:rPr>
                <w:sz w:val="18"/>
                <w:szCs w:val="18"/>
              </w:rPr>
            </w:pPr>
            <w:r w:rsidRPr="00481E4A">
              <w:rPr>
                <w:color w:val="000000"/>
                <w:sz w:val="18"/>
                <w:szCs w:val="18"/>
              </w:rPr>
              <w:lastRenderedPageBreak/>
              <w:t xml:space="preserve">При наличии финансовых </w:t>
            </w:r>
            <w:r w:rsidRPr="00481E4A">
              <w:rPr>
                <w:color w:val="000000"/>
                <w:sz w:val="18"/>
                <w:szCs w:val="18"/>
              </w:rPr>
              <w:lastRenderedPageBreak/>
              <w:t>средств</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lastRenderedPageBreak/>
              <w:t>Социальный работник</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ind w:left="-57" w:right="-57"/>
              <w:rPr>
                <w:sz w:val="18"/>
                <w:szCs w:val="18"/>
              </w:rPr>
            </w:pPr>
            <w:r w:rsidRPr="00481E4A">
              <w:rPr>
                <w:color w:val="000000"/>
                <w:sz w:val="18"/>
                <w:szCs w:val="18"/>
              </w:rPr>
              <w:t xml:space="preserve">  Распространение в жилом секторе памяток на противопожарную тематику.</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jc w:val="center"/>
              <w:rPr>
                <w:sz w:val="18"/>
                <w:szCs w:val="18"/>
              </w:rPr>
            </w:pPr>
            <w:r w:rsidRPr="00481E4A">
              <w:rPr>
                <w:color w:val="000000"/>
                <w:sz w:val="18"/>
                <w:szCs w:val="18"/>
              </w:rPr>
              <w:t>постоянно</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Специалист</w:t>
            </w:r>
          </w:p>
          <w:p w:rsidR="00481E4A" w:rsidRPr="00481E4A" w:rsidRDefault="00481E4A" w:rsidP="004E10E5">
            <w:pPr>
              <w:widowControl w:val="0"/>
              <w:snapToGrid w:val="0"/>
              <w:jc w:val="center"/>
              <w:rPr>
                <w:sz w:val="18"/>
                <w:szCs w:val="18"/>
              </w:rPr>
            </w:pPr>
            <w:r w:rsidRPr="00481E4A">
              <w:rPr>
                <w:sz w:val="18"/>
                <w:szCs w:val="18"/>
              </w:rPr>
              <w:t>администрации</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ind w:left="-57" w:right="-57"/>
              <w:rPr>
                <w:sz w:val="18"/>
                <w:szCs w:val="18"/>
              </w:rPr>
            </w:pPr>
            <w:r w:rsidRPr="00481E4A">
              <w:rPr>
                <w:color w:val="000000"/>
                <w:sz w:val="18"/>
                <w:szCs w:val="18"/>
              </w:rPr>
              <w:t>Посещение по месту жительства семей находящихся в социально опасном положении…….</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pacing w:line="240" w:lineRule="atLeast"/>
              <w:jc w:val="center"/>
              <w:rPr>
                <w:sz w:val="18"/>
                <w:szCs w:val="18"/>
              </w:rPr>
            </w:pPr>
            <w:r w:rsidRPr="00481E4A">
              <w:rPr>
                <w:color w:val="000000"/>
                <w:sz w:val="18"/>
                <w:szCs w:val="18"/>
              </w:rPr>
              <w:t>постоянно</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t>Социальный работник</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both"/>
              <w:rPr>
                <w:sz w:val="18"/>
                <w:szCs w:val="18"/>
              </w:rPr>
            </w:pPr>
            <w:r w:rsidRPr="00481E4A">
              <w:rPr>
                <w:sz w:val="18"/>
                <w:szCs w:val="18"/>
              </w:rPr>
              <w:t xml:space="preserve">Размещение статей, заметок, памяток на противопожарную тематику на </w:t>
            </w:r>
            <w:r w:rsidRPr="00481E4A">
              <w:rPr>
                <w:sz w:val="18"/>
                <w:szCs w:val="18"/>
                <w:lang w:eastAsia="zh-CN"/>
              </w:rPr>
              <w:t xml:space="preserve">официальном </w:t>
            </w:r>
            <w:r w:rsidRPr="00481E4A">
              <w:rPr>
                <w:sz w:val="18"/>
                <w:szCs w:val="18"/>
              </w:rPr>
              <w:t xml:space="preserve"> сайте администрации, на информационном стенде, в местах с массовым пребыванием людей  и в местном печатном издании.</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p>
          <w:p w:rsidR="00481E4A" w:rsidRPr="00481E4A" w:rsidRDefault="00481E4A" w:rsidP="004E10E5">
            <w:pPr>
              <w:widowControl w:val="0"/>
              <w:jc w:val="center"/>
              <w:rPr>
                <w:sz w:val="18"/>
                <w:szCs w:val="18"/>
              </w:rPr>
            </w:pPr>
            <w:r w:rsidRPr="00481E4A">
              <w:rPr>
                <w:sz w:val="18"/>
                <w:szCs w:val="18"/>
              </w:rPr>
              <w:t>В течени</w:t>
            </w:r>
            <w:proofErr w:type="gramStart"/>
            <w:r w:rsidRPr="00481E4A">
              <w:rPr>
                <w:sz w:val="18"/>
                <w:szCs w:val="18"/>
              </w:rPr>
              <w:t>и</w:t>
            </w:r>
            <w:proofErr w:type="gramEnd"/>
            <w:r w:rsidRPr="00481E4A">
              <w:rPr>
                <w:sz w:val="18"/>
                <w:szCs w:val="18"/>
              </w:rPr>
              <w:t xml:space="preserve"> месяца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t>Специалист администрации</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both"/>
              <w:rPr>
                <w:sz w:val="18"/>
                <w:szCs w:val="18"/>
              </w:rPr>
            </w:pPr>
            <w:r w:rsidRPr="00481E4A">
              <w:rPr>
                <w:color w:val="000000"/>
                <w:sz w:val="18"/>
                <w:szCs w:val="18"/>
              </w:rPr>
              <w:t xml:space="preserve">Анализ проводимой профилактической работы  </w:t>
            </w:r>
            <w:r w:rsidRPr="00481E4A">
              <w:rPr>
                <w:color w:val="000000"/>
                <w:sz w:val="18"/>
                <w:szCs w:val="18"/>
                <w:lang w:eastAsia="zh-CN"/>
              </w:rPr>
              <w:t>на территории  поселения</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lang w:eastAsia="zh-CN"/>
              </w:rPr>
              <w:t>ежемесячно</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jc w:val="center"/>
              <w:rPr>
                <w:rFonts w:ascii="Times New Roman" w:hAnsi="Times New Roman" w:cs="Times New Roman"/>
                <w:sz w:val="18"/>
                <w:szCs w:val="18"/>
              </w:rPr>
            </w:pPr>
            <w:r w:rsidRPr="00481E4A">
              <w:rPr>
                <w:rFonts w:ascii="Times New Roman" w:hAnsi="Times New Roman" w:cs="Times New Roman"/>
                <w:sz w:val="18"/>
                <w:szCs w:val="18"/>
              </w:rPr>
              <w:t xml:space="preserve">Глава  </w:t>
            </w:r>
          </w:p>
          <w:p w:rsidR="00481E4A" w:rsidRPr="00481E4A" w:rsidRDefault="00481E4A" w:rsidP="004E10E5">
            <w:pPr>
              <w:pStyle w:val="HTML"/>
              <w:widowControl w:val="0"/>
              <w:snapToGrid w:val="0"/>
              <w:jc w:val="center"/>
              <w:rPr>
                <w:rFonts w:ascii="Times New Roman" w:hAnsi="Times New Roman" w:cs="Times New Roman"/>
                <w:sz w:val="18"/>
                <w:szCs w:val="18"/>
              </w:rPr>
            </w:pPr>
            <w:r w:rsidRPr="00481E4A">
              <w:rPr>
                <w:rFonts w:ascii="Times New Roman" w:hAnsi="Times New Roman" w:cs="Times New Roman"/>
                <w:sz w:val="18"/>
                <w:szCs w:val="18"/>
              </w:rPr>
              <w:t>Евдокимова А.И.</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both"/>
              <w:rPr>
                <w:sz w:val="18"/>
                <w:szCs w:val="18"/>
              </w:rPr>
            </w:pPr>
            <w:r w:rsidRPr="00481E4A">
              <w:rPr>
                <w:color w:val="000000"/>
                <w:sz w:val="18"/>
                <w:szCs w:val="18"/>
              </w:rPr>
              <w:t xml:space="preserve">Направление сведений о проведенной работе  по профилактике  в ЕДДС района </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lang w:eastAsia="zh-CN"/>
              </w:rPr>
              <w:t>Еженедельно</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center"/>
              <w:rPr>
                <w:sz w:val="18"/>
                <w:szCs w:val="18"/>
              </w:rPr>
            </w:pPr>
            <w:r w:rsidRPr="00481E4A">
              <w:rPr>
                <w:sz w:val="18"/>
                <w:szCs w:val="18"/>
              </w:rPr>
              <w:t>Специалист администрация</w:t>
            </w:r>
          </w:p>
          <w:p w:rsidR="00481E4A" w:rsidRPr="00481E4A" w:rsidRDefault="00481E4A" w:rsidP="004E10E5">
            <w:pPr>
              <w:pStyle w:val="HTML"/>
              <w:widowControl w:val="0"/>
              <w:snapToGrid w:val="0"/>
              <w:jc w:val="center"/>
              <w:rPr>
                <w:rFonts w:ascii="Times New Roman" w:hAnsi="Times New Roman" w:cs="Times New Roman"/>
                <w:sz w:val="18"/>
                <w:szCs w:val="18"/>
              </w:rPr>
            </w:pPr>
            <w:r w:rsidRPr="00481E4A">
              <w:rPr>
                <w:sz w:val="18"/>
                <w:szCs w:val="18"/>
              </w:rPr>
              <w:t xml:space="preserve"> </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r w:rsidR="00481E4A" w:rsidRPr="00481E4A" w:rsidTr="004E10E5">
        <w:tc>
          <w:tcPr>
            <w:tcW w:w="860" w:type="dxa"/>
            <w:tcBorders>
              <w:left w:val="single" w:sz="4" w:space="0" w:color="000000"/>
              <w:bottom w:val="single" w:sz="4" w:space="0" w:color="000000"/>
              <w:right w:val="single" w:sz="4" w:space="0" w:color="000000"/>
            </w:tcBorders>
            <w:shd w:val="clear" w:color="auto" w:fill="auto"/>
          </w:tcPr>
          <w:p w:rsidR="00481E4A" w:rsidRPr="00481E4A" w:rsidRDefault="00481E4A" w:rsidP="00481E4A">
            <w:pPr>
              <w:pStyle w:val="HTML"/>
              <w:widowControl w:val="0"/>
              <w:numPr>
                <w:ilvl w:val="0"/>
                <w:numId w:val="6"/>
              </w:numPr>
              <w:snapToGrid w:val="0"/>
              <w:jc w:val="center"/>
              <w:rPr>
                <w:rFonts w:ascii="Times New Roman" w:hAnsi="Times New Roman" w:cs="Times New Roman"/>
                <w:sz w:val="18"/>
                <w:szCs w:val="18"/>
              </w:rPr>
            </w:pPr>
          </w:p>
        </w:tc>
        <w:tc>
          <w:tcPr>
            <w:tcW w:w="9358"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jc w:val="both"/>
              <w:rPr>
                <w:sz w:val="18"/>
                <w:szCs w:val="18"/>
              </w:rPr>
            </w:pPr>
            <w:r w:rsidRPr="00481E4A">
              <w:rPr>
                <w:color w:val="000000"/>
                <w:sz w:val="18"/>
                <w:szCs w:val="18"/>
              </w:rPr>
              <w:t xml:space="preserve">На основании писем и предложений ОНД и </w:t>
            </w:r>
            <w:proofErr w:type="gramStart"/>
            <w:r w:rsidRPr="00481E4A">
              <w:rPr>
                <w:color w:val="000000"/>
                <w:sz w:val="18"/>
                <w:szCs w:val="18"/>
              </w:rPr>
              <w:t>ПР</w:t>
            </w:r>
            <w:proofErr w:type="gramEnd"/>
            <w:r w:rsidRPr="00481E4A">
              <w:rPr>
                <w:color w:val="000000"/>
                <w:sz w:val="18"/>
                <w:szCs w:val="18"/>
              </w:rPr>
              <w:t xml:space="preserve"> по </w:t>
            </w:r>
            <w:proofErr w:type="spellStart"/>
            <w:r w:rsidRPr="00481E4A">
              <w:rPr>
                <w:color w:val="000000"/>
                <w:sz w:val="18"/>
                <w:szCs w:val="18"/>
                <w:lang w:eastAsia="zh-CN"/>
              </w:rPr>
              <w:t>Ч</w:t>
            </w:r>
            <w:r w:rsidRPr="00481E4A">
              <w:rPr>
                <w:color w:val="000000"/>
                <w:sz w:val="18"/>
                <w:szCs w:val="18"/>
              </w:rPr>
              <w:t>ановскому</w:t>
            </w:r>
            <w:proofErr w:type="spellEnd"/>
            <w:r w:rsidRPr="00481E4A">
              <w:rPr>
                <w:color w:val="000000"/>
                <w:sz w:val="18"/>
                <w:szCs w:val="18"/>
              </w:rPr>
              <w:t xml:space="preserve"> району организация работы на территории поселения, в том числе на основании анализа пожаров  и при ухудшении обстановки с пожарами    </w:t>
            </w:r>
          </w:p>
        </w:tc>
        <w:tc>
          <w:tcPr>
            <w:tcW w:w="2266"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widowControl w:val="0"/>
              <w:snapToGrid w:val="0"/>
              <w:jc w:val="center"/>
              <w:rPr>
                <w:sz w:val="18"/>
                <w:szCs w:val="18"/>
              </w:rPr>
            </w:pPr>
            <w:r w:rsidRPr="00481E4A">
              <w:rPr>
                <w:sz w:val="18"/>
                <w:szCs w:val="18"/>
              </w:rPr>
              <w:t>ежемесячно</w:t>
            </w:r>
          </w:p>
        </w:tc>
        <w:tc>
          <w:tcPr>
            <w:tcW w:w="1985"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jc w:val="center"/>
              <w:rPr>
                <w:rFonts w:ascii="Times New Roman" w:hAnsi="Times New Roman" w:cs="Times New Roman"/>
                <w:sz w:val="18"/>
                <w:szCs w:val="18"/>
              </w:rPr>
            </w:pPr>
            <w:r w:rsidRPr="00481E4A">
              <w:rPr>
                <w:rFonts w:ascii="Times New Roman" w:hAnsi="Times New Roman" w:cs="Times New Roman"/>
                <w:sz w:val="18"/>
                <w:szCs w:val="18"/>
              </w:rPr>
              <w:t xml:space="preserve">Глава  </w:t>
            </w:r>
          </w:p>
          <w:p w:rsidR="00481E4A" w:rsidRPr="00481E4A" w:rsidRDefault="00481E4A" w:rsidP="004E10E5">
            <w:pPr>
              <w:pStyle w:val="HTML"/>
              <w:widowControl w:val="0"/>
              <w:snapToGrid w:val="0"/>
              <w:jc w:val="center"/>
              <w:rPr>
                <w:rFonts w:ascii="Times New Roman" w:hAnsi="Times New Roman" w:cs="Times New Roman"/>
                <w:sz w:val="18"/>
                <w:szCs w:val="18"/>
              </w:rPr>
            </w:pPr>
            <w:r w:rsidRPr="00481E4A">
              <w:rPr>
                <w:rFonts w:ascii="Times New Roman" w:hAnsi="Times New Roman" w:cs="Times New Roman"/>
                <w:sz w:val="18"/>
                <w:szCs w:val="18"/>
              </w:rPr>
              <w:t>Евдокимова А.И.</w:t>
            </w:r>
          </w:p>
        </w:tc>
        <w:tc>
          <w:tcPr>
            <w:tcW w:w="1671" w:type="dxa"/>
            <w:tcBorders>
              <w:left w:val="single" w:sz="4" w:space="0" w:color="000000"/>
              <w:bottom w:val="single" w:sz="4" w:space="0" w:color="000000"/>
              <w:right w:val="single" w:sz="4" w:space="0" w:color="000000"/>
            </w:tcBorders>
            <w:shd w:val="clear" w:color="auto" w:fill="auto"/>
          </w:tcPr>
          <w:p w:rsidR="00481E4A" w:rsidRPr="00481E4A" w:rsidRDefault="00481E4A" w:rsidP="004E10E5">
            <w:pPr>
              <w:pStyle w:val="HTML"/>
              <w:widowControl w:val="0"/>
              <w:snapToGrid w:val="0"/>
              <w:rPr>
                <w:rFonts w:ascii="Times New Roman" w:hAnsi="Times New Roman" w:cs="Times New Roman"/>
                <w:sz w:val="18"/>
                <w:szCs w:val="18"/>
              </w:rPr>
            </w:pPr>
          </w:p>
        </w:tc>
      </w:tr>
    </w:tbl>
    <w:p w:rsidR="00486BEC" w:rsidRPr="00481E4A" w:rsidRDefault="00486BEC"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sectPr w:rsidR="00481E4A" w:rsidSect="00481E4A">
          <w:type w:val="continuous"/>
          <w:pgSz w:w="16838" w:h="11906" w:orient="landscape"/>
          <w:pgMar w:top="851" w:right="1134" w:bottom="1701" w:left="1134" w:header="0" w:footer="709" w:gutter="0"/>
          <w:cols w:space="708"/>
          <w:docGrid w:linePitch="360"/>
        </w:sectPr>
      </w:pPr>
    </w:p>
    <w:p w:rsidR="00481E4A" w:rsidRPr="00BB34AA" w:rsidRDefault="00481E4A" w:rsidP="00814A76">
      <w:pPr>
        <w:shd w:val="clear" w:color="auto" w:fill="FFFFFF"/>
        <w:jc w:val="both"/>
        <w:rPr>
          <w:sz w:val="18"/>
          <w:szCs w:val="18"/>
        </w:rPr>
      </w:pPr>
    </w:p>
    <w:p w:rsidR="00BB34AA" w:rsidRPr="00BB34AA" w:rsidRDefault="00BB34AA" w:rsidP="00BB34AA">
      <w:pPr>
        <w:jc w:val="center"/>
        <w:rPr>
          <w:b/>
          <w:sz w:val="18"/>
          <w:szCs w:val="18"/>
        </w:rPr>
      </w:pPr>
      <w:r w:rsidRPr="00BB34AA">
        <w:rPr>
          <w:b/>
          <w:sz w:val="18"/>
          <w:szCs w:val="18"/>
        </w:rPr>
        <w:t>АДМИНИСТРАЦИЯ</w:t>
      </w:r>
    </w:p>
    <w:p w:rsidR="00BB34AA" w:rsidRPr="00BB34AA" w:rsidRDefault="00BB34AA" w:rsidP="00BB34AA">
      <w:pPr>
        <w:jc w:val="center"/>
        <w:rPr>
          <w:b/>
          <w:sz w:val="18"/>
          <w:szCs w:val="18"/>
        </w:rPr>
      </w:pPr>
      <w:r w:rsidRPr="00BB34AA">
        <w:rPr>
          <w:b/>
          <w:sz w:val="18"/>
          <w:szCs w:val="18"/>
        </w:rPr>
        <w:t>КРАСНОСЕЛЬСКОГО СЕЛЬСОВЕТА</w:t>
      </w:r>
    </w:p>
    <w:p w:rsidR="00BB34AA" w:rsidRPr="00BB34AA" w:rsidRDefault="00BB34AA" w:rsidP="00BB34AA">
      <w:pPr>
        <w:jc w:val="center"/>
        <w:rPr>
          <w:b/>
          <w:sz w:val="18"/>
          <w:szCs w:val="18"/>
        </w:rPr>
      </w:pPr>
      <w:r w:rsidRPr="00BB34AA">
        <w:rPr>
          <w:b/>
          <w:sz w:val="18"/>
          <w:szCs w:val="18"/>
        </w:rPr>
        <w:t>ЧАНОВСКОГО РАЙОНА НОВОСИБИРСКОЙ ОБЛАСТИ</w:t>
      </w:r>
    </w:p>
    <w:p w:rsidR="00BB34AA" w:rsidRPr="00BB34AA" w:rsidRDefault="00BB34AA" w:rsidP="00BB34AA">
      <w:pPr>
        <w:jc w:val="center"/>
        <w:rPr>
          <w:b/>
          <w:sz w:val="18"/>
          <w:szCs w:val="18"/>
        </w:rPr>
      </w:pPr>
    </w:p>
    <w:p w:rsidR="00BB34AA" w:rsidRPr="00BB34AA" w:rsidRDefault="00BB34AA" w:rsidP="00BB34AA">
      <w:pPr>
        <w:jc w:val="center"/>
        <w:rPr>
          <w:b/>
          <w:sz w:val="18"/>
          <w:szCs w:val="18"/>
        </w:rPr>
      </w:pPr>
      <w:r w:rsidRPr="00BB34AA">
        <w:rPr>
          <w:b/>
          <w:sz w:val="18"/>
          <w:szCs w:val="18"/>
        </w:rPr>
        <w:t>ПОСТАНОВЛЕНИЕ</w:t>
      </w:r>
    </w:p>
    <w:p w:rsidR="00BB34AA" w:rsidRPr="00BB34AA" w:rsidRDefault="00BB34AA" w:rsidP="00BB34AA">
      <w:pPr>
        <w:jc w:val="center"/>
        <w:rPr>
          <w:b/>
          <w:sz w:val="18"/>
          <w:szCs w:val="18"/>
        </w:rPr>
      </w:pPr>
    </w:p>
    <w:p w:rsidR="00BB34AA" w:rsidRPr="00BB34AA" w:rsidRDefault="00BB34AA" w:rsidP="00BB34AA">
      <w:pPr>
        <w:jc w:val="center"/>
        <w:rPr>
          <w:sz w:val="18"/>
          <w:szCs w:val="18"/>
        </w:rPr>
      </w:pPr>
      <w:r w:rsidRPr="00BB34AA">
        <w:rPr>
          <w:sz w:val="18"/>
          <w:szCs w:val="18"/>
        </w:rPr>
        <w:t>27.03.2023 № 16-па</w:t>
      </w:r>
    </w:p>
    <w:p w:rsidR="00BB34AA" w:rsidRPr="00BB34AA" w:rsidRDefault="00BB34AA" w:rsidP="00BB34AA">
      <w:pPr>
        <w:shd w:val="clear" w:color="auto" w:fill="FFFFFF"/>
        <w:rPr>
          <w:color w:val="000000"/>
          <w:sz w:val="18"/>
          <w:szCs w:val="18"/>
        </w:rPr>
      </w:pPr>
    </w:p>
    <w:p w:rsidR="00BB34AA" w:rsidRPr="00BB34AA" w:rsidRDefault="00BB34AA" w:rsidP="00BB34AA">
      <w:pPr>
        <w:rPr>
          <w:sz w:val="18"/>
          <w:szCs w:val="18"/>
        </w:rPr>
      </w:pPr>
      <w:r w:rsidRPr="00BB34AA">
        <w:rPr>
          <w:sz w:val="18"/>
          <w:szCs w:val="18"/>
        </w:rPr>
        <w:t xml:space="preserve">    </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0"/>
      </w:tblGrid>
      <w:tr w:rsidR="00BB34AA" w:rsidRPr="00BB34AA" w:rsidTr="004E10E5">
        <w:trPr>
          <w:trHeight w:val="1000"/>
        </w:trPr>
        <w:tc>
          <w:tcPr>
            <w:tcW w:w="9680" w:type="dxa"/>
            <w:tcBorders>
              <w:top w:val="nil"/>
              <w:left w:val="nil"/>
              <w:bottom w:val="nil"/>
              <w:right w:val="nil"/>
            </w:tcBorders>
            <w:shd w:val="clear" w:color="auto" w:fill="auto"/>
          </w:tcPr>
          <w:p w:rsidR="00BB34AA" w:rsidRPr="00BB34AA" w:rsidRDefault="00BB34AA" w:rsidP="00BB34AA">
            <w:pPr>
              <w:pStyle w:val="ConsPlusNonformat"/>
              <w:jc w:val="center"/>
              <w:rPr>
                <w:rFonts w:ascii="Times New Roman" w:hAnsi="Times New Roman" w:cs="Times New Roman"/>
                <w:sz w:val="18"/>
                <w:szCs w:val="18"/>
              </w:rPr>
            </w:pPr>
            <w:r w:rsidRPr="00BB34AA">
              <w:rPr>
                <w:rFonts w:ascii="Times New Roman" w:hAnsi="Times New Roman" w:cs="Times New Roman"/>
                <w:sz w:val="18"/>
                <w:szCs w:val="18"/>
              </w:rPr>
              <w:t>Об утверждении паспорта пожарной безопасности населенных пунктах на территории Красносельского сельсовета Чановского района Новосибирской области, подверженного угрозе лесных и других ландшафтных (природных) пожаров</w:t>
            </w:r>
          </w:p>
        </w:tc>
      </w:tr>
    </w:tbl>
    <w:p w:rsidR="00BB34AA" w:rsidRPr="00BB34AA" w:rsidRDefault="00BB34AA" w:rsidP="00BB34AA">
      <w:pPr>
        <w:rPr>
          <w:sz w:val="18"/>
          <w:szCs w:val="18"/>
        </w:rPr>
      </w:pPr>
    </w:p>
    <w:p w:rsidR="00BB34AA" w:rsidRPr="00BB34AA" w:rsidRDefault="00BB34AA" w:rsidP="00BB34AA">
      <w:pPr>
        <w:pStyle w:val="a3"/>
        <w:jc w:val="both"/>
        <w:rPr>
          <w:rFonts w:ascii="Times New Roman" w:hAnsi="Times New Roman" w:cs="Times New Roman"/>
          <w:sz w:val="18"/>
          <w:szCs w:val="18"/>
        </w:rPr>
      </w:pPr>
      <w:r w:rsidRPr="00BB34AA">
        <w:rPr>
          <w:rFonts w:ascii="Times New Roman" w:hAnsi="Times New Roman" w:cs="Times New Roman"/>
          <w:sz w:val="18"/>
          <w:szCs w:val="18"/>
        </w:rPr>
        <w:t xml:space="preserve">         </w:t>
      </w:r>
      <w:proofErr w:type="gramStart"/>
      <w:r w:rsidRPr="00BB34AA">
        <w:rPr>
          <w:rFonts w:ascii="Times New Roman" w:hAnsi="Times New Roman" w:cs="Times New Roman"/>
          <w:sz w:val="18"/>
          <w:szCs w:val="18"/>
        </w:rPr>
        <w:t xml:space="preserve">В соответствии с Федеральными законами от 21.12.1994 </w:t>
      </w:r>
      <w:hyperlink r:id="rId10" w:history="1">
        <w:r w:rsidRPr="00BB34AA">
          <w:rPr>
            <w:rStyle w:val="a5"/>
            <w:rFonts w:ascii="Times New Roman" w:hAnsi="Times New Roman" w:cs="Times New Roman"/>
            <w:sz w:val="18"/>
            <w:szCs w:val="18"/>
          </w:rPr>
          <w:t>№ 69-ФЗ</w:t>
        </w:r>
      </w:hyperlink>
      <w:r w:rsidRPr="00BB34AA">
        <w:rPr>
          <w:rFonts w:ascii="Times New Roman" w:hAnsi="Times New Roman" w:cs="Times New Roman"/>
          <w:sz w:val="18"/>
          <w:szCs w:val="18"/>
        </w:rPr>
        <w:t xml:space="preserve"> «О пожарной безопасности», от 06.10.2003 </w:t>
      </w:r>
      <w:hyperlink r:id="rId11" w:history="1">
        <w:r w:rsidRPr="00BB34AA">
          <w:rPr>
            <w:rStyle w:val="a5"/>
            <w:rFonts w:ascii="Times New Roman" w:hAnsi="Times New Roman" w:cs="Times New Roman"/>
            <w:sz w:val="18"/>
            <w:szCs w:val="18"/>
          </w:rPr>
          <w:t>№ 131-ФЗ</w:t>
        </w:r>
      </w:hyperlink>
      <w:r w:rsidRPr="00BB34AA">
        <w:rPr>
          <w:rFonts w:ascii="Times New Roman" w:hAnsi="Times New Roman" w:cs="Times New Roman"/>
          <w:sz w:val="18"/>
          <w:szCs w:val="18"/>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постановлением Губернатора Новосибирской области от 21.03.2023 №46 «О мерах по предупреждению и тушению лесных пожаров на территории Новосибирской области в 2023 году</w:t>
      </w:r>
      <w:proofErr w:type="gramEnd"/>
      <w:r w:rsidRPr="00BB34AA">
        <w:rPr>
          <w:rFonts w:ascii="Times New Roman" w:hAnsi="Times New Roman" w:cs="Times New Roman"/>
          <w:sz w:val="18"/>
          <w:szCs w:val="18"/>
        </w:rPr>
        <w:t>», и в целях обеспечения пожарной безопасности на территории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ПОСТАНОВЛЯЕТ:</w:t>
      </w:r>
    </w:p>
    <w:p w:rsidR="00BB34AA" w:rsidRPr="00BB34AA" w:rsidRDefault="00BB34AA" w:rsidP="00BB34AA">
      <w:pPr>
        <w:pStyle w:val="a3"/>
        <w:jc w:val="both"/>
        <w:rPr>
          <w:rFonts w:ascii="Times New Roman" w:hAnsi="Times New Roman" w:cs="Times New Roman"/>
          <w:sz w:val="18"/>
          <w:szCs w:val="18"/>
        </w:rPr>
      </w:pPr>
      <w:r w:rsidRPr="00BB34AA">
        <w:rPr>
          <w:rFonts w:ascii="Times New Roman" w:hAnsi="Times New Roman" w:cs="Times New Roman"/>
          <w:sz w:val="18"/>
          <w:szCs w:val="18"/>
        </w:rPr>
        <w:t xml:space="preserve"> 1. Утвердить паспорта  пожарной безопасности населенных  пунктов            (с.  Красноселье, п</w:t>
      </w:r>
      <w:proofErr w:type="gramStart"/>
      <w:r w:rsidRPr="00BB34AA">
        <w:rPr>
          <w:rFonts w:ascii="Times New Roman" w:hAnsi="Times New Roman" w:cs="Times New Roman"/>
          <w:sz w:val="18"/>
          <w:szCs w:val="18"/>
        </w:rPr>
        <w:t>.М</w:t>
      </w:r>
      <w:proofErr w:type="gramEnd"/>
      <w:r w:rsidRPr="00BB34AA">
        <w:rPr>
          <w:rFonts w:ascii="Times New Roman" w:hAnsi="Times New Roman" w:cs="Times New Roman"/>
          <w:sz w:val="18"/>
          <w:szCs w:val="18"/>
        </w:rPr>
        <w:t xml:space="preserve">алый </w:t>
      </w:r>
      <w:proofErr w:type="spellStart"/>
      <w:r w:rsidRPr="00BB34AA">
        <w:rPr>
          <w:rFonts w:ascii="Times New Roman" w:hAnsi="Times New Roman" w:cs="Times New Roman"/>
          <w:sz w:val="18"/>
          <w:szCs w:val="18"/>
        </w:rPr>
        <w:t>Тебис</w:t>
      </w:r>
      <w:proofErr w:type="spellEnd"/>
      <w:r w:rsidRPr="00BB34AA">
        <w:rPr>
          <w:rFonts w:ascii="Times New Roman" w:hAnsi="Times New Roman" w:cs="Times New Roman"/>
          <w:sz w:val="18"/>
          <w:szCs w:val="18"/>
        </w:rPr>
        <w:t>, п.Тайский, д.Север),  подверженного угрозе лесных пожаров (приложение).</w:t>
      </w:r>
    </w:p>
    <w:p w:rsidR="00BB34AA" w:rsidRPr="00BB34AA" w:rsidRDefault="00BB34AA" w:rsidP="00BB34AA">
      <w:pPr>
        <w:pStyle w:val="a3"/>
        <w:jc w:val="both"/>
        <w:rPr>
          <w:rFonts w:ascii="Times New Roman" w:hAnsi="Times New Roman" w:cs="Times New Roman"/>
          <w:sz w:val="18"/>
          <w:szCs w:val="18"/>
        </w:rPr>
      </w:pPr>
      <w:r w:rsidRPr="00BB34AA">
        <w:rPr>
          <w:rFonts w:ascii="Times New Roman" w:hAnsi="Times New Roman" w:cs="Times New Roman"/>
          <w:sz w:val="18"/>
          <w:szCs w:val="18"/>
        </w:rPr>
        <w:t xml:space="preserve">2. Опубликовать настоящее постановление Информационном </w:t>
      </w:r>
      <w:proofErr w:type="gramStart"/>
      <w:r w:rsidRPr="00BB34AA">
        <w:rPr>
          <w:rFonts w:ascii="Times New Roman" w:hAnsi="Times New Roman" w:cs="Times New Roman"/>
          <w:sz w:val="18"/>
          <w:szCs w:val="18"/>
        </w:rPr>
        <w:t>бюллетене</w:t>
      </w:r>
      <w:proofErr w:type="gramEnd"/>
      <w:r w:rsidRPr="00BB34AA">
        <w:rPr>
          <w:rFonts w:ascii="Times New Roman" w:hAnsi="Times New Roman" w:cs="Times New Roman"/>
          <w:sz w:val="18"/>
          <w:szCs w:val="18"/>
        </w:rPr>
        <w:t xml:space="preserve"> Красносельского сельсовета</w:t>
      </w:r>
      <w:r w:rsidRPr="00BB34AA">
        <w:rPr>
          <w:rFonts w:ascii="Times New Roman" w:hAnsi="Times New Roman" w:cs="Times New Roman"/>
          <w:bCs/>
          <w:color w:val="000000"/>
          <w:sz w:val="18"/>
          <w:szCs w:val="18"/>
        </w:rPr>
        <w:t xml:space="preserve"> Чановского района Новосибирской области</w:t>
      </w:r>
      <w:r w:rsidRPr="00BB34AA">
        <w:rPr>
          <w:rFonts w:ascii="Times New Roman" w:hAnsi="Times New Roman" w:cs="Times New Roman"/>
          <w:sz w:val="18"/>
          <w:szCs w:val="18"/>
        </w:rPr>
        <w:t xml:space="preserve"> </w:t>
      </w:r>
      <w:r w:rsidRPr="00BB34AA">
        <w:rPr>
          <w:rFonts w:ascii="Times New Roman" w:hAnsi="Times New Roman" w:cs="Times New Roman"/>
          <w:color w:val="000000"/>
          <w:sz w:val="18"/>
          <w:szCs w:val="18"/>
        </w:rPr>
        <w:t>и на официальном сайте администрации Красносельского сельсовета</w:t>
      </w:r>
      <w:r w:rsidRPr="00BB34AA">
        <w:rPr>
          <w:rFonts w:ascii="Times New Roman" w:hAnsi="Times New Roman" w:cs="Times New Roman"/>
          <w:bCs/>
          <w:color w:val="000000"/>
          <w:sz w:val="18"/>
          <w:szCs w:val="18"/>
        </w:rPr>
        <w:t xml:space="preserve"> Чановского района Новосибирской области</w:t>
      </w:r>
      <w:r w:rsidRPr="00BB34AA">
        <w:rPr>
          <w:rFonts w:ascii="Times New Roman" w:hAnsi="Times New Roman" w:cs="Times New Roman"/>
          <w:color w:val="000000"/>
          <w:sz w:val="18"/>
          <w:szCs w:val="18"/>
        </w:rPr>
        <w:t>.</w:t>
      </w:r>
    </w:p>
    <w:p w:rsidR="00BB34AA" w:rsidRPr="00BB34AA" w:rsidRDefault="00BB34AA" w:rsidP="00BB34AA">
      <w:pPr>
        <w:jc w:val="both"/>
        <w:rPr>
          <w:sz w:val="18"/>
          <w:szCs w:val="18"/>
        </w:rPr>
      </w:pPr>
      <w:r w:rsidRPr="00BB34AA">
        <w:rPr>
          <w:sz w:val="18"/>
          <w:szCs w:val="18"/>
        </w:rPr>
        <w:t xml:space="preserve">3. </w:t>
      </w:r>
      <w:proofErr w:type="gramStart"/>
      <w:r w:rsidRPr="00BB34AA">
        <w:rPr>
          <w:sz w:val="18"/>
          <w:szCs w:val="18"/>
        </w:rPr>
        <w:t>Контроль  за</w:t>
      </w:r>
      <w:proofErr w:type="gramEnd"/>
      <w:r w:rsidRPr="00BB34AA">
        <w:rPr>
          <w:sz w:val="18"/>
          <w:szCs w:val="18"/>
        </w:rPr>
        <w:t xml:space="preserve">   исполнением   настоящего постановления  оставляю  за  собой.</w:t>
      </w:r>
    </w:p>
    <w:p w:rsidR="00BB34AA" w:rsidRPr="00BB34AA" w:rsidRDefault="00BB34AA" w:rsidP="00BB34AA">
      <w:pPr>
        <w:pStyle w:val="a3"/>
        <w:jc w:val="both"/>
        <w:rPr>
          <w:rFonts w:ascii="Times New Roman" w:hAnsi="Times New Roman" w:cs="Times New Roman"/>
          <w:sz w:val="18"/>
          <w:szCs w:val="18"/>
        </w:rPr>
      </w:pPr>
    </w:p>
    <w:p w:rsidR="00BB34AA" w:rsidRPr="00BB34AA" w:rsidRDefault="00BB34AA" w:rsidP="00BB34AA">
      <w:pPr>
        <w:ind w:firstLine="540"/>
        <w:jc w:val="both"/>
        <w:rPr>
          <w:sz w:val="18"/>
          <w:szCs w:val="18"/>
        </w:rPr>
      </w:pPr>
    </w:p>
    <w:p w:rsidR="00BB34AA" w:rsidRPr="00BB34AA" w:rsidRDefault="00BB34AA" w:rsidP="00BB34AA">
      <w:pPr>
        <w:pStyle w:val="ConsPlusTitle"/>
        <w:widowControl/>
        <w:jc w:val="both"/>
        <w:rPr>
          <w:b w:val="0"/>
          <w:bCs w:val="0"/>
          <w:sz w:val="18"/>
          <w:szCs w:val="18"/>
        </w:rPr>
      </w:pPr>
      <w:r w:rsidRPr="00BB34AA">
        <w:rPr>
          <w:b w:val="0"/>
          <w:sz w:val="18"/>
          <w:szCs w:val="18"/>
        </w:rPr>
        <w:t xml:space="preserve">Глава Красносельского  сельсовета  </w:t>
      </w:r>
    </w:p>
    <w:p w:rsidR="00BB34AA" w:rsidRPr="00BB34AA" w:rsidRDefault="00BB34AA" w:rsidP="00BB34AA">
      <w:pPr>
        <w:pStyle w:val="ConsPlusTitle"/>
        <w:widowControl/>
        <w:jc w:val="both"/>
        <w:rPr>
          <w:b w:val="0"/>
          <w:bCs w:val="0"/>
          <w:sz w:val="18"/>
          <w:szCs w:val="18"/>
        </w:rPr>
      </w:pPr>
      <w:r w:rsidRPr="00BB34AA">
        <w:rPr>
          <w:b w:val="0"/>
          <w:sz w:val="18"/>
          <w:szCs w:val="18"/>
        </w:rPr>
        <w:t xml:space="preserve">Чановского района Новосибирской области                        </w:t>
      </w:r>
      <w:r>
        <w:rPr>
          <w:b w:val="0"/>
          <w:sz w:val="18"/>
          <w:szCs w:val="18"/>
        </w:rPr>
        <w:t xml:space="preserve">                                                                              </w:t>
      </w:r>
      <w:r w:rsidRPr="00BB34AA">
        <w:rPr>
          <w:b w:val="0"/>
          <w:sz w:val="18"/>
          <w:szCs w:val="18"/>
        </w:rPr>
        <w:t>А.И.Евдокимова</w:t>
      </w:r>
    </w:p>
    <w:p w:rsidR="00BB34AA" w:rsidRPr="00BB34AA" w:rsidRDefault="00BB34AA" w:rsidP="00BB34AA">
      <w:pPr>
        <w:rPr>
          <w:sz w:val="18"/>
          <w:szCs w:val="18"/>
        </w:rPr>
      </w:pPr>
    </w:p>
    <w:p w:rsidR="00BB34AA" w:rsidRPr="00BB34AA" w:rsidRDefault="00BB34AA" w:rsidP="00BB34AA">
      <w:pPr>
        <w:pStyle w:val="12"/>
        <w:tabs>
          <w:tab w:val="left" w:pos="340"/>
        </w:tabs>
        <w:rPr>
          <w:rFonts w:ascii="Times New Roman" w:hAnsi="Times New Roman"/>
          <w:sz w:val="18"/>
          <w:szCs w:val="18"/>
        </w:rPr>
      </w:pPr>
      <w:r w:rsidRPr="00BB34AA">
        <w:rPr>
          <w:rFonts w:ascii="Times New Roman" w:hAnsi="Times New Roman"/>
          <w:sz w:val="18"/>
          <w:szCs w:val="18"/>
        </w:rPr>
        <w:t xml:space="preserve"> О.В.Чувашева</w:t>
      </w:r>
    </w:p>
    <w:p w:rsidR="00BB34AA" w:rsidRPr="00BB34AA" w:rsidRDefault="00BB34AA" w:rsidP="00BB34AA">
      <w:pPr>
        <w:pStyle w:val="12"/>
        <w:tabs>
          <w:tab w:val="left" w:pos="340"/>
        </w:tabs>
        <w:rPr>
          <w:rFonts w:ascii="Times New Roman" w:hAnsi="Times New Roman"/>
          <w:sz w:val="18"/>
          <w:szCs w:val="18"/>
        </w:rPr>
      </w:pPr>
      <w:r w:rsidRPr="00BB34AA">
        <w:rPr>
          <w:rFonts w:ascii="Times New Roman" w:hAnsi="Times New Roman"/>
          <w:sz w:val="18"/>
          <w:szCs w:val="18"/>
        </w:rPr>
        <w:t>36271</w:t>
      </w:r>
    </w:p>
    <w:tbl>
      <w:tblPr>
        <w:tblW w:w="0" w:type="auto"/>
        <w:tblLayout w:type="fixed"/>
        <w:tblCellMar>
          <w:top w:w="28" w:type="dxa"/>
          <w:left w:w="28" w:type="dxa"/>
          <w:bottom w:w="28" w:type="dxa"/>
          <w:right w:w="28" w:type="dxa"/>
        </w:tblCellMar>
        <w:tblLook w:val="04A0"/>
      </w:tblPr>
      <w:tblGrid>
        <w:gridCol w:w="4649"/>
        <w:gridCol w:w="4421"/>
      </w:tblGrid>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УТВЕРЖДАЮ:</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Глава Красносельского сельсовета Чановского района</w:t>
            </w:r>
          </w:p>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 xml:space="preserve"> Новосибирской области  </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 xml:space="preserve">   </w:t>
            </w:r>
            <w:proofErr w:type="spellStart"/>
            <w:r w:rsidRPr="00BB34AA">
              <w:rPr>
                <w:rFonts w:ascii="Times New Roman" w:hAnsi="Times New Roman" w:cs="Times New Roman"/>
                <w:sz w:val="18"/>
                <w:szCs w:val="18"/>
              </w:rPr>
              <w:t>______________А.И.Евдокимова</w:t>
            </w:r>
            <w:proofErr w:type="spellEnd"/>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«27» марта 2023 г.</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tcPr>
          <w:p w:rsidR="00BB34AA" w:rsidRPr="00BB34AA" w:rsidRDefault="00BB34AA" w:rsidP="004E10E5">
            <w:pPr>
              <w:pStyle w:val="ConsPlusNormal"/>
              <w:spacing w:line="256" w:lineRule="auto"/>
              <w:rPr>
                <w:rFonts w:ascii="Times New Roman" w:hAnsi="Times New Roman" w:cs="Times New Roman"/>
                <w:sz w:val="18"/>
                <w:szCs w:val="18"/>
              </w:rPr>
            </w:pPr>
          </w:p>
        </w:tc>
      </w:tr>
    </w:tbl>
    <w:p w:rsidR="00BB34AA" w:rsidRPr="00BB34AA" w:rsidRDefault="00BB34AA" w:rsidP="00BB34AA">
      <w:pPr>
        <w:pStyle w:val="ConsPlusNonformat"/>
        <w:jc w:val="center"/>
        <w:rPr>
          <w:rFonts w:ascii="Times New Roman" w:hAnsi="Times New Roman" w:cs="Times New Roman"/>
          <w:b/>
          <w:sz w:val="18"/>
          <w:szCs w:val="18"/>
        </w:rPr>
      </w:pPr>
      <w:bookmarkStart w:id="2" w:name="P1852"/>
      <w:bookmarkEnd w:id="2"/>
      <w:r w:rsidRPr="00BB34AA">
        <w:rPr>
          <w:rFonts w:ascii="Times New Roman" w:hAnsi="Times New Roman" w:cs="Times New Roman"/>
          <w:b/>
          <w:sz w:val="18"/>
          <w:szCs w:val="18"/>
        </w:rPr>
        <w:t>ПАСПОРТ</w:t>
      </w: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BB34AA" w:rsidRPr="00BB34AA" w:rsidRDefault="00BB34AA" w:rsidP="00BB34AA">
      <w:pPr>
        <w:pStyle w:val="ConsPlusNonformat"/>
        <w:rPr>
          <w:rFonts w:ascii="Times New Roman" w:hAnsi="Times New Roman" w:cs="Times New Roman"/>
          <w:sz w:val="18"/>
          <w:szCs w:val="18"/>
        </w:rPr>
      </w:pP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населенного пункта: </w:t>
      </w:r>
      <w:r w:rsidRPr="00BB34AA">
        <w:rPr>
          <w:rFonts w:ascii="Times New Roman" w:hAnsi="Times New Roman" w:cs="Times New Roman"/>
          <w:b/>
          <w:sz w:val="18"/>
          <w:szCs w:val="18"/>
        </w:rPr>
        <w:t>с. Красноселье</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поселения: </w:t>
      </w:r>
      <w:r w:rsidRPr="00BB34AA">
        <w:rPr>
          <w:rFonts w:ascii="Times New Roman" w:hAnsi="Times New Roman" w:cs="Times New Roman"/>
          <w:b/>
          <w:sz w:val="18"/>
          <w:szCs w:val="18"/>
        </w:rPr>
        <w:t xml:space="preserve"> Красносельский сельсовет </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городского округа: </w:t>
      </w:r>
      <w:r w:rsidRPr="00BB34AA">
        <w:rPr>
          <w:rFonts w:ascii="Times New Roman" w:hAnsi="Times New Roman" w:cs="Times New Roman"/>
          <w:b/>
          <w:sz w:val="18"/>
          <w:szCs w:val="18"/>
        </w:rPr>
        <w:t>Чановский район</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субъекта Российской Федерации: </w:t>
      </w:r>
      <w:r w:rsidRPr="00BB34AA">
        <w:rPr>
          <w:rFonts w:ascii="Times New Roman" w:hAnsi="Times New Roman" w:cs="Times New Roman"/>
          <w:b/>
          <w:sz w:val="18"/>
          <w:szCs w:val="18"/>
        </w:rPr>
        <w:t>Новосибирская  область</w:t>
      </w:r>
    </w:p>
    <w:p w:rsidR="00BB34AA" w:rsidRPr="00BB34AA" w:rsidRDefault="00BB34AA" w:rsidP="00BB34AA">
      <w:pPr>
        <w:pStyle w:val="ConsPlusNonformat"/>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BB34AA" w:rsidRPr="00BB34AA" w:rsidTr="004E10E5">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rPr>
                <w:rFonts w:ascii="Times New Roman" w:hAnsi="Times New Roman" w:cs="Times New Roman"/>
                <w:sz w:val="18"/>
                <w:szCs w:val="18"/>
              </w:rPr>
            </w:pPr>
            <w:r w:rsidRPr="00BB34AA">
              <w:rPr>
                <w:rFonts w:ascii="Times New Roman" w:hAnsi="Times New Roman" w:cs="Times New Roman"/>
                <w:sz w:val="18"/>
                <w:szCs w:val="18"/>
              </w:rPr>
              <w:t>Значение</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3,28</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0</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нет</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25</w:t>
            </w:r>
          </w:p>
        </w:tc>
      </w:tr>
    </w:tbl>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 xml:space="preserve">II. Сведения о медицинских учреждениях, домах отдыха, пансионатах, детских лагерях, территориях садоводства </w:t>
      </w:r>
      <w:r w:rsidRPr="00BB34AA">
        <w:rPr>
          <w:rFonts w:ascii="Times New Roman" w:hAnsi="Times New Roman" w:cs="Times New Roman"/>
          <w:b/>
          <w:sz w:val="18"/>
          <w:szCs w:val="18"/>
        </w:rPr>
        <w:lastRenderedPageBreak/>
        <w:t>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BB34AA" w:rsidRPr="00BB34AA" w:rsidTr="004E10E5">
        <w:tc>
          <w:tcPr>
            <w:tcW w:w="3685"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Численность пациентов (отдыхающих)</w:t>
            </w:r>
          </w:p>
        </w:tc>
      </w:tr>
      <w:tr w:rsidR="00BB34AA" w:rsidRPr="00BB34AA" w:rsidTr="004E10E5">
        <w:tc>
          <w:tcPr>
            <w:tcW w:w="3685"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r>
    </w:tbl>
    <w:p w:rsidR="00BB34AA" w:rsidRPr="00BB34AA" w:rsidRDefault="00BB34AA" w:rsidP="00BB34AA">
      <w:pPr>
        <w:pStyle w:val="ConsPlusNormal"/>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III. Сведения о ближайших к населенному пункту подразделениях пожарной охраны</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1. Подразделения пожарной охраны (наименование, вид), дислоцированные</w:t>
      </w: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на территории населенного пункта, адрес: ДПК Красносельского сельсовета</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2. Ближайшее к населенному пункту подразделение пожарной охраны</w:t>
      </w: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вид), адрес: </w:t>
      </w:r>
      <w:r w:rsidRPr="00BB34AA">
        <w:rPr>
          <w:rFonts w:ascii="Times New Roman" w:hAnsi="Times New Roman" w:cs="Times New Roman"/>
          <w:sz w:val="18"/>
          <w:szCs w:val="18"/>
          <w:u w:val="single"/>
        </w:rPr>
        <w:t xml:space="preserve"> ПСЧ № 73 р.п</w:t>
      </w:r>
      <w:proofErr w:type="gramStart"/>
      <w:r w:rsidRPr="00BB34AA">
        <w:rPr>
          <w:rFonts w:ascii="Times New Roman" w:hAnsi="Times New Roman" w:cs="Times New Roman"/>
          <w:sz w:val="18"/>
          <w:szCs w:val="18"/>
          <w:u w:val="single"/>
        </w:rPr>
        <w:t>.Ч</w:t>
      </w:r>
      <w:proofErr w:type="gramEnd"/>
      <w:r w:rsidRPr="00BB34AA">
        <w:rPr>
          <w:rFonts w:ascii="Times New Roman" w:hAnsi="Times New Roman" w:cs="Times New Roman"/>
          <w:sz w:val="18"/>
          <w:szCs w:val="18"/>
          <w:u w:val="single"/>
        </w:rPr>
        <w:t>аны</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BB34AA" w:rsidRPr="00BB34AA" w:rsidRDefault="00BB34AA" w:rsidP="00BB34A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w:t>
            </w:r>
          </w:p>
          <w:p w:rsidR="00BB34AA" w:rsidRPr="00BB34AA" w:rsidRDefault="00BB34AA" w:rsidP="004E10E5">
            <w:pPr>
              <w:pStyle w:val="ConsPlusNormal"/>
              <w:spacing w:line="256" w:lineRule="auto"/>
              <w:jc w:val="center"/>
              <w:rPr>
                <w:rFonts w:ascii="Times New Roman" w:hAnsi="Times New Roman" w:cs="Times New Roman"/>
                <w:sz w:val="18"/>
                <w:szCs w:val="18"/>
              </w:rPr>
            </w:pPr>
            <w:proofErr w:type="spellStart"/>
            <w:proofErr w:type="gramStart"/>
            <w:r w:rsidRPr="00BB34AA">
              <w:rPr>
                <w:rFonts w:ascii="Times New Roman" w:hAnsi="Times New Roman" w:cs="Times New Roman"/>
                <w:sz w:val="18"/>
                <w:szCs w:val="18"/>
              </w:rPr>
              <w:t>п</w:t>
            </w:r>
            <w:proofErr w:type="spellEnd"/>
            <w:proofErr w:type="gramEnd"/>
            <w:r w:rsidRPr="00BB34AA">
              <w:rPr>
                <w:rFonts w:ascii="Times New Roman" w:hAnsi="Times New Roman" w:cs="Times New Roman"/>
                <w:sz w:val="18"/>
                <w:szCs w:val="18"/>
              </w:rPr>
              <w:t>/</w:t>
            </w:r>
            <w:proofErr w:type="spellStart"/>
            <w:r w:rsidRPr="00BB34AA">
              <w:rPr>
                <w:rFonts w:ascii="Times New Roman" w:hAnsi="Times New Roman" w:cs="Times New Roman"/>
                <w:sz w:val="18"/>
                <w:szCs w:val="18"/>
              </w:rPr>
              <w:t>п</w:t>
            </w:r>
            <w:proofErr w:type="spellEnd"/>
          </w:p>
        </w:tc>
        <w:tc>
          <w:tcPr>
            <w:tcW w:w="3921" w:type="dxa"/>
            <w:gridSpan w:val="2"/>
            <w:tcBorders>
              <w:top w:val="single" w:sz="4" w:space="0" w:color="auto"/>
              <w:left w:val="single" w:sz="4" w:space="0" w:color="auto"/>
              <w:bottom w:val="single" w:sz="4" w:space="0" w:color="auto"/>
              <w:right w:val="single" w:sz="4" w:space="0" w:color="auto"/>
            </w:tcBorders>
            <w:vAlign w:val="center"/>
          </w:tcPr>
          <w:p w:rsidR="00BB34AA" w:rsidRPr="00BB34AA" w:rsidRDefault="00BB34AA" w:rsidP="004E10E5">
            <w:pPr>
              <w:pStyle w:val="ConsPlusNormal"/>
              <w:spacing w:line="256" w:lineRule="auto"/>
              <w:jc w:val="center"/>
              <w:rPr>
                <w:rFonts w:ascii="Times New Roman" w:hAnsi="Times New Roman" w:cs="Times New Roman"/>
                <w:sz w:val="18"/>
                <w:szCs w:val="18"/>
              </w:rPr>
            </w:pPr>
            <w:proofErr w:type="gramStart"/>
            <w:r w:rsidRPr="00BB34AA">
              <w:rPr>
                <w:rFonts w:ascii="Times New Roman" w:hAnsi="Times New Roman" w:cs="Times New Roman"/>
                <w:sz w:val="18"/>
                <w:szCs w:val="18"/>
              </w:rPr>
              <w:t xml:space="preserve">Фамилия, имя, отчество (при </w:t>
            </w:r>
            <w:proofErr w:type="gramEnd"/>
          </w:p>
          <w:p w:rsidR="00BB34AA" w:rsidRPr="00BB34AA" w:rsidRDefault="00BB34AA" w:rsidP="004E10E5">
            <w:pPr>
              <w:pStyle w:val="ConsPlusNormal"/>
              <w:spacing w:line="256" w:lineRule="auto"/>
              <w:jc w:val="center"/>
              <w:rPr>
                <w:rFonts w:ascii="Times New Roman" w:hAnsi="Times New Roman" w:cs="Times New Roman"/>
                <w:sz w:val="18"/>
                <w:szCs w:val="18"/>
              </w:rPr>
            </w:pPr>
            <w:proofErr w:type="gramStart"/>
            <w:r w:rsidRPr="00BB34AA">
              <w:rPr>
                <w:rFonts w:ascii="Times New Roman" w:hAnsi="Times New Roman" w:cs="Times New Roman"/>
                <w:sz w:val="18"/>
                <w:szCs w:val="18"/>
              </w:rPr>
              <w:t>наличии</w:t>
            </w:r>
            <w:proofErr w:type="gramEnd"/>
            <w:r w:rsidRPr="00BB34AA">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Контактный телефон</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8-38367-36-266</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8-953-882-51-02</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3-383-67-36-271</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8-923-186-11-23</w:t>
            </w:r>
          </w:p>
        </w:tc>
      </w:tr>
    </w:tbl>
    <w:p w:rsidR="00BB34AA" w:rsidRPr="00BB34AA" w:rsidRDefault="00BB34AA" w:rsidP="00BB34AA">
      <w:pPr>
        <w:pStyle w:val="ConsPlusNormal"/>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V. Сведения о выполнении требований пожарной безопасности</w:t>
      </w:r>
    </w:p>
    <w:p w:rsidR="00BB34AA" w:rsidRPr="00BB34AA" w:rsidRDefault="00BB34AA" w:rsidP="00BB34A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BB34AA" w:rsidRPr="00BB34AA" w:rsidTr="004E10E5">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Информация о выполнении</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имеется</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 xml:space="preserve">противопожарная полоса -2,2 километра (май, сентябрь) </w:t>
            </w:r>
          </w:p>
          <w:p w:rsidR="00BB34AA" w:rsidRPr="00BB34AA" w:rsidRDefault="00BB34AA" w:rsidP="004E10E5">
            <w:pPr>
              <w:pStyle w:val="ConsPlusNormal"/>
              <w:spacing w:line="256" w:lineRule="auto"/>
              <w:jc w:val="center"/>
              <w:rPr>
                <w:rFonts w:ascii="Times New Roman" w:hAnsi="Times New Roman" w:cs="Times New Roman"/>
                <w:sz w:val="18"/>
                <w:szCs w:val="18"/>
              </w:rPr>
            </w:pP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spacing w:after="200" w:line="276" w:lineRule="auto"/>
              <w:jc w:val="center"/>
              <w:rPr>
                <w:sz w:val="18"/>
                <w:szCs w:val="18"/>
                <w:lang w:eastAsia="en-US"/>
              </w:rPr>
            </w:pPr>
            <w:r w:rsidRPr="00BB34AA">
              <w:rPr>
                <w:sz w:val="18"/>
                <w:szCs w:val="18"/>
              </w:rPr>
              <w:t>стационарная звуковая система оповещения, телефонная связь</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proofErr w:type="gramStart"/>
            <w:r w:rsidRPr="00BB34AA">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spacing w:after="200" w:line="276" w:lineRule="auto"/>
              <w:jc w:val="center"/>
              <w:rPr>
                <w:sz w:val="18"/>
                <w:szCs w:val="18"/>
                <w:lang w:eastAsia="en-US"/>
              </w:rPr>
            </w:pPr>
            <w:r w:rsidRPr="00BB34AA">
              <w:rPr>
                <w:sz w:val="18"/>
                <w:szCs w:val="18"/>
              </w:rPr>
              <w:t xml:space="preserve"> Водонапорная башня (1шт), </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lastRenderedPageBreak/>
              <w:t>6.</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Имеется</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 xml:space="preserve">Пожарная </w:t>
            </w:r>
            <w:proofErr w:type="spellStart"/>
            <w:r w:rsidRPr="00BB34AA">
              <w:rPr>
                <w:rFonts w:ascii="Times New Roman" w:hAnsi="Times New Roman" w:cs="Times New Roman"/>
                <w:sz w:val="18"/>
                <w:szCs w:val="18"/>
              </w:rPr>
              <w:t>мотопомпа</w:t>
            </w:r>
            <w:proofErr w:type="spellEnd"/>
            <w:r w:rsidRPr="00BB34AA">
              <w:rPr>
                <w:rFonts w:ascii="Times New Roman" w:hAnsi="Times New Roman" w:cs="Times New Roman"/>
                <w:sz w:val="18"/>
                <w:szCs w:val="18"/>
              </w:rPr>
              <w:t xml:space="preserve">  1 шт.</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Лопата штыковая -3шт.</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Топор -2шт.</w:t>
            </w:r>
          </w:p>
          <w:p w:rsidR="00BB34AA" w:rsidRPr="00BB34AA" w:rsidRDefault="00BB34AA" w:rsidP="004E10E5">
            <w:pPr>
              <w:pStyle w:val="a3"/>
              <w:jc w:val="center"/>
              <w:rPr>
                <w:rFonts w:ascii="Times New Roman" w:hAnsi="Times New Roman" w:cs="Times New Roman"/>
                <w:sz w:val="18"/>
                <w:szCs w:val="18"/>
                <w:lang w:eastAsia="en-US"/>
              </w:rPr>
            </w:pPr>
            <w:r w:rsidRPr="00BB34AA">
              <w:rPr>
                <w:rFonts w:ascii="Times New Roman" w:hAnsi="Times New Roman" w:cs="Times New Roman"/>
                <w:sz w:val="18"/>
                <w:szCs w:val="18"/>
              </w:rPr>
              <w:t>Ранцевый огнетушитель-4 шт.</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jc w:val="center"/>
              <w:rPr>
                <w:sz w:val="18"/>
                <w:szCs w:val="18"/>
              </w:rPr>
            </w:pPr>
            <w:r w:rsidRPr="00BB34AA">
              <w:rPr>
                <w:sz w:val="18"/>
                <w:szCs w:val="18"/>
              </w:rPr>
              <w:t>Муниципальная целевая программа «Об утверждении Муниципальной целевой программы</w:t>
            </w:r>
          </w:p>
          <w:p w:rsidR="00BB34AA" w:rsidRPr="00BB34AA" w:rsidRDefault="00BB34AA" w:rsidP="004E10E5">
            <w:pPr>
              <w:jc w:val="center"/>
              <w:rPr>
                <w:sz w:val="18"/>
                <w:szCs w:val="18"/>
              </w:rPr>
            </w:pPr>
            <w:r w:rsidRPr="00BB34AA">
              <w:rPr>
                <w:sz w:val="18"/>
                <w:szCs w:val="18"/>
              </w:rPr>
              <w:t>«Обеспечение первичных мер пожарной безопасности</w:t>
            </w:r>
          </w:p>
          <w:p w:rsidR="00BB34AA" w:rsidRPr="00BB34AA" w:rsidRDefault="00BB34AA" w:rsidP="004E10E5">
            <w:pPr>
              <w:jc w:val="center"/>
              <w:rPr>
                <w:sz w:val="18"/>
                <w:szCs w:val="18"/>
              </w:rPr>
            </w:pPr>
            <w:r w:rsidRPr="00BB34AA">
              <w:rPr>
                <w:sz w:val="18"/>
                <w:szCs w:val="18"/>
              </w:rPr>
              <w:t>на территории Красносельского сельсовета»</w:t>
            </w:r>
          </w:p>
          <w:p w:rsidR="00BB34AA" w:rsidRPr="00BB34AA" w:rsidRDefault="00BB34AA" w:rsidP="004E10E5">
            <w:pPr>
              <w:jc w:val="center"/>
              <w:rPr>
                <w:sz w:val="18"/>
                <w:szCs w:val="18"/>
                <w:lang w:eastAsia="en-US"/>
              </w:rPr>
            </w:pPr>
            <w:r w:rsidRPr="00BB34AA">
              <w:rPr>
                <w:sz w:val="18"/>
                <w:szCs w:val="18"/>
              </w:rPr>
              <w:t>на 2021-2025 годы»</w:t>
            </w:r>
          </w:p>
        </w:tc>
      </w:tr>
    </w:tbl>
    <w:p w:rsidR="00BB34AA" w:rsidRPr="00BB34AA" w:rsidRDefault="00BB34AA" w:rsidP="00BB34AA">
      <w:pPr>
        <w:rPr>
          <w:sz w:val="18"/>
          <w:szCs w:val="18"/>
          <w:lang w:eastAsia="en-US"/>
        </w:rPr>
      </w:pPr>
    </w:p>
    <w:p w:rsidR="00BB34AA" w:rsidRPr="00BB34AA" w:rsidRDefault="00BB34AA" w:rsidP="00BB34AA">
      <w:pPr>
        <w:pStyle w:val="ConsPlusNonformat"/>
        <w:widowControl/>
        <w:rPr>
          <w:rFonts w:ascii="Times New Roman" w:hAnsi="Times New Roman" w:cs="Times New Roman"/>
          <w:b/>
          <w:sz w:val="18"/>
          <w:szCs w:val="18"/>
        </w:rPr>
      </w:pPr>
    </w:p>
    <w:tbl>
      <w:tblPr>
        <w:tblW w:w="0" w:type="auto"/>
        <w:tblLayout w:type="fixed"/>
        <w:tblCellMar>
          <w:top w:w="28" w:type="dxa"/>
          <w:left w:w="28" w:type="dxa"/>
          <w:bottom w:w="28" w:type="dxa"/>
          <w:right w:w="28" w:type="dxa"/>
        </w:tblCellMar>
        <w:tblLook w:val="04A0"/>
      </w:tblPr>
      <w:tblGrid>
        <w:gridCol w:w="4649"/>
        <w:gridCol w:w="4421"/>
      </w:tblGrid>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УТВЕРЖДАЮ:</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Глава Красносельского сельсовета Чановского района</w:t>
            </w:r>
          </w:p>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 xml:space="preserve"> Новосибирской области  </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 xml:space="preserve">   </w:t>
            </w:r>
            <w:proofErr w:type="spellStart"/>
            <w:r w:rsidRPr="00BB34AA">
              <w:rPr>
                <w:rFonts w:ascii="Times New Roman" w:hAnsi="Times New Roman" w:cs="Times New Roman"/>
                <w:sz w:val="18"/>
                <w:szCs w:val="18"/>
              </w:rPr>
              <w:t>______________А.И.Евдокимова</w:t>
            </w:r>
            <w:proofErr w:type="spellEnd"/>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«27» марта 2023 г.</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tcPr>
          <w:p w:rsidR="00BB34AA" w:rsidRPr="00BB34AA" w:rsidRDefault="00BB34AA" w:rsidP="004E10E5">
            <w:pPr>
              <w:pStyle w:val="ConsPlusNormal"/>
              <w:spacing w:line="256" w:lineRule="auto"/>
              <w:rPr>
                <w:rFonts w:ascii="Times New Roman" w:hAnsi="Times New Roman" w:cs="Times New Roman"/>
                <w:sz w:val="18"/>
                <w:szCs w:val="18"/>
              </w:rPr>
            </w:pPr>
          </w:p>
        </w:tc>
      </w:tr>
    </w:tbl>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ПАСПОРТ</w:t>
      </w: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BB34AA" w:rsidRPr="00BB34AA" w:rsidRDefault="00BB34AA" w:rsidP="00BB34AA">
      <w:pPr>
        <w:pStyle w:val="ConsPlusNonformat"/>
        <w:rPr>
          <w:rFonts w:ascii="Times New Roman" w:hAnsi="Times New Roman" w:cs="Times New Roman"/>
          <w:sz w:val="18"/>
          <w:szCs w:val="18"/>
        </w:rPr>
      </w:pP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населенного пункта: </w:t>
      </w:r>
      <w:r w:rsidRPr="00BB34AA">
        <w:rPr>
          <w:rFonts w:ascii="Times New Roman" w:hAnsi="Times New Roman" w:cs="Times New Roman"/>
          <w:b/>
          <w:sz w:val="18"/>
          <w:szCs w:val="18"/>
        </w:rPr>
        <w:t>п</w:t>
      </w:r>
      <w:proofErr w:type="gramStart"/>
      <w:r w:rsidRPr="00BB34AA">
        <w:rPr>
          <w:rFonts w:ascii="Times New Roman" w:hAnsi="Times New Roman" w:cs="Times New Roman"/>
          <w:b/>
          <w:sz w:val="18"/>
          <w:szCs w:val="18"/>
        </w:rPr>
        <w:t>.М</w:t>
      </w:r>
      <w:proofErr w:type="gramEnd"/>
      <w:r w:rsidRPr="00BB34AA">
        <w:rPr>
          <w:rFonts w:ascii="Times New Roman" w:hAnsi="Times New Roman" w:cs="Times New Roman"/>
          <w:b/>
          <w:sz w:val="18"/>
          <w:szCs w:val="18"/>
        </w:rPr>
        <w:t xml:space="preserve">алый </w:t>
      </w:r>
      <w:proofErr w:type="spellStart"/>
      <w:r w:rsidRPr="00BB34AA">
        <w:rPr>
          <w:rFonts w:ascii="Times New Roman" w:hAnsi="Times New Roman" w:cs="Times New Roman"/>
          <w:b/>
          <w:sz w:val="18"/>
          <w:szCs w:val="18"/>
        </w:rPr>
        <w:t>Тебис</w:t>
      </w:r>
      <w:proofErr w:type="spellEnd"/>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поселения: </w:t>
      </w:r>
      <w:r w:rsidRPr="00BB34AA">
        <w:rPr>
          <w:rFonts w:ascii="Times New Roman" w:hAnsi="Times New Roman" w:cs="Times New Roman"/>
          <w:b/>
          <w:sz w:val="18"/>
          <w:szCs w:val="18"/>
        </w:rPr>
        <w:t xml:space="preserve"> Красносельский сельсовет </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городского округа: </w:t>
      </w:r>
      <w:r w:rsidRPr="00BB34AA">
        <w:rPr>
          <w:rFonts w:ascii="Times New Roman" w:hAnsi="Times New Roman" w:cs="Times New Roman"/>
          <w:b/>
          <w:sz w:val="18"/>
          <w:szCs w:val="18"/>
        </w:rPr>
        <w:t>Чановский район</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субъекта Российской Федерации: </w:t>
      </w:r>
      <w:r w:rsidRPr="00BB34AA">
        <w:rPr>
          <w:rFonts w:ascii="Times New Roman" w:hAnsi="Times New Roman" w:cs="Times New Roman"/>
          <w:b/>
          <w:sz w:val="18"/>
          <w:szCs w:val="18"/>
        </w:rPr>
        <w:t>Новосибирская  область</w:t>
      </w:r>
    </w:p>
    <w:p w:rsidR="00BB34AA" w:rsidRPr="00BB34AA" w:rsidRDefault="00BB34AA" w:rsidP="00BB34AA">
      <w:pPr>
        <w:pStyle w:val="ConsPlusNonformat"/>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BB34AA" w:rsidRPr="00BB34AA" w:rsidTr="004E10E5">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rPr>
                <w:rFonts w:ascii="Times New Roman" w:hAnsi="Times New Roman" w:cs="Times New Roman"/>
                <w:sz w:val="18"/>
                <w:szCs w:val="18"/>
              </w:rPr>
            </w:pPr>
            <w:r w:rsidRPr="00BB34AA">
              <w:rPr>
                <w:rFonts w:ascii="Times New Roman" w:hAnsi="Times New Roman" w:cs="Times New Roman"/>
                <w:sz w:val="18"/>
                <w:szCs w:val="18"/>
              </w:rPr>
              <w:t>Значение</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0,31</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0</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нет</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35</w:t>
            </w:r>
          </w:p>
        </w:tc>
      </w:tr>
    </w:tbl>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BB34AA" w:rsidRPr="00BB34AA" w:rsidTr="004E10E5">
        <w:tc>
          <w:tcPr>
            <w:tcW w:w="3685"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Численность пациентов (отдыхающих)</w:t>
            </w:r>
          </w:p>
        </w:tc>
      </w:tr>
      <w:tr w:rsidR="00BB34AA" w:rsidRPr="00BB34AA" w:rsidTr="004E10E5">
        <w:tc>
          <w:tcPr>
            <w:tcW w:w="3685"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r>
    </w:tbl>
    <w:p w:rsidR="00BB34AA" w:rsidRPr="00BB34AA" w:rsidRDefault="00BB34AA" w:rsidP="00BB34AA">
      <w:pPr>
        <w:pStyle w:val="ConsPlusNormal"/>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III. Сведения о ближайших к населенному пункту подразделениях пожарной охраны</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1. Подразделения пожарной охраны (наименование, вид), дислоцированные</w:t>
      </w: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на территории населенного пункта, адрес: ДПК Красносельского сельсовета</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2. Ближайшее к населенному пункту подразделение пожарной охраны</w:t>
      </w: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вид), адрес: </w:t>
      </w:r>
      <w:r w:rsidRPr="00BB34AA">
        <w:rPr>
          <w:rFonts w:ascii="Times New Roman" w:hAnsi="Times New Roman" w:cs="Times New Roman"/>
          <w:sz w:val="18"/>
          <w:szCs w:val="18"/>
          <w:u w:val="single"/>
        </w:rPr>
        <w:t>ПСЧ № 73 р.п</w:t>
      </w:r>
      <w:proofErr w:type="gramStart"/>
      <w:r w:rsidRPr="00BB34AA">
        <w:rPr>
          <w:rFonts w:ascii="Times New Roman" w:hAnsi="Times New Roman" w:cs="Times New Roman"/>
          <w:sz w:val="18"/>
          <w:szCs w:val="18"/>
          <w:u w:val="single"/>
        </w:rPr>
        <w:t>.Ч</w:t>
      </w:r>
      <w:proofErr w:type="gramEnd"/>
      <w:r w:rsidRPr="00BB34AA">
        <w:rPr>
          <w:rFonts w:ascii="Times New Roman" w:hAnsi="Times New Roman" w:cs="Times New Roman"/>
          <w:sz w:val="18"/>
          <w:szCs w:val="18"/>
          <w:u w:val="single"/>
        </w:rPr>
        <w:t>аны</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BB34AA" w:rsidRPr="00BB34AA" w:rsidRDefault="00BB34AA" w:rsidP="00BB34A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w:t>
            </w:r>
          </w:p>
          <w:p w:rsidR="00BB34AA" w:rsidRPr="00BB34AA" w:rsidRDefault="00BB34AA" w:rsidP="004E10E5">
            <w:pPr>
              <w:pStyle w:val="ConsPlusNormal"/>
              <w:spacing w:line="256" w:lineRule="auto"/>
              <w:jc w:val="center"/>
              <w:rPr>
                <w:rFonts w:ascii="Times New Roman" w:hAnsi="Times New Roman" w:cs="Times New Roman"/>
                <w:sz w:val="18"/>
                <w:szCs w:val="18"/>
              </w:rPr>
            </w:pPr>
            <w:proofErr w:type="spellStart"/>
            <w:proofErr w:type="gramStart"/>
            <w:r w:rsidRPr="00BB34AA">
              <w:rPr>
                <w:rFonts w:ascii="Times New Roman" w:hAnsi="Times New Roman" w:cs="Times New Roman"/>
                <w:sz w:val="18"/>
                <w:szCs w:val="18"/>
              </w:rPr>
              <w:t>п</w:t>
            </w:r>
            <w:proofErr w:type="spellEnd"/>
            <w:proofErr w:type="gramEnd"/>
            <w:r w:rsidRPr="00BB34AA">
              <w:rPr>
                <w:rFonts w:ascii="Times New Roman" w:hAnsi="Times New Roman" w:cs="Times New Roman"/>
                <w:sz w:val="18"/>
                <w:szCs w:val="18"/>
              </w:rPr>
              <w:t>/</w:t>
            </w:r>
            <w:proofErr w:type="spellStart"/>
            <w:r w:rsidRPr="00BB34AA">
              <w:rPr>
                <w:rFonts w:ascii="Times New Roman" w:hAnsi="Times New Roman" w:cs="Times New Roman"/>
                <w:sz w:val="18"/>
                <w:szCs w:val="18"/>
              </w:rPr>
              <w:t>п</w:t>
            </w:r>
            <w:proofErr w:type="spellEnd"/>
          </w:p>
        </w:tc>
        <w:tc>
          <w:tcPr>
            <w:tcW w:w="3921" w:type="dxa"/>
            <w:gridSpan w:val="2"/>
            <w:tcBorders>
              <w:top w:val="single" w:sz="4" w:space="0" w:color="auto"/>
              <w:left w:val="single" w:sz="4" w:space="0" w:color="auto"/>
              <w:bottom w:val="single" w:sz="4" w:space="0" w:color="auto"/>
              <w:right w:val="single" w:sz="4" w:space="0" w:color="auto"/>
            </w:tcBorders>
            <w:vAlign w:val="center"/>
          </w:tcPr>
          <w:p w:rsidR="00BB34AA" w:rsidRPr="00BB34AA" w:rsidRDefault="00BB34AA" w:rsidP="004E10E5">
            <w:pPr>
              <w:pStyle w:val="ConsPlusNormal"/>
              <w:spacing w:line="256" w:lineRule="auto"/>
              <w:jc w:val="center"/>
              <w:rPr>
                <w:rFonts w:ascii="Times New Roman" w:hAnsi="Times New Roman" w:cs="Times New Roman"/>
                <w:sz w:val="18"/>
                <w:szCs w:val="18"/>
              </w:rPr>
            </w:pPr>
            <w:proofErr w:type="gramStart"/>
            <w:r w:rsidRPr="00BB34AA">
              <w:rPr>
                <w:rFonts w:ascii="Times New Roman" w:hAnsi="Times New Roman" w:cs="Times New Roman"/>
                <w:sz w:val="18"/>
                <w:szCs w:val="18"/>
              </w:rPr>
              <w:t xml:space="preserve">Фамилия, имя, отчество (при </w:t>
            </w:r>
            <w:proofErr w:type="gramEnd"/>
          </w:p>
          <w:p w:rsidR="00BB34AA" w:rsidRPr="00BB34AA" w:rsidRDefault="00BB34AA" w:rsidP="004E10E5">
            <w:pPr>
              <w:pStyle w:val="ConsPlusNormal"/>
              <w:spacing w:line="256" w:lineRule="auto"/>
              <w:jc w:val="center"/>
              <w:rPr>
                <w:rFonts w:ascii="Times New Roman" w:hAnsi="Times New Roman" w:cs="Times New Roman"/>
                <w:sz w:val="18"/>
                <w:szCs w:val="18"/>
              </w:rPr>
            </w:pPr>
            <w:proofErr w:type="gramStart"/>
            <w:r w:rsidRPr="00BB34AA">
              <w:rPr>
                <w:rFonts w:ascii="Times New Roman" w:hAnsi="Times New Roman" w:cs="Times New Roman"/>
                <w:sz w:val="18"/>
                <w:szCs w:val="18"/>
              </w:rPr>
              <w:t>наличии</w:t>
            </w:r>
            <w:proofErr w:type="gramEnd"/>
            <w:r w:rsidRPr="00BB34AA">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Контактный телефон</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8-38367-36-266</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8-953-882-51-02</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3-383-67-36-271</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8-923-186-11-23</w:t>
            </w:r>
          </w:p>
        </w:tc>
      </w:tr>
    </w:tbl>
    <w:p w:rsidR="00BB34AA" w:rsidRPr="00BB34AA" w:rsidRDefault="00BB34AA" w:rsidP="00BB34AA">
      <w:pPr>
        <w:pStyle w:val="ConsPlusNormal"/>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V. Сведения о выполнении требований пожарной безопасности</w:t>
      </w:r>
    </w:p>
    <w:p w:rsidR="00BB34AA" w:rsidRPr="00BB34AA" w:rsidRDefault="00BB34AA" w:rsidP="00BB34A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BB34AA" w:rsidRPr="00BB34AA" w:rsidTr="004E10E5">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Информация о выполнении</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имеется</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 xml:space="preserve">противопожарная полоса – 5,7 километров (май, сентябрь) </w:t>
            </w:r>
          </w:p>
          <w:p w:rsidR="00BB34AA" w:rsidRPr="00BB34AA" w:rsidRDefault="00BB34AA" w:rsidP="004E10E5">
            <w:pPr>
              <w:pStyle w:val="ConsPlusNormal"/>
              <w:spacing w:line="256" w:lineRule="auto"/>
              <w:jc w:val="center"/>
              <w:rPr>
                <w:rFonts w:ascii="Times New Roman" w:hAnsi="Times New Roman" w:cs="Times New Roman"/>
                <w:sz w:val="18"/>
                <w:szCs w:val="18"/>
              </w:rPr>
            </w:pP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spacing w:after="200" w:line="276" w:lineRule="auto"/>
              <w:jc w:val="center"/>
              <w:rPr>
                <w:sz w:val="18"/>
                <w:szCs w:val="18"/>
                <w:lang w:eastAsia="en-US"/>
              </w:rPr>
            </w:pPr>
            <w:r w:rsidRPr="00BB34AA">
              <w:rPr>
                <w:sz w:val="18"/>
                <w:szCs w:val="18"/>
              </w:rPr>
              <w:t>стационарная звуковая система оповещения, телефонная связь</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proofErr w:type="gramStart"/>
            <w:r w:rsidRPr="00BB34AA">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spacing w:after="200" w:line="276" w:lineRule="auto"/>
              <w:jc w:val="center"/>
              <w:rPr>
                <w:sz w:val="18"/>
                <w:szCs w:val="18"/>
                <w:lang w:eastAsia="en-US"/>
              </w:rPr>
            </w:pPr>
            <w:r w:rsidRPr="00BB34AA">
              <w:rPr>
                <w:sz w:val="18"/>
                <w:szCs w:val="18"/>
              </w:rPr>
              <w:t xml:space="preserve"> Водонапорная башня (1шт), </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Имеется</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 xml:space="preserve">Пожарная </w:t>
            </w:r>
            <w:proofErr w:type="spellStart"/>
            <w:r w:rsidRPr="00BB34AA">
              <w:rPr>
                <w:rFonts w:ascii="Times New Roman" w:hAnsi="Times New Roman" w:cs="Times New Roman"/>
                <w:sz w:val="18"/>
                <w:szCs w:val="18"/>
              </w:rPr>
              <w:t>мотопомпа</w:t>
            </w:r>
            <w:proofErr w:type="spellEnd"/>
            <w:r w:rsidRPr="00BB34AA">
              <w:rPr>
                <w:rFonts w:ascii="Times New Roman" w:hAnsi="Times New Roman" w:cs="Times New Roman"/>
                <w:sz w:val="18"/>
                <w:szCs w:val="18"/>
              </w:rPr>
              <w:t xml:space="preserve">  1 шт.</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Лопата штыковая -3шт.</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Топор -2шт.</w:t>
            </w:r>
          </w:p>
          <w:p w:rsidR="00BB34AA" w:rsidRPr="00BB34AA" w:rsidRDefault="00BB34AA" w:rsidP="004E10E5">
            <w:pPr>
              <w:pStyle w:val="a3"/>
              <w:jc w:val="center"/>
              <w:rPr>
                <w:rFonts w:ascii="Times New Roman" w:hAnsi="Times New Roman" w:cs="Times New Roman"/>
                <w:sz w:val="18"/>
                <w:szCs w:val="18"/>
                <w:lang w:eastAsia="en-US"/>
              </w:rPr>
            </w:pPr>
            <w:r w:rsidRPr="00BB34AA">
              <w:rPr>
                <w:rFonts w:ascii="Times New Roman" w:hAnsi="Times New Roman" w:cs="Times New Roman"/>
                <w:sz w:val="18"/>
                <w:szCs w:val="18"/>
              </w:rPr>
              <w:t>Ранцевый огнетушитель-4 шт.</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jc w:val="center"/>
              <w:rPr>
                <w:sz w:val="18"/>
                <w:szCs w:val="18"/>
              </w:rPr>
            </w:pPr>
            <w:r w:rsidRPr="00BB34AA">
              <w:rPr>
                <w:sz w:val="18"/>
                <w:szCs w:val="18"/>
              </w:rPr>
              <w:t xml:space="preserve">Муниципальная целевая программа «Об утверждении </w:t>
            </w:r>
            <w:r w:rsidRPr="00BB34AA">
              <w:rPr>
                <w:sz w:val="18"/>
                <w:szCs w:val="18"/>
              </w:rPr>
              <w:lastRenderedPageBreak/>
              <w:t>Муниципальной целевой программы</w:t>
            </w:r>
          </w:p>
          <w:p w:rsidR="00BB34AA" w:rsidRPr="00BB34AA" w:rsidRDefault="00BB34AA" w:rsidP="004E10E5">
            <w:pPr>
              <w:jc w:val="center"/>
              <w:rPr>
                <w:sz w:val="18"/>
                <w:szCs w:val="18"/>
              </w:rPr>
            </w:pPr>
            <w:r w:rsidRPr="00BB34AA">
              <w:rPr>
                <w:sz w:val="18"/>
                <w:szCs w:val="18"/>
              </w:rPr>
              <w:t>«Обеспечение первичных мер пожарной безопасности</w:t>
            </w:r>
          </w:p>
          <w:p w:rsidR="00BB34AA" w:rsidRPr="00BB34AA" w:rsidRDefault="00BB34AA" w:rsidP="004E10E5">
            <w:pPr>
              <w:jc w:val="center"/>
              <w:rPr>
                <w:sz w:val="18"/>
                <w:szCs w:val="18"/>
              </w:rPr>
            </w:pPr>
            <w:r w:rsidRPr="00BB34AA">
              <w:rPr>
                <w:sz w:val="18"/>
                <w:szCs w:val="18"/>
              </w:rPr>
              <w:t>на территории Красносельского сельсовета»</w:t>
            </w:r>
          </w:p>
          <w:p w:rsidR="00BB34AA" w:rsidRPr="00BB34AA" w:rsidRDefault="00BB34AA" w:rsidP="004E10E5">
            <w:pPr>
              <w:jc w:val="center"/>
              <w:rPr>
                <w:sz w:val="18"/>
                <w:szCs w:val="18"/>
                <w:lang w:eastAsia="en-US"/>
              </w:rPr>
            </w:pPr>
            <w:r w:rsidRPr="00BB34AA">
              <w:rPr>
                <w:sz w:val="18"/>
                <w:szCs w:val="18"/>
              </w:rPr>
              <w:t>на 2021-2025 годы»</w:t>
            </w:r>
          </w:p>
        </w:tc>
      </w:tr>
    </w:tbl>
    <w:p w:rsidR="00BB34AA" w:rsidRPr="00BB34AA" w:rsidRDefault="00BB34AA" w:rsidP="00BB34AA">
      <w:pPr>
        <w:rPr>
          <w:sz w:val="18"/>
          <w:szCs w:val="18"/>
          <w:lang w:eastAsia="en-US"/>
        </w:rPr>
      </w:pPr>
    </w:p>
    <w:p w:rsidR="00BB34AA" w:rsidRPr="00BB34AA" w:rsidRDefault="00BB34AA" w:rsidP="00BB34AA">
      <w:pPr>
        <w:pStyle w:val="ConsPlusNonformat"/>
        <w:widowControl/>
        <w:rPr>
          <w:rFonts w:ascii="Times New Roman" w:hAnsi="Times New Roman" w:cs="Times New Roman"/>
          <w:b/>
          <w:sz w:val="18"/>
          <w:szCs w:val="18"/>
        </w:rPr>
      </w:pPr>
    </w:p>
    <w:p w:rsidR="00BB34AA" w:rsidRPr="00BB34AA" w:rsidRDefault="00BB34AA" w:rsidP="00BB34AA">
      <w:pPr>
        <w:pStyle w:val="ConsPlusNonformat"/>
        <w:widowControl/>
        <w:rPr>
          <w:rFonts w:ascii="Times New Roman" w:hAnsi="Times New Roman" w:cs="Times New Roman"/>
          <w:b/>
          <w:sz w:val="18"/>
          <w:szCs w:val="18"/>
        </w:rPr>
      </w:pPr>
    </w:p>
    <w:tbl>
      <w:tblPr>
        <w:tblW w:w="0" w:type="auto"/>
        <w:tblLayout w:type="fixed"/>
        <w:tblCellMar>
          <w:top w:w="28" w:type="dxa"/>
          <w:left w:w="28" w:type="dxa"/>
          <w:bottom w:w="28" w:type="dxa"/>
          <w:right w:w="28" w:type="dxa"/>
        </w:tblCellMar>
        <w:tblLook w:val="04A0"/>
      </w:tblPr>
      <w:tblGrid>
        <w:gridCol w:w="4649"/>
        <w:gridCol w:w="4421"/>
      </w:tblGrid>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УТВЕРЖДАЮ:</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Глава Красносельского сельсовета Чановского района</w:t>
            </w:r>
          </w:p>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 xml:space="preserve"> Новосибирской области  </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 xml:space="preserve">   </w:t>
            </w:r>
            <w:proofErr w:type="spellStart"/>
            <w:r w:rsidRPr="00BB34AA">
              <w:rPr>
                <w:rFonts w:ascii="Times New Roman" w:hAnsi="Times New Roman" w:cs="Times New Roman"/>
                <w:sz w:val="18"/>
                <w:szCs w:val="18"/>
              </w:rPr>
              <w:t>______________А.И.Евдокимова</w:t>
            </w:r>
            <w:proofErr w:type="spellEnd"/>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«27» марта 2023 г.</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tcPr>
          <w:p w:rsidR="00BB34AA" w:rsidRPr="00BB34AA" w:rsidRDefault="00BB34AA" w:rsidP="004E10E5">
            <w:pPr>
              <w:pStyle w:val="ConsPlusNormal"/>
              <w:spacing w:line="256" w:lineRule="auto"/>
              <w:rPr>
                <w:rFonts w:ascii="Times New Roman" w:hAnsi="Times New Roman" w:cs="Times New Roman"/>
                <w:sz w:val="18"/>
                <w:szCs w:val="18"/>
              </w:rPr>
            </w:pPr>
          </w:p>
        </w:tc>
      </w:tr>
    </w:tbl>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ПАСПОРТ</w:t>
      </w: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BB34AA" w:rsidRPr="00BB34AA" w:rsidRDefault="00BB34AA" w:rsidP="00BB34AA">
      <w:pPr>
        <w:pStyle w:val="ConsPlusNonformat"/>
        <w:rPr>
          <w:rFonts w:ascii="Times New Roman" w:hAnsi="Times New Roman" w:cs="Times New Roman"/>
          <w:sz w:val="18"/>
          <w:szCs w:val="18"/>
        </w:rPr>
      </w:pP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населенного пункта: </w:t>
      </w:r>
      <w:r w:rsidRPr="00BB34AA">
        <w:rPr>
          <w:rFonts w:ascii="Times New Roman" w:hAnsi="Times New Roman" w:cs="Times New Roman"/>
          <w:b/>
          <w:sz w:val="18"/>
          <w:szCs w:val="18"/>
        </w:rPr>
        <w:t>п</w:t>
      </w:r>
      <w:proofErr w:type="gramStart"/>
      <w:r w:rsidRPr="00BB34AA">
        <w:rPr>
          <w:rFonts w:ascii="Times New Roman" w:hAnsi="Times New Roman" w:cs="Times New Roman"/>
          <w:b/>
          <w:sz w:val="18"/>
          <w:szCs w:val="18"/>
        </w:rPr>
        <w:t>.Т</w:t>
      </w:r>
      <w:proofErr w:type="gramEnd"/>
      <w:r w:rsidRPr="00BB34AA">
        <w:rPr>
          <w:rFonts w:ascii="Times New Roman" w:hAnsi="Times New Roman" w:cs="Times New Roman"/>
          <w:b/>
          <w:sz w:val="18"/>
          <w:szCs w:val="18"/>
        </w:rPr>
        <w:t>айский</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поселения: </w:t>
      </w:r>
      <w:r w:rsidRPr="00BB34AA">
        <w:rPr>
          <w:rFonts w:ascii="Times New Roman" w:hAnsi="Times New Roman" w:cs="Times New Roman"/>
          <w:b/>
          <w:sz w:val="18"/>
          <w:szCs w:val="18"/>
        </w:rPr>
        <w:t xml:space="preserve"> Красносельский сельсовет </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городского округа: </w:t>
      </w:r>
      <w:r w:rsidRPr="00BB34AA">
        <w:rPr>
          <w:rFonts w:ascii="Times New Roman" w:hAnsi="Times New Roman" w:cs="Times New Roman"/>
          <w:b/>
          <w:sz w:val="18"/>
          <w:szCs w:val="18"/>
        </w:rPr>
        <w:t>Чановский район</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субъекта Российской Федерации: </w:t>
      </w:r>
      <w:r w:rsidRPr="00BB34AA">
        <w:rPr>
          <w:rFonts w:ascii="Times New Roman" w:hAnsi="Times New Roman" w:cs="Times New Roman"/>
          <w:b/>
          <w:sz w:val="18"/>
          <w:szCs w:val="18"/>
        </w:rPr>
        <w:t>Новосибирская  область</w:t>
      </w:r>
    </w:p>
    <w:p w:rsidR="00BB34AA" w:rsidRPr="00BB34AA" w:rsidRDefault="00BB34AA" w:rsidP="00BB34AA">
      <w:pPr>
        <w:pStyle w:val="ConsPlusNonformat"/>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BB34AA" w:rsidRPr="00BB34AA" w:rsidTr="004E10E5">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rPr>
                <w:rFonts w:ascii="Times New Roman" w:hAnsi="Times New Roman" w:cs="Times New Roman"/>
                <w:sz w:val="18"/>
                <w:szCs w:val="18"/>
              </w:rPr>
            </w:pPr>
            <w:r w:rsidRPr="00BB34AA">
              <w:rPr>
                <w:rFonts w:ascii="Times New Roman" w:hAnsi="Times New Roman" w:cs="Times New Roman"/>
                <w:sz w:val="18"/>
                <w:szCs w:val="18"/>
              </w:rPr>
              <w:t>Значение</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0,09</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0</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нет</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30</w:t>
            </w:r>
          </w:p>
        </w:tc>
      </w:tr>
    </w:tbl>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BB34AA" w:rsidRPr="00BB34AA" w:rsidTr="004E10E5">
        <w:tc>
          <w:tcPr>
            <w:tcW w:w="3685"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Численность пациентов (отдыхающих)</w:t>
            </w:r>
          </w:p>
        </w:tc>
      </w:tr>
      <w:tr w:rsidR="00BB34AA" w:rsidRPr="00BB34AA" w:rsidTr="004E10E5">
        <w:tc>
          <w:tcPr>
            <w:tcW w:w="3685"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r>
    </w:tbl>
    <w:p w:rsidR="00BB34AA" w:rsidRPr="00BB34AA" w:rsidRDefault="00BB34AA" w:rsidP="00BB34AA">
      <w:pPr>
        <w:pStyle w:val="ConsPlusNormal"/>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III. Сведения о ближайших к населенному пункту подразделениях пожарной охраны</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1. Подразделения пожарной охраны (наименование, вид), дислоцированные</w:t>
      </w: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на территории населенного пункта, адрес: ДПК Красносельского сельсовета</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2. Ближайшее к населенному пункту подразделение пожарной охраны</w:t>
      </w: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вид), адрес: </w:t>
      </w:r>
      <w:r w:rsidRPr="00BB34AA">
        <w:rPr>
          <w:rFonts w:ascii="Times New Roman" w:hAnsi="Times New Roman" w:cs="Times New Roman"/>
          <w:sz w:val="18"/>
          <w:szCs w:val="18"/>
          <w:u w:val="single"/>
        </w:rPr>
        <w:t>ПСЧ № 73 р.п</w:t>
      </w:r>
      <w:proofErr w:type="gramStart"/>
      <w:r w:rsidRPr="00BB34AA">
        <w:rPr>
          <w:rFonts w:ascii="Times New Roman" w:hAnsi="Times New Roman" w:cs="Times New Roman"/>
          <w:sz w:val="18"/>
          <w:szCs w:val="18"/>
          <w:u w:val="single"/>
        </w:rPr>
        <w:t>.Ч</w:t>
      </w:r>
      <w:proofErr w:type="gramEnd"/>
      <w:r w:rsidRPr="00BB34AA">
        <w:rPr>
          <w:rFonts w:ascii="Times New Roman" w:hAnsi="Times New Roman" w:cs="Times New Roman"/>
          <w:sz w:val="18"/>
          <w:szCs w:val="18"/>
          <w:u w:val="single"/>
        </w:rPr>
        <w:t>аны</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BB34AA" w:rsidRPr="00BB34AA" w:rsidRDefault="00BB34AA" w:rsidP="00BB34A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w:t>
            </w:r>
          </w:p>
          <w:p w:rsidR="00BB34AA" w:rsidRPr="00BB34AA" w:rsidRDefault="00BB34AA" w:rsidP="004E10E5">
            <w:pPr>
              <w:pStyle w:val="ConsPlusNormal"/>
              <w:spacing w:line="256" w:lineRule="auto"/>
              <w:jc w:val="center"/>
              <w:rPr>
                <w:rFonts w:ascii="Times New Roman" w:hAnsi="Times New Roman" w:cs="Times New Roman"/>
                <w:sz w:val="18"/>
                <w:szCs w:val="18"/>
              </w:rPr>
            </w:pPr>
            <w:proofErr w:type="spellStart"/>
            <w:proofErr w:type="gramStart"/>
            <w:r w:rsidRPr="00BB34AA">
              <w:rPr>
                <w:rFonts w:ascii="Times New Roman" w:hAnsi="Times New Roman" w:cs="Times New Roman"/>
                <w:sz w:val="18"/>
                <w:szCs w:val="18"/>
              </w:rPr>
              <w:t>п</w:t>
            </w:r>
            <w:proofErr w:type="spellEnd"/>
            <w:proofErr w:type="gramEnd"/>
            <w:r w:rsidRPr="00BB34AA">
              <w:rPr>
                <w:rFonts w:ascii="Times New Roman" w:hAnsi="Times New Roman" w:cs="Times New Roman"/>
                <w:sz w:val="18"/>
                <w:szCs w:val="18"/>
              </w:rPr>
              <w:t>/</w:t>
            </w:r>
            <w:proofErr w:type="spellStart"/>
            <w:r w:rsidRPr="00BB34AA">
              <w:rPr>
                <w:rFonts w:ascii="Times New Roman" w:hAnsi="Times New Roman" w:cs="Times New Roman"/>
                <w:sz w:val="18"/>
                <w:szCs w:val="18"/>
              </w:rPr>
              <w:t>п</w:t>
            </w:r>
            <w:proofErr w:type="spellEnd"/>
          </w:p>
        </w:tc>
        <w:tc>
          <w:tcPr>
            <w:tcW w:w="3921" w:type="dxa"/>
            <w:gridSpan w:val="2"/>
            <w:tcBorders>
              <w:top w:val="single" w:sz="4" w:space="0" w:color="auto"/>
              <w:left w:val="single" w:sz="4" w:space="0" w:color="auto"/>
              <w:bottom w:val="single" w:sz="4" w:space="0" w:color="auto"/>
              <w:right w:val="single" w:sz="4" w:space="0" w:color="auto"/>
            </w:tcBorders>
            <w:vAlign w:val="center"/>
          </w:tcPr>
          <w:p w:rsidR="00BB34AA" w:rsidRPr="00BB34AA" w:rsidRDefault="00BB34AA" w:rsidP="004E10E5">
            <w:pPr>
              <w:pStyle w:val="ConsPlusNormal"/>
              <w:spacing w:line="256" w:lineRule="auto"/>
              <w:jc w:val="center"/>
              <w:rPr>
                <w:rFonts w:ascii="Times New Roman" w:hAnsi="Times New Roman" w:cs="Times New Roman"/>
                <w:sz w:val="18"/>
                <w:szCs w:val="18"/>
              </w:rPr>
            </w:pPr>
            <w:proofErr w:type="gramStart"/>
            <w:r w:rsidRPr="00BB34AA">
              <w:rPr>
                <w:rFonts w:ascii="Times New Roman" w:hAnsi="Times New Roman" w:cs="Times New Roman"/>
                <w:sz w:val="18"/>
                <w:szCs w:val="18"/>
              </w:rPr>
              <w:t xml:space="preserve">Фамилия, имя, отчество (при </w:t>
            </w:r>
            <w:proofErr w:type="gramEnd"/>
          </w:p>
          <w:p w:rsidR="00BB34AA" w:rsidRPr="00BB34AA" w:rsidRDefault="00BB34AA" w:rsidP="004E10E5">
            <w:pPr>
              <w:pStyle w:val="ConsPlusNormal"/>
              <w:spacing w:line="256" w:lineRule="auto"/>
              <w:jc w:val="center"/>
              <w:rPr>
                <w:rFonts w:ascii="Times New Roman" w:hAnsi="Times New Roman" w:cs="Times New Roman"/>
                <w:sz w:val="18"/>
                <w:szCs w:val="18"/>
              </w:rPr>
            </w:pPr>
            <w:proofErr w:type="gramStart"/>
            <w:r w:rsidRPr="00BB34AA">
              <w:rPr>
                <w:rFonts w:ascii="Times New Roman" w:hAnsi="Times New Roman" w:cs="Times New Roman"/>
                <w:sz w:val="18"/>
                <w:szCs w:val="18"/>
              </w:rPr>
              <w:t>наличии</w:t>
            </w:r>
            <w:proofErr w:type="gramEnd"/>
            <w:r w:rsidRPr="00BB34AA">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Контактный телефон</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lastRenderedPageBreak/>
              <w:t>1</w:t>
            </w:r>
          </w:p>
        </w:tc>
        <w:tc>
          <w:tcPr>
            <w:tcW w:w="391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rPr>
                <w:rFonts w:ascii="Times New Roman" w:hAnsi="Times New Roman" w:cs="Times New Roman"/>
                <w:sz w:val="18"/>
                <w:szCs w:val="18"/>
              </w:rPr>
            </w:pPr>
            <w:r w:rsidRPr="00BB34AA">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8-38367-36-266</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8-953-882-51-02</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rPr>
                <w:rFonts w:ascii="Times New Roman" w:hAnsi="Times New Roman" w:cs="Times New Roman"/>
                <w:sz w:val="18"/>
                <w:szCs w:val="18"/>
              </w:rPr>
            </w:pPr>
            <w:r w:rsidRPr="00BB34AA">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3-383-67-36-271</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8-923-186-11-23</w:t>
            </w:r>
          </w:p>
        </w:tc>
      </w:tr>
    </w:tbl>
    <w:p w:rsidR="00BB34AA" w:rsidRPr="00BB34AA" w:rsidRDefault="00BB34AA" w:rsidP="00BB34AA">
      <w:pPr>
        <w:pStyle w:val="ConsPlusNormal"/>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V. Сведения о выполнении требований пожарной безопасности</w:t>
      </w:r>
    </w:p>
    <w:p w:rsidR="00BB34AA" w:rsidRPr="00BB34AA" w:rsidRDefault="00BB34AA" w:rsidP="00BB34A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BB34AA" w:rsidRPr="00BB34AA" w:rsidTr="004E10E5">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Информация о выполнении</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имеется</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 xml:space="preserve">противопожарная полоса – 3,2 километров (май, сентябрь) </w:t>
            </w:r>
          </w:p>
          <w:p w:rsidR="00BB34AA" w:rsidRPr="00BB34AA" w:rsidRDefault="00BB34AA" w:rsidP="004E10E5">
            <w:pPr>
              <w:pStyle w:val="ConsPlusNormal"/>
              <w:spacing w:line="256" w:lineRule="auto"/>
              <w:jc w:val="center"/>
              <w:rPr>
                <w:rFonts w:ascii="Times New Roman" w:hAnsi="Times New Roman" w:cs="Times New Roman"/>
                <w:sz w:val="18"/>
                <w:szCs w:val="18"/>
              </w:rPr>
            </w:pP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spacing w:after="200" w:line="276" w:lineRule="auto"/>
              <w:jc w:val="center"/>
              <w:rPr>
                <w:sz w:val="18"/>
                <w:szCs w:val="18"/>
                <w:lang w:eastAsia="en-US"/>
              </w:rPr>
            </w:pPr>
            <w:r w:rsidRPr="00BB34AA">
              <w:rPr>
                <w:sz w:val="18"/>
                <w:szCs w:val="18"/>
              </w:rPr>
              <w:t>стационарная звуковая система оповещения, телефонная связь</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proofErr w:type="gramStart"/>
            <w:r w:rsidRPr="00BB34AA">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w:t>
            </w:r>
          </w:p>
          <w:p w:rsidR="00BB34AA" w:rsidRPr="00BB34AA" w:rsidRDefault="00BB34AA" w:rsidP="004E10E5">
            <w:pPr>
              <w:spacing w:after="200" w:line="276" w:lineRule="auto"/>
              <w:jc w:val="center"/>
              <w:rPr>
                <w:sz w:val="18"/>
                <w:szCs w:val="18"/>
                <w:lang w:eastAsia="en-US"/>
              </w:rPr>
            </w:pPr>
            <w:r w:rsidRPr="00BB34AA">
              <w:rPr>
                <w:sz w:val="18"/>
                <w:szCs w:val="18"/>
              </w:rPr>
              <w:t xml:space="preserve"> </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Имеется</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 xml:space="preserve">Пожарная </w:t>
            </w:r>
            <w:proofErr w:type="spellStart"/>
            <w:r w:rsidRPr="00BB34AA">
              <w:rPr>
                <w:rFonts w:ascii="Times New Roman" w:hAnsi="Times New Roman" w:cs="Times New Roman"/>
                <w:sz w:val="18"/>
                <w:szCs w:val="18"/>
              </w:rPr>
              <w:t>мотопомпа</w:t>
            </w:r>
            <w:proofErr w:type="spellEnd"/>
            <w:r w:rsidRPr="00BB34AA">
              <w:rPr>
                <w:rFonts w:ascii="Times New Roman" w:hAnsi="Times New Roman" w:cs="Times New Roman"/>
                <w:sz w:val="18"/>
                <w:szCs w:val="18"/>
              </w:rPr>
              <w:t xml:space="preserve">  1 шт.</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Лопата штыковая -3шт.</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Топор -2шт.</w:t>
            </w:r>
          </w:p>
          <w:p w:rsidR="00BB34AA" w:rsidRPr="00BB34AA" w:rsidRDefault="00BB34AA" w:rsidP="004E10E5">
            <w:pPr>
              <w:pStyle w:val="a3"/>
              <w:jc w:val="center"/>
              <w:rPr>
                <w:rFonts w:ascii="Times New Roman" w:hAnsi="Times New Roman" w:cs="Times New Roman"/>
                <w:sz w:val="18"/>
                <w:szCs w:val="18"/>
                <w:lang w:eastAsia="en-US"/>
              </w:rPr>
            </w:pPr>
            <w:r w:rsidRPr="00BB34AA">
              <w:rPr>
                <w:rFonts w:ascii="Times New Roman" w:hAnsi="Times New Roman" w:cs="Times New Roman"/>
                <w:sz w:val="18"/>
                <w:szCs w:val="18"/>
              </w:rPr>
              <w:t>Ранцевый огнетушитель-4 шт.</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jc w:val="center"/>
              <w:rPr>
                <w:sz w:val="18"/>
                <w:szCs w:val="18"/>
              </w:rPr>
            </w:pPr>
            <w:r w:rsidRPr="00BB34AA">
              <w:rPr>
                <w:sz w:val="18"/>
                <w:szCs w:val="18"/>
              </w:rPr>
              <w:t>Муниципальная целевая программа «Об утверждении Муниципальной целевой программы</w:t>
            </w:r>
          </w:p>
          <w:p w:rsidR="00BB34AA" w:rsidRPr="00BB34AA" w:rsidRDefault="00BB34AA" w:rsidP="004E10E5">
            <w:pPr>
              <w:jc w:val="center"/>
              <w:rPr>
                <w:sz w:val="18"/>
                <w:szCs w:val="18"/>
              </w:rPr>
            </w:pPr>
            <w:r w:rsidRPr="00BB34AA">
              <w:rPr>
                <w:sz w:val="18"/>
                <w:szCs w:val="18"/>
              </w:rPr>
              <w:t>«Обеспечение первичных мер пожарной безопасности</w:t>
            </w:r>
          </w:p>
          <w:p w:rsidR="00BB34AA" w:rsidRPr="00BB34AA" w:rsidRDefault="00BB34AA" w:rsidP="004E10E5">
            <w:pPr>
              <w:jc w:val="center"/>
              <w:rPr>
                <w:sz w:val="18"/>
                <w:szCs w:val="18"/>
              </w:rPr>
            </w:pPr>
            <w:r w:rsidRPr="00BB34AA">
              <w:rPr>
                <w:sz w:val="18"/>
                <w:szCs w:val="18"/>
              </w:rPr>
              <w:t>на территории Красносельского сельсовета»</w:t>
            </w:r>
          </w:p>
          <w:p w:rsidR="00BB34AA" w:rsidRPr="00BB34AA" w:rsidRDefault="00BB34AA" w:rsidP="004E10E5">
            <w:pPr>
              <w:jc w:val="center"/>
              <w:rPr>
                <w:sz w:val="18"/>
                <w:szCs w:val="18"/>
                <w:lang w:eastAsia="en-US"/>
              </w:rPr>
            </w:pPr>
            <w:r w:rsidRPr="00BB34AA">
              <w:rPr>
                <w:sz w:val="18"/>
                <w:szCs w:val="18"/>
              </w:rPr>
              <w:t>на 2021-2025 годы»</w:t>
            </w:r>
          </w:p>
        </w:tc>
      </w:tr>
    </w:tbl>
    <w:p w:rsidR="00BB34AA" w:rsidRPr="00BB34AA" w:rsidRDefault="00BB34AA" w:rsidP="00BB34AA">
      <w:pPr>
        <w:rPr>
          <w:sz w:val="18"/>
          <w:szCs w:val="18"/>
          <w:lang w:eastAsia="en-US"/>
        </w:rPr>
      </w:pPr>
    </w:p>
    <w:p w:rsidR="00BB34AA" w:rsidRPr="00BB34AA" w:rsidRDefault="00BB34AA" w:rsidP="00BB34AA">
      <w:pPr>
        <w:pStyle w:val="ConsPlusNonformat"/>
        <w:widowControl/>
        <w:rPr>
          <w:rFonts w:ascii="Times New Roman" w:hAnsi="Times New Roman" w:cs="Times New Roman"/>
          <w:b/>
          <w:sz w:val="18"/>
          <w:szCs w:val="18"/>
        </w:rPr>
      </w:pPr>
    </w:p>
    <w:p w:rsidR="00BB34AA" w:rsidRPr="00BB34AA" w:rsidRDefault="00BB34AA" w:rsidP="00BB34AA">
      <w:pPr>
        <w:pStyle w:val="ConsPlusNonformat"/>
        <w:widowControl/>
        <w:rPr>
          <w:rFonts w:ascii="Times New Roman" w:hAnsi="Times New Roman" w:cs="Times New Roman"/>
          <w:b/>
          <w:sz w:val="18"/>
          <w:szCs w:val="18"/>
        </w:rPr>
      </w:pPr>
    </w:p>
    <w:p w:rsidR="00BB34AA" w:rsidRPr="00BB34AA" w:rsidRDefault="00BB34AA" w:rsidP="00BB34AA">
      <w:pPr>
        <w:pStyle w:val="ConsPlusNonformat"/>
        <w:widowControl/>
        <w:rPr>
          <w:rFonts w:ascii="Times New Roman" w:hAnsi="Times New Roman" w:cs="Times New Roman"/>
          <w:b/>
          <w:sz w:val="18"/>
          <w:szCs w:val="18"/>
        </w:rPr>
      </w:pPr>
    </w:p>
    <w:p w:rsidR="00BB34AA" w:rsidRPr="00BB34AA" w:rsidRDefault="00BB34AA" w:rsidP="00BB34AA">
      <w:pPr>
        <w:pStyle w:val="ConsPlusNonformat"/>
        <w:widowControl/>
        <w:rPr>
          <w:rFonts w:ascii="Times New Roman" w:hAnsi="Times New Roman" w:cs="Times New Roman"/>
          <w:b/>
          <w:sz w:val="18"/>
          <w:szCs w:val="18"/>
        </w:rPr>
      </w:pPr>
    </w:p>
    <w:tbl>
      <w:tblPr>
        <w:tblW w:w="0" w:type="auto"/>
        <w:tblLayout w:type="fixed"/>
        <w:tblCellMar>
          <w:top w:w="28" w:type="dxa"/>
          <w:left w:w="28" w:type="dxa"/>
          <w:bottom w:w="28" w:type="dxa"/>
          <w:right w:w="28" w:type="dxa"/>
        </w:tblCellMar>
        <w:tblLook w:val="04A0"/>
      </w:tblPr>
      <w:tblGrid>
        <w:gridCol w:w="4649"/>
        <w:gridCol w:w="4421"/>
      </w:tblGrid>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УТВЕРЖДАЮ:</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Глава Красносельского сельсовета Чановского района</w:t>
            </w:r>
          </w:p>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 xml:space="preserve"> Новосибирской области  </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 xml:space="preserve">   </w:t>
            </w:r>
            <w:proofErr w:type="spellStart"/>
            <w:r w:rsidRPr="00BB34AA">
              <w:rPr>
                <w:rFonts w:ascii="Times New Roman" w:hAnsi="Times New Roman" w:cs="Times New Roman"/>
                <w:sz w:val="18"/>
                <w:szCs w:val="18"/>
              </w:rPr>
              <w:t>______________А.И.Евдокимова</w:t>
            </w:r>
            <w:proofErr w:type="spellEnd"/>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hideMark/>
          </w:tcPr>
          <w:p w:rsidR="00BB34AA" w:rsidRPr="00BB34AA" w:rsidRDefault="00BB34AA" w:rsidP="004E10E5">
            <w:pPr>
              <w:pStyle w:val="ConsPlusNormal"/>
              <w:spacing w:line="256" w:lineRule="auto"/>
              <w:jc w:val="right"/>
              <w:rPr>
                <w:rFonts w:ascii="Times New Roman" w:hAnsi="Times New Roman" w:cs="Times New Roman"/>
                <w:sz w:val="18"/>
                <w:szCs w:val="18"/>
              </w:rPr>
            </w:pPr>
            <w:r w:rsidRPr="00BB34AA">
              <w:rPr>
                <w:rFonts w:ascii="Times New Roman" w:hAnsi="Times New Roman" w:cs="Times New Roman"/>
                <w:sz w:val="18"/>
                <w:szCs w:val="18"/>
              </w:rPr>
              <w:t>«27» марта 2023 г.</w:t>
            </w:r>
          </w:p>
        </w:tc>
      </w:tr>
      <w:tr w:rsidR="00BB34AA" w:rsidRPr="00BB34AA" w:rsidTr="004E10E5">
        <w:tc>
          <w:tcPr>
            <w:tcW w:w="4649" w:type="dxa"/>
          </w:tcPr>
          <w:p w:rsidR="00BB34AA" w:rsidRPr="00BB34AA" w:rsidRDefault="00BB34AA" w:rsidP="004E10E5">
            <w:pPr>
              <w:pStyle w:val="ConsPlusNormal"/>
              <w:spacing w:line="256" w:lineRule="auto"/>
              <w:rPr>
                <w:rFonts w:ascii="Times New Roman" w:hAnsi="Times New Roman" w:cs="Times New Roman"/>
                <w:sz w:val="18"/>
                <w:szCs w:val="18"/>
              </w:rPr>
            </w:pPr>
          </w:p>
        </w:tc>
        <w:tc>
          <w:tcPr>
            <w:tcW w:w="4421" w:type="dxa"/>
          </w:tcPr>
          <w:p w:rsidR="00BB34AA" w:rsidRPr="00BB34AA" w:rsidRDefault="00BB34AA" w:rsidP="004E10E5">
            <w:pPr>
              <w:pStyle w:val="ConsPlusNormal"/>
              <w:spacing w:line="256" w:lineRule="auto"/>
              <w:rPr>
                <w:rFonts w:ascii="Times New Roman" w:hAnsi="Times New Roman" w:cs="Times New Roman"/>
                <w:sz w:val="18"/>
                <w:szCs w:val="18"/>
              </w:rPr>
            </w:pPr>
          </w:p>
        </w:tc>
      </w:tr>
    </w:tbl>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ПАСПОРТ</w:t>
      </w: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BB34AA" w:rsidRPr="00BB34AA" w:rsidRDefault="00BB34AA" w:rsidP="00BB34AA">
      <w:pPr>
        <w:pStyle w:val="ConsPlusNonformat"/>
        <w:rPr>
          <w:rFonts w:ascii="Times New Roman" w:hAnsi="Times New Roman" w:cs="Times New Roman"/>
          <w:sz w:val="18"/>
          <w:szCs w:val="18"/>
        </w:rPr>
      </w:pP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населенного пункта: </w:t>
      </w:r>
      <w:r w:rsidRPr="00BB34AA">
        <w:rPr>
          <w:rFonts w:ascii="Times New Roman" w:hAnsi="Times New Roman" w:cs="Times New Roman"/>
          <w:b/>
          <w:sz w:val="18"/>
          <w:szCs w:val="18"/>
        </w:rPr>
        <w:t>д</w:t>
      </w:r>
      <w:proofErr w:type="gramStart"/>
      <w:r w:rsidRPr="00BB34AA">
        <w:rPr>
          <w:rFonts w:ascii="Times New Roman" w:hAnsi="Times New Roman" w:cs="Times New Roman"/>
          <w:b/>
          <w:sz w:val="18"/>
          <w:szCs w:val="18"/>
        </w:rPr>
        <w:t>.С</w:t>
      </w:r>
      <w:proofErr w:type="gramEnd"/>
      <w:r w:rsidRPr="00BB34AA">
        <w:rPr>
          <w:rFonts w:ascii="Times New Roman" w:hAnsi="Times New Roman" w:cs="Times New Roman"/>
          <w:b/>
          <w:sz w:val="18"/>
          <w:szCs w:val="18"/>
        </w:rPr>
        <w:t>евер</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поселения: </w:t>
      </w:r>
      <w:r w:rsidRPr="00BB34AA">
        <w:rPr>
          <w:rFonts w:ascii="Times New Roman" w:hAnsi="Times New Roman" w:cs="Times New Roman"/>
          <w:b/>
          <w:sz w:val="18"/>
          <w:szCs w:val="18"/>
        </w:rPr>
        <w:t xml:space="preserve"> Красносельский сельсовет </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городского округа: </w:t>
      </w:r>
      <w:r w:rsidRPr="00BB34AA">
        <w:rPr>
          <w:rFonts w:ascii="Times New Roman" w:hAnsi="Times New Roman" w:cs="Times New Roman"/>
          <w:b/>
          <w:sz w:val="18"/>
          <w:szCs w:val="18"/>
        </w:rPr>
        <w:t>Чановский район</w:t>
      </w:r>
    </w:p>
    <w:p w:rsidR="00BB34AA" w:rsidRPr="00BB34AA" w:rsidRDefault="00BB34AA" w:rsidP="00BB34AA">
      <w:pPr>
        <w:pStyle w:val="ConsPlusNonformat"/>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субъекта Российской Федерации: </w:t>
      </w:r>
      <w:r w:rsidRPr="00BB34AA">
        <w:rPr>
          <w:rFonts w:ascii="Times New Roman" w:hAnsi="Times New Roman" w:cs="Times New Roman"/>
          <w:b/>
          <w:sz w:val="18"/>
          <w:szCs w:val="18"/>
        </w:rPr>
        <w:t>Новосибирская  область</w:t>
      </w:r>
    </w:p>
    <w:p w:rsidR="00BB34AA" w:rsidRPr="00BB34AA" w:rsidRDefault="00BB34AA" w:rsidP="00BB34AA">
      <w:pPr>
        <w:pStyle w:val="ConsPlusNonformat"/>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BB34AA" w:rsidRPr="00BB34AA" w:rsidTr="004E10E5">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rPr>
                <w:rFonts w:ascii="Times New Roman" w:hAnsi="Times New Roman" w:cs="Times New Roman"/>
                <w:sz w:val="18"/>
                <w:szCs w:val="18"/>
              </w:rPr>
            </w:pPr>
            <w:r w:rsidRPr="00BB34AA">
              <w:rPr>
                <w:rFonts w:ascii="Times New Roman" w:hAnsi="Times New Roman" w:cs="Times New Roman"/>
                <w:sz w:val="18"/>
                <w:szCs w:val="18"/>
              </w:rPr>
              <w:t>Значение</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3,28</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0</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нет</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15</w:t>
            </w:r>
          </w:p>
        </w:tc>
      </w:tr>
    </w:tbl>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BB34AA" w:rsidRPr="00BB34AA" w:rsidTr="004E10E5">
        <w:tc>
          <w:tcPr>
            <w:tcW w:w="3685"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Численность пациентов (отдыхающих)</w:t>
            </w:r>
          </w:p>
        </w:tc>
      </w:tr>
      <w:tr w:rsidR="00BB34AA" w:rsidRPr="00BB34AA" w:rsidTr="004E10E5">
        <w:tc>
          <w:tcPr>
            <w:tcW w:w="3685"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w:t>
            </w:r>
          </w:p>
        </w:tc>
      </w:tr>
    </w:tbl>
    <w:p w:rsidR="00BB34AA" w:rsidRPr="00BB34AA" w:rsidRDefault="00BB34AA" w:rsidP="00BB34AA">
      <w:pPr>
        <w:pStyle w:val="ConsPlusNormal"/>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III. Сведения о ближайших к населенному пункту подразделениях пожарной охраны</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1. Подразделения пожарной охраны (наименование, вид), дислоцированные</w:t>
      </w: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на территории населенного пункта, адрес: ДПК Красносельского сельсовета</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2. Ближайшее к населенному пункту подразделение пожарной охраны</w:t>
      </w:r>
    </w:p>
    <w:p w:rsidR="00BB34AA" w:rsidRPr="00BB34AA" w:rsidRDefault="00BB34AA" w:rsidP="00BB34AA">
      <w:pPr>
        <w:pStyle w:val="ConsPlusNonformat"/>
        <w:jc w:val="both"/>
        <w:rPr>
          <w:rFonts w:ascii="Times New Roman" w:hAnsi="Times New Roman" w:cs="Times New Roman"/>
          <w:sz w:val="18"/>
          <w:szCs w:val="18"/>
        </w:rPr>
      </w:pPr>
      <w:r w:rsidRPr="00BB34AA">
        <w:rPr>
          <w:rFonts w:ascii="Times New Roman" w:hAnsi="Times New Roman" w:cs="Times New Roman"/>
          <w:sz w:val="18"/>
          <w:szCs w:val="18"/>
        </w:rPr>
        <w:t xml:space="preserve">(наименование, вид), адрес: </w:t>
      </w:r>
      <w:r w:rsidRPr="00BB34AA">
        <w:rPr>
          <w:rFonts w:ascii="Times New Roman" w:hAnsi="Times New Roman" w:cs="Times New Roman"/>
          <w:sz w:val="18"/>
          <w:szCs w:val="18"/>
          <w:u w:val="single"/>
        </w:rPr>
        <w:t>ПСЧ № 73 р.п</w:t>
      </w:r>
      <w:proofErr w:type="gramStart"/>
      <w:r w:rsidRPr="00BB34AA">
        <w:rPr>
          <w:rFonts w:ascii="Times New Roman" w:hAnsi="Times New Roman" w:cs="Times New Roman"/>
          <w:sz w:val="18"/>
          <w:szCs w:val="18"/>
          <w:u w:val="single"/>
        </w:rPr>
        <w:t>.Ч</w:t>
      </w:r>
      <w:proofErr w:type="gramEnd"/>
      <w:r w:rsidRPr="00BB34AA">
        <w:rPr>
          <w:rFonts w:ascii="Times New Roman" w:hAnsi="Times New Roman" w:cs="Times New Roman"/>
          <w:sz w:val="18"/>
          <w:szCs w:val="18"/>
          <w:u w:val="single"/>
        </w:rPr>
        <w:t>аны</w:t>
      </w:r>
    </w:p>
    <w:p w:rsidR="00BB34AA" w:rsidRPr="00BB34AA" w:rsidRDefault="00BB34AA" w:rsidP="00BB34AA">
      <w:pPr>
        <w:pStyle w:val="ConsPlusNonformat"/>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BB34AA" w:rsidRPr="00BB34AA" w:rsidRDefault="00BB34AA" w:rsidP="00BB34A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BB34AA" w:rsidRPr="00BB34AA" w:rsidTr="004E10E5">
        <w:tc>
          <w:tcPr>
            <w:tcW w:w="629"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w:t>
            </w:r>
          </w:p>
          <w:p w:rsidR="00BB34AA" w:rsidRPr="00BB34AA" w:rsidRDefault="00BB34AA" w:rsidP="004E10E5">
            <w:pPr>
              <w:pStyle w:val="ConsPlusNormal"/>
              <w:spacing w:line="256" w:lineRule="auto"/>
              <w:jc w:val="center"/>
              <w:rPr>
                <w:rFonts w:ascii="Times New Roman" w:hAnsi="Times New Roman" w:cs="Times New Roman"/>
                <w:sz w:val="18"/>
                <w:szCs w:val="18"/>
              </w:rPr>
            </w:pPr>
            <w:proofErr w:type="spellStart"/>
            <w:proofErr w:type="gramStart"/>
            <w:r w:rsidRPr="00BB34AA">
              <w:rPr>
                <w:rFonts w:ascii="Times New Roman" w:hAnsi="Times New Roman" w:cs="Times New Roman"/>
                <w:sz w:val="18"/>
                <w:szCs w:val="18"/>
              </w:rPr>
              <w:t>п</w:t>
            </w:r>
            <w:proofErr w:type="spellEnd"/>
            <w:proofErr w:type="gramEnd"/>
            <w:r w:rsidRPr="00BB34AA">
              <w:rPr>
                <w:rFonts w:ascii="Times New Roman" w:hAnsi="Times New Roman" w:cs="Times New Roman"/>
                <w:sz w:val="18"/>
                <w:szCs w:val="18"/>
              </w:rPr>
              <w:t>/</w:t>
            </w:r>
            <w:proofErr w:type="spellStart"/>
            <w:r w:rsidRPr="00BB34AA">
              <w:rPr>
                <w:rFonts w:ascii="Times New Roman" w:hAnsi="Times New Roman" w:cs="Times New Roman"/>
                <w:sz w:val="18"/>
                <w:szCs w:val="18"/>
              </w:rPr>
              <w:t>п</w:t>
            </w:r>
            <w:proofErr w:type="spellEnd"/>
          </w:p>
        </w:tc>
        <w:tc>
          <w:tcPr>
            <w:tcW w:w="3921" w:type="dxa"/>
            <w:gridSpan w:val="2"/>
            <w:tcBorders>
              <w:top w:val="single" w:sz="4" w:space="0" w:color="auto"/>
              <w:left w:val="single" w:sz="4" w:space="0" w:color="auto"/>
              <w:bottom w:val="single" w:sz="4" w:space="0" w:color="auto"/>
              <w:right w:val="single" w:sz="4" w:space="0" w:color="auto"/>
            </w:tcBorders>
            <w:vAlign w:val="center"/>
          </w:tcPr>
          <w:p w:rsidR="00BB34AA" w:rsidRPr="00BB34AA" w:rsidRDefault="00BB34AA" w:rsidP="004E10E5">
            <w:pPr>
              <w:pStyle w:val="ConsPlusNormal"/>
              <w:spacing w:line="256" w:lineRule="auto"/>
              <w:jc w:val="center"/>
              <w:rPr>
                <w:rFonts w:ascii="Times New Roman" w:hAnsi="Times New Roman" w:cs="Times New Roman"/>
                <w:sz w:val="18"/>
                <w:szCs w:val="18"/>
              </w:rPr>
            </w:pPr>
            <w:proofErr w:type="gramStart"/>
            <w:r w:rsidRPr="00BB34AA">
              <w:rPr>
                <w:rFonts w:ascii="Times New Roman" w:hAnsi="Times New Roman" w:cs="Times New Roman"/>
                <w:sz w:val="18"/>
                <w:szCs w:val="18"/>
              </w:rPr>
              <w:t xml:space="preserve">Фамилия, имя, отчество (при </w:t>
            </w:r>
            <w:proofErr w:type="gramEnd"/>
          </w:p>
          <w:p w:rsidR="00BB34AA" w:rsidRPr="00BB34AA" w:rsidRDefault="00BB34AA" w:rsidP="004E10E5">
            <w:pPr>
              <w:pStyle w:val="ConsPlusNormal"/>
              <w:spacing w:line="256" w:lineRule="auto"/>
              <w:jc w:val="center"/>
              <w:rPr>
                <w:rFonts w:ascii="Times New Roman" w:hAnsi="Times New Roman" w:cs="Times New Roman"/>
                <w:sz w:val="18"/>
                <w:szCs w:val="18"/>
              </w:rPr>
            </w:pPr>
            <w:proofErr w:type="gramStart"/>
            <w:r w:rsidRPr="00BB34AA">
              <w:rPr>
                <w:rFonts w:ascii="Times New Roman" w:hAnsi="Times New Roman" w:cs="Times New Roman"/>
                <w:sz w:val="18"/>
                <w:szCs w:val="18"/>
              </w:rPr>
              <w:t>наличии</w:t>
            </w:r>
            <w:proofErr w:type="gramEnd"/>
            <w:r w:rsidRPr="00BB34AA">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Контактный телефон</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rPr>
                <w:rFonts w:ascii="Times New Roman" w:hAnsi="Times New Roman" w:cs="Times New Roman"/>
                <w:sz w:val="18"/>
                <w:szCs w:val="18"/>
              </w:rPr>
            </w:pPr>
            <w:r w:rsidRPr="00BB34AA">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8-38367-36-266</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8-953-882-51-02</w:t>
            </w:r>
          </w:p>
        </w:tc>
      </w:tr>
      <w:tr w:rsidR="00BB34AA" w:rsidRPr="00BB34AA" w:rsidTr="004E10E5">
        <w:tc>
          <w:tcPr>
            <w:tcW w:w="629"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BB34AA" w:rsidRPr="00BB34AA" w:rsidRDefault="00BB34AA" w:rsidP="004E10E5">
            <w:pPr>
              <w:pStyle w:val="ConsPlusNormal"/>
              <w:spacing w:line="256" w:lineRule="auto"/>
              <w:rPr>
                <w:rFonts w:ascii="Times New Roman" w:hAnsi="Times New Roman" w:cs="Times New Roman"/>
                <w:sz w:val="18"/>
                <w:szCs w:val="18"/>
              </w:rPr>
            </w:pPr>
            <w:r w:rsidRPr="00BB34AA">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3-383-67-36-271</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8-923-186-11-23</w:t>
            </w:r>
          </w:p>
        </w:tc>
      </w:tr>
    </w:tbl>
    <w:p w:rsidR="00BB34AA" w:rsidRPr="00BB34AA" w:rsidRDefault="00BB34AA" w:rsidP="00BB34AA">
      <w:pPr>
        <w:pStyle w:val="ConsPlusNormal"/>
        <w:jc w:val="both"/>
        <w:rPr>
          <w:rFonts w:ascii="Times New Roman" w:hAnsi="Times New Roman" w:cs="Times New Roman"/>
          <w:sz w:val="18"/>
          <w:szCs w:val="18"/>
        </w:rPr>
      </w:pPr>
    </w:p>
    <w:p w:rsidR="00BB34AA" w:rsidRPr="00BB34AA" w:rsidRDefault="00BB34AA" w:rsidP="00BB34AA">
      <w:pPr>
        <w:pStyle w:val="ConsPlusNonformat"/>
        <w:jc w:val="center"/>
        <w:rPr>
          <w:rFonts w:ascii="Times New Roman" w:hAnsi="Times New Roman" w:cs="Times New Roman"/>
          <w:b/>
          <w:sz w:val="18"/>
          <w:szCs w:val="18"/>
        </w:rPr>
      </w:pPr>
      <w:r w:rsidRPr="00BB34AA">
        <w:rPr>
          <w:rFonts w:ascii="Times New Roman" w:hAnsi="Times New Roman" w:cs="Times New Roman"/>
          <w:b/>
          <w:sz w:val="18"/>
          <w:szCs w:val="18"/>
        </w:rPr>
        <w:lastRenderedPageBreak/>
        <w:t>V. Сведения о выполнении требований пожарной безопасности</w:t>
      </w:r>
    </w:p>
    <w:p w:rsidR="00BB34AA" w:rsidRPr="00BB34AA" w:rsidRDefault="00BB34AA" w:rsidP="00BB34AA">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BB34AA" w:rsidRPr="00BB34AA" w:rsidTr="004E10E5">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Информация о выполнении</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имеется</w:t>
            </w:r>
          </w:p>
          <w:p w:rsidR="00BB34AA" w:rsidRPr="00BB34AA" w:rsidRDefault="00BB34AA" w:rsidP="004E10E5">
            <w:pPr>
              <w:pStyle w:val="ConsPlusNormal"/>
              <w:spacing w:line="256" w:lineRule="auto"/>
              <w:jc w:val="center"/>
              <w:rPr>
                <w:rFonts w:ascii="Times New Roman" w:hAnsi="Times New Roman" w:cs="Times New Roman"/>
                <w:sz w:val="18"/>
                <w:szCs w:val="18"/>
              </w:rPr>
            </w:pPr>
            <w:r w:rsidRPr="00BB34AA">
              <w:rPr>
                <w:rFonts w:ascii="Times New Roman" w:hAnsi="Times New Roman" w:cs="Times New Roman"/>
                <w:sz w:val="18"/>
                <w:szCs w:val="18"/>
              </w:rPr>
              <w:t xml:space="preserve">противопожарная полоса – 6,9 километров (май, сентябрь) </w:t>
            </w:r>
          </w:p>
          <w:p w:rsidR="00BB34AA" w:rsidRPr="00BB34AA" w:rsidRDefault="00BB34AA" w:rsidP="004E10E5">
            <w:pPr>
              <w:pStyle w:val="ConsPlusNormal"/>
              <w:spacing w:line="256" w:lineRule="auto"/>
              <w:jc w:val="center"/>
              <w:rPr>
                <w:rFonts w:ascii="Times New Roman" w:hAnsi="Times New Roman" w:cs="Times New Roman"/>
                <w:sz w:val="18"/>
                <w:szCs w:val="18"/>
              </w:rPr>
            </w:pP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spacing w:after="200" w:line="276" w:lineRule="auto"/>
              <w:jc w:val="center"/>
              <w:rPr>
                <w:sz w:val="18"/>
                <w:szCs w:val="18"/>
                <w:lang w:eastAsia="en-US"/>
              </w:rPr>
            </w:pPr>
            <w:r w:rsidRPr="00BB34AA">
              <w:rPr>
                <w:sz w:val="18"/>
                <w:szCs w:val="18"/>
              </w:rPr>
              <w:t>стационарная звуковая система оповещения, телефонная связь</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proofErr w:type="gramStart"/>
            <w:r w:rsidRPr="00BB34AA">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spacing w:after="200" w:line="276" w:lineRule="auto"/>
              <w:jc w:val="center"/>
              <w:rPr>
                <w:sz w:val="18"/>
                <w:szCs w:val="18"/>
                <w:lang w:eastAsia="en-US"/>
              </w:rPr>
            </w:pPr>
            <w:r w:rsidRPr="00BB34AA">
              <w:rPr>
                <w:sz w:val="18"/>
                <w:szCs w:val="18"/>
              </w:rPr>
              <w:t xml:space="preserve"> резервуар (1шт), </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lang w:eastAsia="en-US"/>
              </w:rPr>
            </w:pPr>
            <w:r w:rsidRPr="00BB34AA">
              <w:rPr>
                <w:sz w:val="18"/>
                <w:szCs w:val="18"/>
              </w:rPr>
              <w:t>имеется</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Имеется</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 xml:space="preserve">Пожарная </w:t>
            </w:r>
            <w:proofErr w:type="spellStart"/>
            <w:r w:rsidRPr="00BB34AA">
              <w:rPr>
                <w:rFonts w:ascii="Times New Roman" w:hAnsi="Times New Roman" w:cs="Times New Roman"/>
                <w:sz w:val="18"/>
                <w:szCs w:val="18"/>
              </w:rPr>
              <w:t>мотопомпа</w:t>
            </w:r>
            <w:proofErr w:type="spellEnd"/>
            <w:r w:rsidRPr="00BB34AA">
              <w:rPr>
                <w:rFonts w:ascii="Times New Roman" w:hAnsi="Times New Roman" w:cs="Times New Roman"/>
                <w:sz w:val="18"/>
                <w:szCs w:val="18"/>
              </w:rPr>
              <w:t xml:space="preserve">  1 шт.</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Лопата штыковая -3шт.</w:t>
            </w:r>
          </w:p>
          <w:p w:rsidR="00BB34AA" w:rsidRPr="00BB34AA" w:rsidRDefault="00BB34AA" w:rsidP="004E10E5">
            <w:pPr>
              <w:pStyle w:val="a3"/>
              <w:jc w:val="center"/>
              <w:rPr>
                <w:rFonts w:ascii="Times New Roman" w:hAnsi="Times New Roman" w:cs="Times New Roman"/>
                <w:sz w:val="18"/>
                <w:szCs w:val="18"/>
              </w:rPr>
            </w:pPr>
            <w:r w:rsidRPr="00BB34AA">
              <w:rPr>
                <w:rFonts w:ascii="Times New Roman" w:hAnsi="Times New Roman" w:cs="Times New Roman"/>
                <w:sz w:val="18"/>
                <w:szCs w:val="18"/>
              </w:rPr>
              <w:t>Топор -2шт.</w:t>
            </w:r>
          </w:p>
          <w:p w:rsidR="00BB34AA" w:rsidRPr="00BB34AA" w:rsidRDefault="00BB34AA" w:rsidP="004E10E5">
            <w:pPr>
              <w:pStyle w:val="a3"/>
              <w:jc w:val="center"/>
              <w:rPr>
                <w:rFonts w:ascii="Times New Roman" w:hAnsi="Times New Roman" w:cs="Times New Roman"/>
                <w:sz w:val="18"/>
                <w:szCs w:val="18"/>
                <w:lang w:eastAsia="en-US"/>
              </w:rPr>
            </w:pPr>
            <w:r w:rsidRPr="00BB34AA">
              <w:rPr>
                <w:rFonts w:ascii="Times New Roman" w:hAnsi="Times New Roman" w:cs="Times New Roman"/>
                <w:sz w:val="18"/>
                <w:szCs w:val="18"/>
              </w:rPr>
              <w:t>Ранцевый огнетушитель-4 шт.</w:t>
            </w:r>
          </w:p>
        </w:tc>
      </w:tr>
      <w:tr w:rsidR="00BB34AA" w:rsidRPr="00BB34AA" w:rsidTr="004E10E5">
        <w:tc>
          <w:tcPr>
            <w:tcW w:w="48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pStyle w:val="ConsPlusNormal"/>
              <w:spacing w:line="256" w:lineRule="auto"/>
              <w:jc w:val="both"/>
              <w:rPr>
                <w:rFonts w:ascii="Times New Roman" w:hAnsi="Times New Roman" w:cs="Times New Roman"/>
                <w:sz w:val="18"/>
                <w:szCs w:val="18"/>
              </w:rPr>
            </w:pPr>
            <w:r w:rsidRPr="00BB34AA">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BB34AA" w:rsidRPr="00BB34AA" w:rsidRDefault="00BB34AA" w:rsidP="004E10E5">
            <w:pPr>
              <w:spacing w:after="200" w:line="276" w:lineRule="auto"/>
              <w:jc w:val="center"/>
              <w:rPr>
                <w:sz w:val="18"/>
                <w:szCs w:val="18"/>
              </w:rPr>
            </w:pPr>
            <w:r w:rsidRPr="00BB34AA">
              <w:rPr>
                <w:sz w:val="18"/>
                <w:szCs w:val="18"/>
              </w:rPr>
              <w:t>Имеется</w:t>
            </w:r>
          </w:p>
          <w:p w:rsidR="00BB34AA" w:rsidRPr="00BB34AA" w:rsidRDefault="00BB34AA" w:rsidP="004E10E5">
            <w:pPr>
              <w:jc w:val="center"/>
              <w:rPr>
                <w:sz w:val="18"/>
                <w:szCs w:val="18"/>
              </w:rPr>
            </w:pPr>
            <w:r w:rsidRPr="00BB34AA">
              <w:rPr>
                <w:sz w:val="18"/>
                <w:szCs w:val="18"/>
              </w:rPr>
              <w:t>Муниципальная целевая программа «</w:t>
            </w:r>
            <w:bookmarkStart w:id="3" w:name="OLE_LINK1"/>
            <w:r w:rsidRPr="00BB34AA">
              <w:rPr>
                <w:sz w:val="18"/>
                <w:szCs w:val="18"/>
              </w:rPr>
              <w:t>Об утверждении Муниципальной целевой программы</w:t>
            </w:r>
          </w:p>
          <w:p w:rsidR="00BB34AA" w:rsidRPr="00BB34AA" w:rsidRDefault="00BB34AA" w:rsidP="004E10E5">
            <w:pPr>
              <w:jc w:val="center"/>
              <w:rPr>
                <w:sz w:val="18"/>
                <w:szCs w:val="18"/>
              </w:rPr>
            </w:pPr>
            <w:r w:rsidRPr="00BB34AA">
              <w:rPr>
                <w:sz w:val="18"/>
                <w:szCs w:val="18"/>
              </w:rPr>
              <w:t>«Обеспечение первичных мер пожарной безопасности</w:t>
            </w:r>
          </w:p>
          <w:p w:rsidR="00BB34AA" w:rsidRPr="00BB34AA" w:rsidRDefault="00BB34AA" w:rsidP="004E10E5">
            <w:pPr>
              <w:jc w:val="center"/>
              <w:rPr>
                <w:sz w:val="18"/>
                <w:szCs w:val="18"/>
              </w:rPr>
            </w:pPr>
            <w:r w:rsidRPr="00BB34AA">
              <w:rPr>
                <w:sz w:val="18"/>
                <w:szCs w:val="18"/>
              </w:rPr>
              <w:t xml:space="preserve">на территории </w:t>
            </w:r>
            <w:bookmarkEnd w:id="3"/>
            <w:r w:rsidRPr="00BB34AA">
              <w:rPr>
                <w:sz w:val="18"/>
                <w:szCs w:val="18"/>
              </w:rPr>
              <w:t>Красносельского сельсовета»</w:t>
            </w:r>
          </w:p>
          <w:p w:rsidR="00BB34AA" w:rsidRPr="00BB34AA" w:rsidRDefault="00BB34AA" w:rsidP="004E10E5">
            <w:pPr>
              <w:jc w:val="center"/>
              <w:rPr>
                <w:sz w:val="18"/>
                <w:szCs w:val="18"/>
                <w:lang w:eastAsia="en-US"/>
              </w:rPr>
            </w:pPr>
            <w:r w:rsidRPr="00BB34AA">
              <w:rPr>
                <w:sz w:val="18"/>
                <w:szCs w:val="18"/>
              </w:rPr>
              <w:t xml:space="preserve">на 2021-2025 годы» </w:t>
            </w:r>
          </w:p>
        </w:tc>
      </w:tr>
    </w:tbl>
    <w:p w:rsidR="00BB34AA" w:rsidRPr="00BB34AA" w:rsidRDefault="00BB34AA" w:rsidP="00BB34AA">
      <w:pPr>
        <w:rPr>
          <w:sz w:val="18"/>
          <w:szCs w:val="18"/>
          <w:lang w:eastAsia="en-US"/>
        </w:rPr>
      </w:pPr>
    </w:p>
    <w:p w:rsidR="00BB34AA" w:rsidRPr="00BB34AA" w:rsidRDefault="00BB34AA" w:rsidP="00BB34AA">
      <w:pPr>
        <w:pStyle w:val="ConsPlusNonformat"/>
        <w:widowControl/>
        <w:rPr>
          <w:rFonts w:ascii="Times New Roman" w:hAnsi="Times New Roman" w:cs="Times New Roman"/>
          <w:b/>
          <w:sz w:val="18"/>
          <w:szCs w:val="18"/>
        </w:rPr>
      </w:pPr>
    </w:p>
    <w:p w:rsidR="00BB34AA" w:rsidRPr="00BB34AA" w:rsidRDefault="00BB34AA" w:rsidP="00BB34AA">
      <w:pPr>
        <w:pStyle w:val="ConsPlusNonformat"/>
        <w:widowControl/>
        <w:rPr>
          <w:rFonts w:ascii="Times New Roman" w:hAnsi="Times New Roman" w:cs="Times New Roman"/>
          <w:b/>
          <w:sz w:val="18"/>
          <w:szCs w:val="18"/>
        </w:rPr>
      </w:pPr>
    </w:p>
    <w:p w:rsidR="00BB34AA" w:rsidRPr="00BB34AA" w:rsidRDefault="00BB34AA" w:rsidP="00BB34AA">
      <w:pPr>
        <w:keepNext/>
        <w:jc w:val="center"/>
        <w:outlineLvl w:val="2"/>
        <w:rPr>
          <w:b/>
          <w:sz w:val="18"/>
          <w:szCs w:val="18"/>
        </w:rPr>
      </w:pPr>
      <w:r w:rsidRPr="00BB34AA">
        <w:rPr>
          <w:b/>
          <w:sz w:val="18"/>
          <w:szCs w:val="18"/>
        </w:rPr>
        <w:t>АДМИНИСТРАЦИЯ</w:t>
      </w:r>
    </w:p>
    <w:p w:rsidR="00BB34AA" w:rsidRPr="00BB34AA" w:rsidRDefault="00BB34AA" w:rsidP="00BB34AA">
      <w:pPr>
        <w:keepNext/>
        <w:jc w:val="center"/>
        <w:outlineLvl w:val="2"/>
        <w:rPr>
          <w:b/>
          <w:sz w:val="18"/>
          <w:szCs w:val="18"/>
        </w:rPr>
      </w:pPr>
      <w:r w:rsidRPr="00BB34AA">
        <w:rPr>
          <w:b/>
          <w:sz w:val="18"/>
          <w:szCs w:val="18"/>
        </w:rPr>
        <w:t>КРАСНОСЕЛЬСКОГО СЕЛЬСОВЕТА ЧАНОВСКОГО РАЙОНА НОВОСИБИРСКОЙ ОБЛАСТИ</w:t>
      </w:r>
    </w:p>
    <w:p w:rsidR="00BB34AA" w:rsidRPr="00BB34AA" w:rsidRDefault="00BB34AA" w:rsidP="00BB34AA">
      <w:pPr>
        <w:keepNext/>
        <w:jc w:val="center"/>
        <w:outlineLvl w:val="2"/>
        <w:rPr>
          <w:b/>
          <w:sz w:val="18"/>
          <w:szCs w:val="18"/>
        </w:rPr>
      </w:pPr>
    </w:p>
    <w:p w:rsidR="00BB34AA" w:rsidRPr="00BB34AA" w:rsidRDefault="00BB34AA" w:rsidP="00BB34AA">
      <w:pPr>
        <w:keepNext/>
        <w:jc w:val="center"/>
        <w:outlineLvl w:val="2"/>
        <w:rPr>
          <w:b/>
          <w:caps/>
          <w:sz w:val="18"/>
          <w:szCs w:val="18"/>
          <w:lang w:eastAsia="ar-SA"/>
        </w:rPr>
      </w:pPr>
      <w:r w:rsidRPr="00BB34AA">
        <w:rPr>
          <w:b/>
          <w:caps/>
          <w:sz w:val="18"/>
          <w:szCs w:val="18"/>
          <w:lang w:eastAsia="ar-SA"/>
        </w:rPr>
        <w:t>ПОСТАНОВЛЕНИЕ</w:t>
      </w:r>
    </w:p>
    <w:p w:rsidR="00BB34AA" w:rsidRPr="00BB34AA" w:rsidRDefault="00BB34AA" w:rsidP="00BB34AA">
      <w:pPr>
        <w:pStyle w:val="a3"/>
        <w:rPr>
          <w:rFonts w:ascii="Times New Roman" w:eastAsia="Times New Roman" w:hAnsi="Times New Roman" w:cs="Times New Roman"/>
          <w:sz w:val="18"/>
          <w:szCs w:val="18"/>
          <w:lang w:eastAsia="ar-SA"/>
        </w:rPr>
      </w:pPr>
    </w:p>
    <w:p w:rsidR="00BB34AA" w:rsidRPr="00BB34AA" w:rsidRDefault="00BB34AA" w:rsidP="00BB34AA">
      <w:pPr>
        <w:suppressAutoHyphens/>
        <w:jc w:val="center"/>
        <w:rPr>
          <w:sz w:val="18"/>
          <w:szCs w:val="18"/>
          <w:lang w:eastAsia="ar-SA"/>
        </w:rPr>
      </w:pPr>
      <w:r w:rsidRPr="00BB34AA">
        <w:rPr>
          <w:sz w:val="18"/>
          <w:szCs w:val="18"/>
          <w:lang w:eastAsia="ar-SA"/>
        </w:rPr>
        <w:t>29.03.2023 №17-па</w:t>
      </w:r>
    </w:p>
    <w:p w:rsidR="00BB34AA" w:rsidRPr="00BB34AA" w:rsidRDefault="00BB34AA" w:rsidP="00BB34AA">
      <w:pPr>
        <w:suppressAutoHyphens/>
        <w:jc w:val="center"/>
        <w:rPr>
          <w:sz w:val="18"/>
          <w:szCs w:val="18"/>
          <w:lang w:eastAsia="ar-SA"/>
        </w:rPr>
      </w:pPr>
    </w:p>
    <w:p w:rsidR="00BB34AA" w:rsidRPr="00BB34AA" w:rsidRDefault="00BB34AA" w:rsidP="00BB34AA">
      <w:pPr>
        <w:autoSpaceDE w:val="0"/>
        <w:autoSpaceDN w:val="0"/>
        <w:adjustRightInd w:val="0"/>
        <w:ind w:firstLine="540"/>
        <w:jc w:val="center"/>
        <w:rPr>
          <w:sz w:val="18"/>
          <w:szCs w:val="18"/>
        </w:rPr>
      </w:pPr>
      <w:r w:rsidRPr="00BB34AA">
        <w:rPr>
          <w:sz w:val="18"/>
          <w:szCs w:val="18"/>
        </w:rPr>
        <w:t>О внесении изменений в постановление  администрации Красносельского сельсовета Чановского района Новосибирской области от 07.09.2021 № 63-па «Об утверждении плана противодействия коррупции</w:t>
      </w:r>
    </w:p>
    <w:p w:rsidR="00BB34AA" w:rsidRPr="00BB34AA" w:rsidRDefault="00BB34AA" w:rsidP="00BB34AA">
      <w:pPr>
        <w:autoSpaceDE w:val="0"/>
        <w:autoSpaceDN w:val="0"/>
        <w:adjustRightInd w:val="0"/>
        <w:ind w:firstLine="540"/>
        <w:jc w:val="center"/>
        <w:rPr>
          <w:sz w:val="18"/>
          <w:szCs w:val="18"/>
        </w:rPr>
      </w:pPr>
      <w:r w:rsidRPr="00BB34AA">
        <w:rPr>
          <w:sz w:val="18"/>
          <w:szCs w:val="18"/>
        </w:rPr>
        <w:t>в администрации Красносельского  Чановского района</w:t>
      </w:r>
    </w:p>
    <w:p w:rsidR="00BB34AA" w:rsidRPr="00BB34AA" w:rsidRDefault="00BB34AA" w:rsidP="00BB34AA">
      <w:pPr>
        <w:autoSpaceDE w:val="0"/>
        <w:autoSpaceDN w:val="0"/>
        <w:adjustRightInd w:val="0"/>
        <w:ind w:firstLine="540"/>
        <w:jc w:val="center"/>
        <w:rPr>
          <w:sz w:val="18"/>
          <w:szCs w:val="18"/>
        </w:rPr>
      </w:pPr>
      <w:r w:rsidRPr="00BB34AA">
        <w:rPr>
          <w:sz w:val="18"/>
          <w:szCs w:val="18"/>
        </w:rPr>
        <w:t>Новосибирской области на 2021-2024 годы»</w:t>
      </w:r>
    </w:p>
    <w:p w:rsidR="00BB34AA" w:rsidRPr="00BB34AA" w:rsidRDefault="00BB34AA" w:rsidP="00BB34AA">
      <w:pPr>
        <w:pStyle w:val="a3"/>
        <w:jc w:val="center"/>
        <w:rPr>
          <w:rFonts w:ascii="Times New Roman" w:hAnsi="Times New Roman" w:cs="Times New Roman"/>
          <w:sz w:val="18"/>
          <w:szCs w:val="18"/>
          <w:highlight w:val="yellow"/>
        </w:rPr>
      </w:pPr>
    </w:p>
    <w:p w:rsidR="00BB34AA" w:rsidRPr="00BB34AA" w:rsidRDefault="00BB34AA" w:rsidP="00BB34AA">
      <w:pPr>
        <w:pStyle w:val="a3"/>
        <w:jc w:val="center"/>
        <w:rPr>
          <w:rFonts w:ascii="Times New Roman" w:hAnsi="Times New Roman" w:cs="Times New Roman"/>
          <w:bCs/>
          <w:sz w:val="18"/>
          <w:szCs w:val="18"/>
        </w:rPr>
      </w:pPr>
    </w:p>
    <w:p w:rsidR="00BB34AA" w:rsidRPr="00BB34AA" w:rsidRDefault="00BB34AA" w:rsidP="00BB34AA">
      <w:pPr>
        <w:pStyle w:val="a3"/>
        <w:jc w:val="both"/>
        <w:rPr>
          <w:rFonts w:ascii="Times New Roman" w:hAnsi="Times New Roman" w:cs="Times New Roman"/>
          <w:sz w:val="18"/>
          <w:szCs w:val="18"/>
        </w:rPr>
      </w:pPr>
      <w:r w:rsidRPr="00BB34AA">
        <w:rPr>
          <w:rFonts w:ascii="Times New Roman" w:hAnsi="Times New Roman" w:cs="Times New Roman"/>
          <w:sz w:val="18"/>
          <w:szCs w:val="18"/>
        </w:rPr>
        <w:t>Руководствуясь Федеральным законом от 06.10.2003 № 131-ФЗ «Об общих принципах организации местного самоуправления в Российской Федерации», Уставам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ПОСТАНОВЛЯЕТ:</w:t>
      </w:r>
    </w:p>
    <w:p w:rsidR="00BB34AA" w:rsidRPr="00BB34AA" w:rsidRDefault="00BB34AA" w:rsidP="00BB34AA">
      <w:pPr>
        <w:autoSpaceDE w:val="0"/>
        <w:autoSpaceDN w:val="0"/>
        <w:adjustRightInd w:val="0"/>
        <w:ind w:firstLine="540"/>
        <w:jc w:val="both"/>
        <w:rPr>
          <w:sz w:val="18"/>
          <w:szCs w:val="18"/>
        </w:rPr>
      </w:pPr>
      <w:r w:rsidRPr="00BB34AA">
        <w:rPr>
          <w:sz w:val="18"/>
          <w:szCs w:val="18"/>
        </w:rPr>
        <w:t xml:space="preserve">1. </w:t>
      </w:r>
      <w:r w:rsidRPr="00BB34AA">
        <w:rPr>
          <w:bCs/>
          <w:sz w:val="18"/>
          <w:szCs w:val="18"/>
        </w:rPr>
        <w:t xml:space="preserve">Внести в постановление </w:t>
      </w:r>
      <w:r w:rsidRPr="00BB34AA">
        <w:rPr>
          <w:sz w:val="18"/>
          <w:szCs w:val="18"/>
        </w:rPr>
        <w:t>администрации Красносельского сельсовета Чановского района Новосибирской области от  07.09.2021 № 63-па «Об утверждении плана противодействия коррупции в администрации Красносельского  Чановского района Новосибирской области на 2021-2024 годы»</w:t>
      </w:r>
    </w:p>
    <w:p w:rsidR="00BB34AA" w:rsidRPr="00BB34AA" w:rsidRDefault="00BB34AA" w:rsidP="00BB34AA">
      <w:pPr>
        <w:pStyle w:val="a3"/>
        <w:jc w:val="both"/>
        <w:rPr>
          <w:rFonts w:ascii="Times New Roman" w:hAnsi="Times New Roman" w:cs="Times New Roman"/>
          <w:bCs/>
          <w:sz w:val="18"/>
          <w:szCs w:val="18"/>
        </w:rPr>
      </w:pPr>
      <w:r w:rsidRPr="00BB34AA">
        <w:rPr>
          <w:rFonts w:ascii="Times New Roman" w:hAnsi="Times New Roman" w:cs="Times New Roman"/>
          <w:bCs/>
          <w:sz w:val="18"/>
          <w:szCs w:val="18"/>
        </w:rPr>
        <w:t>следующие изменения:</w:t>
      </w:r>
    </w:p>
    <w:p w:rsidR="00BB34AA" w:rsidRPr="00BB34AA" w:rsidRDefault="00BB34AA" w:rsidP="00BB34AA">
      <w:pPr>
        <w:pStyle w:val="a3"/>
        <w:numPr>
          <w:ilvl w:val="1"/>
          <w:numId w:val="7"/>
        </w:numPr>
        <w:jc w:val="both"/>
        <w:rPr>
          <w:rFonts w:ascii="Times New Roman" w:hAnsi="Times New Roman" w:cs="Times New Roman"/>
          <w:sz w:val="18"/>
          <w:szCs w:val="18"/>
        </w:rPr>
      </w:pPr>
      <w:r w:rsidRPr="00BB34AA">
        <w:rPr>
          <w:rFonts w:ascii="Times New Roman" w:hAnsi="Times New Roman" w:cs="Times New Roman"/>
          <w:sz w:val="18"/>
          <w:szCs w:val="18"/>
        </w:rPr>
        <w:t xml:space="preserve">Преамбуле  слова «на 2018-2020 годы» заменить словами «на 2021-2024 годы»; </w:t>
      </w:r>
    </w:p>
    <w:p w:rsidR="00BB34AA" w:rsidRPr="00BB34AA" w:rsidRDefault="00BB34AA" w:rsidP="00BB34AA">
      <w:pPr>
        <w:pStyle w:val="ac"/>
        <w:numPr>
          <w:ilvl w:val="1"/>
          <w:numId w:val="7"/>
        </w:numPr>
        <w:autoSpaceDE w:val="0"/>
        <w:autoSpaceDN w:val="0"/>
        <w:adjustRightInd w:val="0"/>
        <w:rPr>
          <w:bCs/>
          <w:sz w:val="18"/>
          <w:szCs w:val="18"/>
        </w:rPr>
      </w:pPr>
      <w:r w:rsidRPr="00BB34AA">
        <w:rPr>
          <w:bCs/>
          <w:sz w:val="18"/>
          <w:szCs w:val="18"/>
        </w:rPr>
        <w:t xml:space="preserve">Добавить в план мероприятий по </w:t>
      </w:r>
      <w:r w:rsidRPr="00BB34AA">
        <w:rPr>
          <w:sz w:val="18"/>
          <w:szCs w:val="18"/>
        </w:rPr>
        <w:t>противодействию коррупции в администрации Красносельского  Чановского района Новосибирской области на 2021-2024 годы»,  пункт  3.12 следующего содержания:</w:t>
      </w:r>
    </w:p>
    <w:p w:rsidR="00BB34AA" w:rsidRPr="00BB34AA" w:rsidRDefault="00BB34AA" w:rsidP="00BB34AA">
      <w:pPr>
        <w:pStyle w:val="ac"/>
        <w:autoSpaceDE w:val="0"/>
        <w:autoSpaceDN w:val="0"/>
        <w:adjustRightInd w:val="0"/>
        <w:ind w:left="795"/>
        <w:rPr>
          <w:bCs/>
          <w:sz w:val="18"/>
          <w:szCs w:val="18"/>
        </w:rPr>
      </w:pPr>
    </w:p>
    <w:tbl>
      <w:tblPr>
        <w:tblStyle w:val="ab"/>
        <w:tblW w:w="0" w:type="auto"/>
        <w:tblInd w:w="250" w:type="dxa"/>
        <w:tblLook w:val="04A0"/>
      </w:tblPr>
      <w:tblGrid>
        <w:gridCol w:w="674"/>
        <w:gridCol w:w="3606"/>
        <w:gridCol w:w="2242"/>
        <w:gridCol w:w="1526"/>
        <w:gridCol w:w="1272"/>
      </w:tblGrid>
      <w:tr w:rsidR="00BB34AA" w:rsidRPr="00BB34AA" w:rsidTr="004E10E5">
        <w:trPr>
          <w:trHeight w:val="1216"/>
        </w:trPr>
        <w:tc>
          <w:tcPr>
            <w:tcW w:w="709" w:type="dxa"/>
            <w:vMerge w:val="restart"/>
          </w:tcPr>
          <w:p w:rsidR="00BB34AA" w:rsidRPr="00BB34AA" w:rsidRDefault="00BB34AA" w:rsidP="004E10E5">
            <w:pPr>
              <w:pStyle w:val="ac"/>
              <w:autoSpaceDE w:val="0"/>
              <w:autoSpaceDN w:val="0"/>
              <w:adjustRightInd w:val="0"/>
              <w:ind w:left="0"/>
              <w:rPr>
                <w:bCs/>
                <w:sz w:val="18"/>
                <w:szCs w:val="18"/>
              </w:rPr>
            </w:pPr>
            <w:r w:rsidRPr="00BB34AA">
              <w:rPr>
                <w:bCs/>
                <w:sz w:val="18"/>
                <w:szCs w:val="18"/>
              </w:rPr>
              <w:t>3.12</w:t>
            </w:r>
          </w:p>
        </w:tc>
        <w:tc>
          <w:tcPr>
            <w:tcW w:w="4111" w:type="dxa"/>
          </w:tcPr>
          <w:p w:rsidR="00BB34AA" w:rsidRPr="00BB34AA" w:rsidRDefault="00BB34AA" w:rsidP="004E10E5">
            <w:pPr>
              <w:pStyle w:val="ac"/>
              <w:autoSpaceDE w:val="0"/>
              <w:autoSpaceDN w:val="0"/>
              <w:adjustRightInd w:val="0"/>
              <w:ind w:left="0"/>
              <w:rPr>
                <w:bCs/>
                <w:sz w:val="18"/>
                <w:szCs w:val="18"/>
              </w:rPr>
            </w:pPr>
            <w:r w:rsidRPr="00BB34AA">
              <w:rPr>
                <w:bCs/>
                <w:sz w:val="18"/>
                <w:szCs w:val="18"/>
              </w:rPr>
              <w:t>Организация и проведение совещаний иных мероприятий по вопросам профилактике и коррупции, в том числе:</w:t>
            </w:r>
          </w:p>
        </w:tc>
        <w:tc>
          <w:tcPr>
            <w:tcW w:w="2409" w:type="dxa"/>
          </w:tcPr>
          <w:p w:rsidR="00BB34AA" w:rsidRPr="00BB34AA" w:rsidRDefault="00BB34AA" w:rsidP="004E10E5">
            <w:pPr>
              <w:pStyle w:val="ac"/>
              <w:autoSpaceDE w:val="0"/>
              <w:autoSpaceDN w:val="0"/>
              <w:adjustRightInd w:val="0"/>
              <w:ind w:left="0"/>
              <w:rPr>
                <w:bCs/>
                <w:sz w:val="18"/>
                <w:szCs w:val="18"/>
              </w:rPr>
            </w:pPr>
          </w:p>
        </w:tc>
        <w:tc>
          <w:tcPr>
            <w:tcW w:w="1276" w:type="dxa"/>
          </w:tcPr>
          <w:p w:rsidR="00BB34AA" w:rsidRPr="00BB34AA" w:rsidRDefault="00BB34AA" w:rsidP="004E10E5">
            <w:pPr>
              <w:pStyle w:val="ac"/>
              <w:autoSpaceDE w:val="0"/>
              <w:autoSpaceDN w:val="0"/>
              <w:adjustRightInd w:val="0"/>
              <w:ind w:left="0"/>
              <w:rPr>
                <w:bCs/>
                <w:sz w:val="18"/>
                <w:szCs w:val="18"/>
              </w:rPr>
            </w:pPr>
          </w:p>
        </w:tc>
        <w:tc>
          <w:tcPr>
            <w:tcW w:w="1382" w:type="dxa"/>
          </w:tcPr>
          <w:p w:rsidR="00BB34AA" w:rsidRPr="00BB34AA" w:rsidRDefault="00BB34AA" w:rsidP="004E10E5">
            <w:pPr>
              <w:pStyle w:val="ac"/>
              <w:autoSpaceDE w:val="0"/>
              <w:autoSpaceDN w:val="0"/>
              <w:adjustRightInd w:val="0"/>
              <w:ind w:left="0"/>
              <w:rPr>
                <w:bCs/>
                <w:sz w:val="18"/>
                <w:szCs w:val="18"/>
              </w:rPr>
            </w:pPr>
          </w:p>
        </w:tc>
      </w:tr>
      <w:tr w:rsidR="00BB34AA" w:rsidRPr="00BB34AA" w:rsidTr="004E10E5">
        <w:trPr>
          <w:trHeight w:val="384"/>
        </w:trPr>
        <w:tc>
          <w:tcPr>
            <w:tcW w:w="709" w:type="dxa"/>
            <w:vMerge/>
          </w:tcPr>
          <w:p w:rsidR="00BB34AA" w:rsidRPr="00BB34AA" w:rsidRDefault="00BB34AA" w:rsidP="004E10E5">
            <w:pPr>
              <w:pStyle w:val="ac"/>
              <w:autoSpaceDE w:val="0"/>
              <w:autoSpaceDN w:val="0"/>
              <w:adjustRightInd w:val="0"/>
              <w:ind w:left="0"/>
              <w:rPr>
                <w:bCs/>
                <w:sz w:val="18"/>
                <w:szCs w:val="18"/>
              </w:rPr>
            </w:pPr>
          </w:p>
        </w:tc>
        <w:tc>
          <w:tcPr>
            <w:tcW w:w="4111" w:type="dxa"/>
          </w:tcPr>
          <w:p w:rsidR="00BB34AA" w:rsidRPr="00BB34AA" w:rsidRDefault="00BB34AA" w:rsidP="004E10E5">
            <w:pPr>
              <w:pStyle w:val="ac"/>
              <w:autoSpaceDE w:val="0"/>
              <w:autoSpaceDN w:val="0"/>
              <w:adjustRightInd w:val="0"/>
              <w:ind w:left="0"/>
              <w:rPr>
                <w:bCs/>
                <w:sz w:val="18"/>
                <w:szCs w:val="18"/>
              </w:rPr>
            </w:pPr>
            <w:r w:rsidRPr="00BB34AA">
              <w:rPr>
                <w:bCs/>
                <w:sz w:val="18"/>
                <w:szCs w:val="18"/>
              </w:rPr>
              <w:t xml:space="preserve">с руководителями и работниками муниципальных  учреждений Красносельского сельсовета Чановского района Новосибирской области   </w:t>
            </w:r>
          </w:p>
        </w:tc>
        <w:tc>
          <w:tcPr>
            <w:tcW w:w="2409" w:type="dxa"/>
          </w:tcPr>
          <w:p w:rsidR="00BB34AA" w:rsidRPr="00BB34AA" w:rsidRDefault="00BB34AA" w:rsidP="004E10E5">
            <w:pPr>
              <w:pStyle w:val="ac"/>
              <w:autoSpaceDE w:val="0"/>
              <w:autoSpaceDN w:val="0"/>
              <w:adjustRightInd w:val="0"/>
              <w:ind w:left="0"/>
              <w:rPr>
                <w:bCs/>
                <w:sz w:val="18"/>
                <w:szCs w:val="18"/>
              </w:rPr>
            </w:pPr>
            <w:r w:rsidRPr="00BB34AA">
              <w:rPr>
                <w:bCs/>
                <w:sz w:val="18"/>
                <w:szCs w:val="18"/>
              </w:rPr>
              <w:t>Обеспечение соблюдения законодательства о противодействии коррупции</w:t>
            </w:r>
          </w:p>
        </w:tc>
        <w:tc>
          <w:tcPr>
            <w:tcW w:w="1276" w:type="dxa"/>
          </w:tcPr>
          <w:p w:rsidR="00BB34AA" w:rsidRPr="00BB34AA" w:rsidRDefault="00BB34AA" w:rsidP="004E10E5">
            <w:pPr>
              <w:pStyle w:val="ac"/>
              <w:autoSpaceDE w:val="0"/>
              <w:autoSpaceDN w:val="0"/>
              <w:adjustRightInd w:val="0"/>
              <w:ind w:left="0"/>
              <w:rPr>
                <w:bCs/>
                <w:sz w:val="18"/>
                <w:szCs w:val="18"/>
              </w:rPr>
            </w:pPr>
            <w:r w:rsidRPr="00BB34AA">
              <w:rPr>
                <w:bCs/>
                <w:sz w:val="18"/>
                <w:szCs w:val="18"/>
              </w:rPr>
              <w:t xml:space="preserve">Глава Красносельского сельсовета </w:t>
            </w:r>
          </w:p>
        </w:tc>
        <w:tc>
          <w:tcPr>
            <w:tcW w:w="1382" w:type="dxa"/>
          </w:tcPr>
          <w:p w:rsidR="00BB34AA" w:rsidRPr="00BB34AA" w:rsidRDefault="00BB34AA" w:rsidP="004E10E5">
            <w:pPr>
              <w:pStyle w:val="ac"/>
              <w:autoSpaceDE w:val="0"/>
              <w:autoSpaceDN w:val="0"/>
              <w:adjustRightInd w:val="0"/>
              <w:ind w:left="0"/>
              <w:rPr>
                <w:bCs/>
                <w:sz w:val="18"/>
                <w:szCs w:val="18"/>
              </w:rPr>
            </w:pPr>
            <w:r w:rsidRPr="00BB34AA">
              <w:rPr>
                <w:bCs/>
                <w:sz w:val="18"/>
                <w:szCs w:val="18"/>
              </w:rPr>
              <w:t xml:space="preserve">в течение 2021-2024 годов </w:t>
            </w:r>
          </w:p>
        </w:tc>
      </w:tr>
    </w:tbl>
    <w:p w:rsidR="00BB34AA" w:rsidRPr="00BB34AA" w:rsidRDefault="00BB34AA" w:rsidP="00BB34AA">
      <w:pPr>
        <w:pStyle w:val="ac"/>
        <w:numPr>
          <w:ilvl w:val="1"/>
          <w:numId w:val="7"/>
        </w:numPr>
        <w:autoSpaceDE w:val="0"/>
        <w:autoSpaceDN w:val="0"/>
        <w:adjustRightInd w:val="0"/>
        <w:rPr>
          <w:bCs/>
          <w:sz w:val="18"/>
          <w:szCs w:val="18"/>
        </w:rPr>
      </w:pPr>
      <w:r w:rsidRPr="00BB34AA">
        <w:rPr>
          <w:bCs/>
          <w:sz w:val="18"/>
          <w:szCs w:val="18"/>
        </w:rPr>
        <w:t xml:space="preserve">Добавить в план мероприятий по </w:t>
      </w:r>
      <w:r w:rsidRPr="00BB34AA">
        <w:rPr>
          <w:sz w:val="18"/>
          <w:szCs w:val="18"/>
        </w:rPr>
        <w:t>противодействию коррупции в администрации Красносельского сельсовета  Чановского района Новосибирской области на 2021-2024 годы», пункт  6 следующего содержания:</w:t>
      </w:r>
    </w:p>
    <w:p w:rsidR="00BB34AA" w:rsidRPr="00BB34AA" w:rsidRDefault="00BB34AA" w:rsidP="00BB34AA">
      <w:pPr>
        <w:pStyle w:val="ac"/>
        <w:autoSpaceDE w:val="0"/>
        <w:autoSpaceDN w:val="0"/>
        <w:adjustRightInd w:val="0"/>
        <w:ind w:left="795"/>
        <w:rPr>
          <w:bCs/>
          <w:sz w:val="18"/>
          <w:szCs w:val="18"/>
        </w:rPr>
      </w:pPr>
    </w:p>
    <w:tbl>
      <w:tblPr>
        <w:tblStyle w:val="ab"/>
        <w:tblW w:w="10062" w:type="dxa"/>
        <w:tblInd w:w="75" w:type="dxa"/>
        <w:tblLayout w:type="fixed"/>
        <w:tblLook w:val="04A0"/>
      </w:tblPr>
      <w:tblGrid>
        <w:gridCol w:w="600"/>
        <w:gridCol w:w="2694"/>
        <w:gridCol w:w="2693"/>
        <w:gridCol w:w="2693"/>
        <w:gridCol w:w="1382"/>
      </w:tblGrid>
      <w:tr w:rsidR="00BB34AA" w:rsidRPr="00BB34AA" w:rsidTr="00364632">
        <w:tc>
          <w:tcPr>
            <w:tcW w:w="600" w:type="dxa"/>
          </w:tcPr>
          <w:p w:rsidR="00BB34AA" w:rsidRPr="00BB34AA" w:rsidRDefault="00BB34AA" w:rsidP="004E10E5">
            <w:pPr>
              <w:autoSpaceDE w:val="0"/>
              <w:autoSpaceDN w:val="0"/>
              <w:adjustRightInd w:val="0"/>
              <w:jc w:val="both"/>
              <w:rPr>
                <w:bCs/>
                <w:sz w:val="18"/>
                <w:szCs w:val="18"/>
              </w:rPr>
            </w:pPr>
            <w:r w:rsidRPr="00BB34AA">
              <w:rPr>
                <w:bCs/>
                <w:sz w:val="18"/>
                <w:szCs w:val="18"/>
              </w:rPr>
              <w:t>6</w:t>
            </w:r>
          </w:p>
        </w:tc>
        <w:tc>
          <w:tcPr>
            <w:tcW w:w="2694" w:type="dxa"/>
          </w:tcPr>
          <w:p w:rsidR="00BB34AA" w:rsidRPr="00BB34AA" w:rsidRDefault="00BB34AA" w:rsidP="004E10E5">
            <w:pPr>
              <w:autoSpaceDE w:val="0"/>
              <w:autoSpaceDN w:val="0"/>
              <w:adjustRightInd w:val="0"/>
              <w:jc w:val="both"/>
              <w:rPr>
                <w:bCs/>
                <w:sz w:val="18"/>
                <w:szCs w:val="18"/>
              </w:rPr>
            </w:pPr>
            <w:r w:rsidRPr="00BB34AA">
              <w:rPr>
                <w:bCs/>
                <w:sz w:val="18"/>
                <w:szCs w:val="18"/>
              </w:rPr>
              <w:t xml:space="preserve">Исполнение программы </w:t>
            </w:r>
          </w:p>
        </w:tc>
        <w:tc>
          <w:tcPr>
            <w:tcW w:w="2693" w:type="dxa"/>
          </w:tcPr>
          <w:p w:rsidR="00BB34AA" w:rsidRPr="00BB34AA" w:rsidRDefault="00BB34AA" w:rsidP="004E10E5">
            <w:pPr>
              <w:autoSpaceDE w:val="0"/>
              <w:autoSpaceDN w:val="0"/>
              <w:adjustRightInd w:val="0"/>
              <w:jc w:val="both"/>
              <w:rPr>
                <w:bCs/>
                <w:sz w:val="18"/>
                <w:szCs w:val="18"/>
              </w:rPr>
            </w:pPr>
            <w:r w:rsidRPr="00BB34AA">
              <w:rPr>
                <w:bCs/>
                <w:sz w:val="18"/>
                <w:szCs w:val="18"/>
              </w:rPr>
              <w:t>Обеспечение соблюдения законодательства о противодействии коррупции</w:t>
            </w:r>
          </w:p>
        </w:tc>
        <w:tc>
          <w:tcPr>
            <w:tcW w:w="2693" w:type="dxa"/>
          </w:tcPr>
          <w:p w:rsidR="00BB34AA" w:rsidRPr="00BB34AA" w:rsidRDefault="00BB34AA" w:rsidP="004E10E5">
            <w:pPr>
              <w:autoSpaceDE w:val="0"/>
              <w:autoSpaceDN w:val="0"/>
              <w:adjustRightInd w:val="0"/>
              <w:jc w:val="both"/>
              <w:rPr>
                <w:bCs/>
                <w:sz w:val="18"/>
                <w:szCs w:val="18"/>
              </w:rPr>
            </w:pPr>
            <w:r w:rsidRPr="00BB34AA">
              <w:rPr>
                <w:bCs/>
                <w:sz w:val="18"/>
                <w:szCs w:val="18"/>
              </w:rPr>
              <w:t>Результаты ежегодного исполнения при подготовке информации для предоставления Главе Красносельского сельсовета</w:t>
            </w:r>
          </w:p>
        </w:tc>
        <w:tc>
          <w:tcPr>
            <w:tcW w:w="1382" w:type="dxa"/>
          </w:tcPr>
          <w:p w:rsidR="00BB34AA" w:rsidRPr="00BB34AA" w:rsidRDefault="00BB34AA" w:rsidP="004E10E5">
            <w:pPr>
              <w:autoSpaceDE w:val="0"/>
              <w:autoSpaceDN w:val="0"/>
              <w:adjustRightInd w:val="0"/>
              <w:jc w:val="both"/>
              <w:rPr>
                <w:bCs/>
                <w:sz w:val="18"/>
                <w:szCs w:val="18"/>
              </w:rPr>
            </w:pPr>
            <w:r w:rsidRPr="00BB34AA">
              <w:rPr>
                <w:bCs/>
                <w:sz w:val="18"/>
                <w:szCs w:val="18"/>
              </w:rPr>
              <w:t xml:space="preserve">Ежегодно в срок до 25 января года, следующего за </w:t>
            </w:r>
            <w:proofErr w:type="gramStart"/>
            <w:r w:rsidRPr="00BB34AA">
              <w:rPr>
                <w:bCs/>
                <w:sz w:val="18"/>
                <w:szCs w:val="18"/>
              </w:rPr>
              <w:t>отчетным</w:t>
            </w:r>
            <w:proofErr w:type="gramEnd"/>
          </w:p>
        </w:tc>
      </w:tr>
    </w:tbl>
    <w:p w:rsidR="00BB34AA" w:rsidRPr="00BB34AA" w:rsidRDefault="00BB34AA" w:rsidP="00BB34AA">
      <w:pPr>
        <w:pStyle w:val="ac"/>
        <w:autoSpaceDE w:val="0"/>
        <w:autoSpaceDN w:val="0"/>
        <w:adjustRightInd w:val="0"/>
        <w:ind w:left="795"/>
        <w:rPr>
          <w:bCs/>
          <w:sz w:val="18"/>
          <w:szCs w:val="18"/>
        </w:rPr>
      </w:pPr>
    </w:p>
    <w:p w:rsidR="00BB34AA" w:rsidRPr="00BB34AA" w:rsidRDefault="00BB34AA" w:rsidP="00BB34AA">
      <w:pPr>
        <w:pStyle w:val="a3"/>
        <w:jc w:val="both"/>
        <w:rPr>
          <w:rFonts w:ascii="Times New Roman" w:hAnsi="Times New Roman" w:cs="Times New Roman"/>
          <w:i/>
          <w:sz w:val="18"/>
          <w:szCs w:val="18"/>
        </w:rPr>
      </w:pPr>
      <w:r w:rsidRPr="00BB34AA">
        <w:rPr>
          <w:rFonts w:ascii="Times New Roman" w:hAnsi="Times New Roman" w:cs="Times New Roman"/>
          <w:sz w:val="18"/>
          <w:szCs w:val="18"/>
        </w:rPr>
        <w:t xml:space="preserve">  2. Опубликовать настоящее постановление в Информационном бюллетене Красносельского сельсовета и на официальном сайте администрации </w:t>
      </w:r>
      <w:r w:rsidRPr="00BB34AA">
        <w:rPr>
          <w:rFonts w:ascii="Times New Roman" w:hAnsi="Times New Roman" w:cs="Times New Roman"/>
          <w:bCs/>
          <w:kern w:val="36"/>
          <w:sz w:val="18"/>
          <w:szCs w:val="18"/>
        </w:rPr>
        <w:t>Красносельского сельсовета Чановского района Новосибирской области</w:t>
      </w:r>
      <w:r w:rsidRPr="00BB34AA">
        <w:rPr>
          <w:rFonts w:ascii="Times New Roman" w:hAnsi="Times New Roman" w:cs="Times New Roman"/>
          <w:sz w:val="18"/>
          <w:szCs w:val="18"/>
        </w:rPr>
        <w:t>.</w:t>
      </w:r>
    </w:p>
    <w:p w:rsidR="00BB34AA" w:rsidRPr="00BB34AA" w:rsidRDefault="00BB34AA" w:rsidP="00BB34AA">
      <w:pPr>
        <w:jc w:val="both"/>
        <w:rPr>
          <w:sz w:val="18"/>
          <w:szCs w:val="18"/>
        </w:rPr>
      </w:pPr>
      <w:r w:rsidRPr="00BB34AA">
        <w:rPr>
          <w:rFonts w:eastAsiaTheme="minorHAnsi"/>
          <w:sz w:val="18"/>
          <w:szCs w:val="18"/>
        </w:rPr>
        <w:t xml:space="preserve">  3</w:t>
      </w:r>
      <w:r w:rsidRPr="00BB34AA">
        <w:rPr>
          <w:sz w:val="18"/>
          <w:szCs w:val="18"/>
        </w:rPr>
        <w:t xml:space="preserve">. </w:t>
      </w:r>
      <w:proofErr w:type="gramStart"/>
      <w:r w:rsidRPr="00BB34AA">
        <w:rPr>
          <w:sz w:val="18"/>
          <w:szCs w:val="18"/>
        </w:rPr>
        <w:t>Контроль за</w:t>
      </w:r>
      <w:proofErr w:type="gramEnd"/>
      <w:r w:rsidRPr="00BB34AA">
        <w:rPr>
          <w:sz w:val="18"/>
          <w:szCs w:val="18"/>
        </w:rPr>
        <w:t xml:space="preserve"> исполнением настоящего постановления оставляю за собой.</w:t>
      </w:r>
    </w:p>
    <w:p w:rsidR="00BB34AA" w:rsidRPr="00BB34AA" w:rsidRDefault="00BB34AA" w:rsidP="00BB34AA">
      <w:pPr>
        <w:jc w:val="both"/>
        <w:rPr>
          <w:sz w:val="18"/>
          <w:szCs w:val="18"/>
        </w:rPr>
      </w:pPr>
    </w:p>
    <w:p w:rsidR="00BB34AA" w:rsidRPr="00BB34AA" w:rsidRDefault="00BB34AA" w:rsidP="00BB34AA">
      <w:pPr>
        <w:suppressAutoHyphens/>
        <w:jc w:val="both"/>
        <w:rPr>
          <w:sz w:val="18"/>
          <w:szCs w:val="18"/>
        </w:rPr>
      </w:pPr>
      <w:r w:rsidRPr="00BB34AA">
        <w:rPr>
          <w:sz w:val="18"/>
          <w:szCs w:val="18"/>
        </w:rPr>
        <w:t>Глава Красносельского сельсовета</w:t>
      </w:r>
    </w:p>
    <w:p w:rsidR="00BB34AA" w:rsidRPr="00BB34AA" w:rsidRDefault="00BB34AA" w:rsidP="00BB34AA">
      <w:pPr>
        <w:suppressAutoHyphens/>
        <w:jc w:val="both"/>
        <w:rPr>
          <w:sz w:val="18"/>
          <w:szCs w:val="18"/>
        </w:rPr>
      </w:pPr>
      <w:r w:rsidRPr="00BB34AA">
        <w:rPr>
          <w:sz w:val="18"/>
          <w:szCs w:val="18"/>
        </w:rPr>
        <w:t xml:space="preserve">Чановского района Новосибирской области                             </w:t>
      </w:r>
      <w:r>
        <w:rPr>
          <w:sz w:val="18"/>
          <w:szCs w:val="18"/>
        </w:rPr>
        <w:t xml:space="preserve">                                                                      </w:t>
      </w:r>
      <w:r w:rsidRPr="00BB34AA">
        <w:rPr>
          <w:sz w:val="18"/>
          <w:szCs w:val="18"/>
        </w:rPr>
        <w:t xml:space="preserve">    А.И.Евдокимова</w:t>
      </w:r>
    </w:p>
    <w:p w:rsidR="00BB34AA" w:rsidRPr="00BB34AA" w:rsidRDefault="00BB34AA" w:rsidP="00BB34AA">
      <w:pPr>
        <w:widowControl w:val="0"/>
        <w:autoSpaceDE w:val="0"/>
        <w:autoSpaceDN w:val="0"/>
        <w:rPr>
          <w:sz w:val="18"/>
          <w:szCs w:val="18"/>
        </w:rPr>
      </w:pPr>
    </w:p>
    <w:p w:rsidR="00BB34AA" w:rsidRPr="00BB34AA" w:rsidRDefault="00BB34AA" w:rsidP="00BB34AA">
      <w:pPr>
        <w:widowControl w:val="0"/>
        <w:autoSpaceDE w:val="0"/>
        <w:autoSpaceDN w:val="0"/>
        <w:rPr>
          <w:sz w:val="18"/>
          <w:szCs w:val="18"/>
        </w:rPr>
      </w:pPr>
      <w:r w:rsidRPr="00BB34AA">
        <w:rPr>
          <w:sz w:val="18"/>
          <w:szCs w:val="18"/>
        </w:rPr>
        <w:t>О.В.Чувашева</w:t>
      </w:r>
    </w:p>
    <w:p w:rsidR="00BB34AA" w:rsidRPr="00BB34AA" w:rsidRDefault="00BB34AA" w:rsidP="00BB34AA">
      <w:pPr>
        <w:widowControl w:val="0"/>
        <w:autoSpaceDE w:val="0"/>
        <w:autoSpaceDN w:val="0"/>
        <w:rPr>
          <w:sz w:val="18"/>
          <w:szCs w:val="18"/>
        </w:rPr>
      </w:pPr>
      <w:r w:rsidRPr="00BB34AA">
        <w:rPr>
          <w:sz w:val="18"/>
          <w:szCs w:val="18"/>
        </w:rPr>
        <w:t>36271</w:t>
      </w:r>
    </w:p>
    <w:p w:rsidR="00481E4A" w:rsidRDefault="00481E4A" w:rsidP="00814A76">
      <w:pPr>
        <w:shd w:val="clear" w:color="auto" w:fill="FFFFFF"/>
        <w:jc w:val="both"/>
        <w:rPr>
          <w:sz w:val="18"/>
          <w:szCs w:val="18"/>
        </w:rPr>
      </w:pPr>
    </w:p>
    <w:p w:rsidR="00BB34AA" w:rsidRPr="00BB34AA" w:rsidRDefault="00BB34AA" w:rsidP="00BB34AA">
      <w:pPr>
        <w:jc w:val="center"/>
        <w:rPr>
          <w:b/>
          <w:sz w:val="18"/>
          <w:szCs w:val="18"/>
        </w:rPr>
      </w:pPr>
      <w:r w:rsidRPr="00BB34AA">
        <w:rPr>
          <w:b/>
          <w:sz w:val="18"/>
          <w:szCs w:val="18"/>
        </w:rPr>
        <w:t>АДМИНИСТРАЦИЯ</w:t>
      </w:r>
    </w:p>
    <w:p w:rsidR="00BB34AA" w:rsidRPr="00BB34AA" w:rsidRDefault="00BB34AA" w:rsidP="00BB34AA">
      <w:pPr>
        <w:jc w:val="center"/>
        <w:rPr>
          <w:b/>
          <w:sz w:val="18"/>
          <w:szCs w:val="18"/>
        </w:rPr>
      </w:pPr>
      <w:r w:rsidRPr="00BB34AA">
        <w:rPr>
          <w:b/>
          <w:sz w:val="18"/>
          <w:szCs w:val="18"/>
        </w:rPr>
        <w:t>КРАСНОСЕЛЬСКОГО СЕЛЬСОВЕТА ЧАНОВСКОГО РАЙОНА</w:t>
      </w:r>
    </w:p>
    <w:p w:rsidR="00BB34AA" w:rsidRPr="00BB34AA" w:rsidRDefault="00BB34AA" w:rsidP="00BB34AA">
      <w:pPr>
        <w:jc w:val="center"/>
        <w:rPr>
          <w:b/>
          <w:sz w:val="18"/>
          <w:szCs w:val="18"/>
        </w:rPr>
      </w:pPr>
      <w:r w:rsidRPr="00BB34AA">
        <w:rPr>
          <w:b/>
          <w:sz w:val="18"/>
          <w:szCs w:val="18"/>
        </w:rPr>
        <w:t>НОВОСИБИРСКОЙ ОБЛАСТИ</w:t>
      </w:r>
    </w:p>
    <w:p w:rsidR="00BB34AA" w:rsidRPr="00BB34AA" w:rsidRDefault="00BB34AA" w:rsidP="00BB34AA">
      <w:pPr>
        <w:jc w:val="center"/>
        <w:rPr>
          <w:b/>
          <w:sz w:val="18"/>
          <w:szCs w:val="18"/>
        </w:rPr>
      </w:pPr>
    </w:p>
    <w:p w:rsidR="00BB34AA" w:rsidRPr="00BB34AA" w:rsidRDefault="00BB34AA" w:rsidP="00BB34AA">
      <w:pPr>
        <w:jc w:val="center"/>
        <w:rPr>
          <w:b/>
          <w:sz w:val="18"/>
          <w:szCs w:val="18"/>
        </w:rPr>
      </w:pPr>
      <w:r w:rsidRPr="00BB34AA">
        <w:rPr>
          <w:b/>
          <w:sz w:val="18"/>
          <w:szCs w:val="18"/>
        </w:rPr>
        <w:t>ПОСТАНОВЛЕНИЕ</w:t>
      </w:r>
    </w:p>
    <w:p w:rsidR="00BB34AA" w:rsidRPr="00BB34AA" w:rsidRDefault="00BB34AA" w:rsidP="00BB34AA">
      <w:pPr>
        <w:jc w:val="center"/>
        <w:rPr>
          <w:sz w:val="18"/>
          <w:szCs w:val="18"/>
        </w:rPr>
      </w:pPr>
    </w:p>
    <w:p w:rsidR="00BB34AA" w:rsidRPr="00BB34AA" w:rsidRDefault="00BB34AA" w:rsidP="00BB34AA">
      <w:pPr>
        <w:jc w:val="center"/>
        <w:rPr>
          <w:sz w:val="18"/>
          <w:szCs w:val="18"/>
        </w:rPr>
      </w:pPr>
      <w:r w:rsidRPr="00BB34AA">
        <w:rPr>
          <w:sz w:val="18"/>
          <w:szCs w:val="18"/>
        </w:rPr>
        <w:t>29.03.2023  № 18-па</w:t>
      </w:r>
    </w:p>
    <w:p w:rsidR="00BB34AA" w:rsidRPr="00BB34AA" w:rsidRDefault="00BB34AA" w:rsidP="00BB34AA">
      <w:pPr>
        <w:jc w:val="center"/>
        <w:rPr>
          <w:sz w:val="18"/>
          <w:szCs w:val="18"/>
        </w:rPr>
      </w:pPr>
    </w:p>
    <w:p w:rsidR="00BB34AA" w:rsidRPr="00BB34AA" w:rsidRDefault="00BB34AA" w:rsidP="00BB34AA">
      <w:pPr>
        <w:jc w:val="center"/>
        <w:rPr>
          <w:sz w:val="18"/>
          <w:szCs w:val="18"/>
        </w:rPr>
      </w:pPr>
      <w:r w:rsidRPr="00BB34AA">
        <w:rPr>
          <w:sz w:val="18"/>
          <w:szCs w:val="18"/>
        </w:rPr>
        <w:t>Об утверждении порядка муниципальными служащими администрации Красносельского сельсовета Чановского района Новосибирской области дополнительного профессионального образования за счет местного бюджета</w:t>
      </w:r>
    </w:p>
    <w:p w:rsidR="00BB34AA" w:rsidRPr="00BB34AA" w:rsidRDefault="00BB34AA" w:rsidP="00BB34AA">
      <w:pPr>
        <w:jc w:val="center"/>
        <w:rPr>
          <w:sz w:val="18"/>
          <w:szCs w:val="18"/>
        </w:rPr>
      </w:pPr>
    </w:p>
    <w:p w:rsidR="00BB34AA" w:rsidRPr="00BB34AA" w:rsidRDefault="00BB34AA" w:rsidP="00BB34AA">
      <w:pPr>
        <w:autoSpaceDE w:val="0"/>
        <w:autoSpaceDN w:val="0"/>
        <w:adjustRightInd w:val="0"/>
        <w:ind w:firstLine="540"/>
        <w:jc w:val="both"/>
        <w:rPr>
          <w:sz w:val="18"/>
          <w:szCs w:val="18"/>
        </w:rPr>
      </w:pPr>
      <w:r w:rsidRPr="00BB34AA">
        <w:rPr>
          <w:color w:val="000000"/>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w:t>
      </w:r>
      <w:r w:rsidRPr="00BB34AA">
        <w:rPr>
          <w:sz w:val="18"/>
          <w:szCs w:val="18"/>
        </w:rPr>
        <w:t xml:space="preserve"> администрация Красносельского сельсовета Чановского района Новосибирской области ПОСТАНОВЛЯЕТ:</w:t>
      </w:r>
    </w:p>
    <w:p w:rsidR="00BB34AA" w:rsidRPr="00BB34AA" w:rsidRDefault="00BB34AA" w:rsidP="00BB34AA">
      <w:pPr>
        <w:jc w:val="both"/>
        <w:rPr>
          <w:sz w:val="18"/>
          <w:szCs w:val="18"/>
        </w:rPr>
      </w:pPr>
      <w:r w:rsidRPr="00BB34AA">
        <w:rPr>
          <w:sz w:val="18"/>
          <w:szCs w:val="18"/>
        </w:rPr>
        <w:t>1. Утвердить Положение о дополнительном профессиональном образовании муниципальных служащих в администрации Красносельского сельсовета Чановского района Новосибирской области дополнительного профессионального образования за счет средств местного бюджета, согласно Приложению №1.</w:t>
      </w:r>
    </w:p>
    <w:p w:rsidR="00BB34AA" w:rsidRPr="00BB34AA" w:rsidRDefault="00BB34AA" w:rsidP="00BB34AA">
      <w:pPr>
        <w:pStyle w:val="a3"/>
        <w:jc w:val="both"/>
        <w:rPr>
          <w:rFonts w:ascii="Times New Roman" w:hAnsi="Times New Roman" w:cs="Times New Roman"/>
          <w:sz w:val="18"/>
          <w:szCs w:val="18"/>
        </w:rPr>
      </w:pPr>
      <w:r w:rsidRPr="00BB34AA">
        <w:rPr>
          <w:rFonts w:ascii="Times New Roman" w:hAnsi="Times New Roman" w:cs="Times New Roman"/>
          <w:sz w:val="18"/>
          <w:szCs w:val="18"/>
        </w:rPr>
        <w:t xml:space="preserve">2. Опубликовать настоящее постановление Информационном </w:t>
      </w:r>
      <w:proofErr w:type="gramStart"/>
      <w:r w:rsidRPr="00BB34AA">
        <w:rPr>
          <w:rFonts w:ascii="Times New Roman" w:hAnsi="Times New Roman" w:cs="Times New Roman"/>
          <w:sz w:val="18"/>
          <w:szCs w:val="18"/>
        </w:rPr>
        <w:t>бюллетене</w:t>
      </w:r>
      <w:proofErr w:type="gramEnd"/>
      <w:r w:rsidRPr="00BB34AA">
        <w:rPr>
          <w:rFonts w:ascii="Times New Roman" w:hAnsi="Times New Roman" w:cs="Times New Roman"/>
          <w:sz w:val="18"/>
          <w:szCs w:val="18"/>
        </w:rPr>
        <w:t xml:space="preserve"> Красносельского сельсовета</w:t>
      </w:r>
      <w:r w:rsidRPr="00BB34AA">
        <w:rPr>
          <w:rFonts w:ascii="Times New Roman" w:hAnsi="Times New Roman" w:cs="Times New Roman"/>
          <w:bCs/>
          <w:color w:val="000000"/>
          <w:sz w:val="18"/>
          <w:szCs w:val="18"/>
        </w:rPr>
        <w:t xml:space="preserve"> Чановского района Новосибирской области</w:t>
      </w:r>
      <w:r w:rsidRPr="00BB34AA">
        <w:rPr>
          <w:rFonts w:ascii="Times New Roman" w:hAnsi="Times New Roman" w:cs="Times New Roman"/>
          <w:sz w:val="18"/>
          <w:szCs w:val="18"/>
        </w:rPr>
        <w:t xml:space="preserve"> </w:t>
      </w:r>
      <w:r w:rsidRPr="00BB34AA">
        <w:rPr>
          <w:rFonts w:ascii="Times New Roman" w:hAnsi="Times New Roman" w:cs="Times New Roman"/>
          <w:color w:val="000000"/>
          <w:sz w:val="18"/>
          <w:szCs w:val="18"/>
        </w:rPr>
        <w:t>и на официальном сайте администрации Красносельского сельсовета</w:t>
      </w:r>
      <w:r w:rsidRPr="00BB34AA">
        <w:rPr>
          <w:rFonts w:ascii="Times New Roman" w:hAnsi="Times New Roman" w:cs="Times New Roman"/>
          <w:bCs/>
          <w:color w:val="000000"/>
          <w:sz w:val="18"/>
          <w:szCs w:val="18"/>
        </w:rPr>
        <w:t xml:space="preserve"> Чановского района Новосибирской области</w:t>
      </w:r>
      <w:r w:rsidRPr="00BB34AA">
        <w:rPr>
          <w:rFonts w:ascii="Times New Roman" w:hAnsi="Times New Roman" w:cs="Times New Roman"/>
          <w:color w:val="000000"/>
          <w:sz w:val="18"/>
          <w:szCs w:val="18"/>
        </w:rPr>
        <w:t>.</w:t>
      </w:r>
    </w:p>
    <w:p w:rsidR="00BB34AA" w:rsidRPr="00BB34AA" w:rsidRDefault="00BB34AA" w:rsidP="00BB34AA">
      <w:pPr>
        <w:jc w:val="both"/>
        <w:rPr>
          <w:sz w:val="18"/>
          <w:szCs w:val="18"/>
        </w:rPr>
      </w:pPr>
      <w:r w:rsidRPr="00BB34AA">
        <w:rPr>
          <w:sz w:val="18"/>
          <w:szCs w:val="18"/>
        </w:rPr>
        <w:t xml:space="preserve">3.  </w:t>
      </w:r>
      <w:proofErr w:type="gramStart"/>
      <w:r w:rsidRPr="00BB34AA">
        <w:rPr>
          <w:sz w:val="18"/>
          <w:szCs w:val="18"/>
        </w:rPr>
        <w:t>Контроль  за</w:t>
      </w:r>
      <w:proofErr w:type="gramEnd"/>
      <w:r w:rsidRPr="00BB34AA">
        <w:rPr>
          <w:sz w:val="18"/>
          <w:szCs w:val="18"/>
        </w:rPr>
        <w:t xml:space="preserve">   исполнением   настоящего постановления  оставляю  за  собой.</w:t>
      </w:r>
    </w:p>
    <w:p w:rsidR="00BB34AA" w:rsidRPr="00BB34AA" w:rsidRDefault="00BB34AA" w:rsidP="00BB34AA">
      <w:pPr>
        <w:jc w:val="both"/>
        <w:rPr>
          <w:sz w:val="18"/>
          <w:szCs w:val="18"/>
        </w:rPr>
      </w:pPr>
    </w:p>
    <w:p w:rsidR="00BB34AA" w:rsidRPr="00BB34AA" w:rsidRDefault="00BB34AA" w:rsidP="00BB34AA">
      <w:pPr>
        <w:ind w:left="-426"/>
        <w:rPr>
          <w:sz w:val="18"/>
          <w:szCs w:val="18"/>
        </w:rPr>
      </w:pPr>
      <w:r w:rsidRPr="00BB34AA">
        <w:rPr>
          <w:sz w:val="18"/>
          <w:szCs w:val="18"/>
        </w:rPr>
        <w:t>Глава  Красносельского сельсовета</w:t>
      </w:r>
    </w:p>
    <w:p w:rsidR="00BB34AA" w:rsidRPr="00BB34AA" w:rsidRDefault="00BB34AA" w:rsidP="00FF04C4">
      <w:pPr>
        <w:ind w:left="-426"/>
        <w:rPr>
          <w:b/>
          <w:i/>
          <w:sz w:val="18"/>
          <w:szCs w:val="18"/>
        </w:rPr>
      </w:pPr>
      <w:r w:rsidRPr="00BB34AA">
        <w:rPr>
          <w:sz w:val="18"/>
          <w:szCs w:val="18"/>
        </w:rPr>
        <w:t xml:space="preserve">Чановского района Новосибирской области                                     </w:t>
      </w:r>
      <w:r>
        <w:rPr>
          <w:sz w:val="18"/>
          <w:szCs w:val="18"/>
        </w:rPr>
        <w:t xml:space="preserve">                                                                           А.И. Евдокимова </w:t>
      </w:r>
      <w:r w:rsidRPr="00BB34AA">
        <w:rPr>
          <w:sz w:val="18"/>
          <w:szCs w:val="18"/>
        </w:rPr>
        <w:t>О.В.Чувашева</w:t>
      </w:r>
    </w:p>
    <w:p w:rsidR="00BB34AA" w:rsidRPr="00BB34AA" w:rsidRDefault="00BB34AA" w:rsidP="00BB34AA">
      <w:pPr>
        <w:rPr>
          <w:sz w:val="18"/>
          <w:szCs w:val="18"/>
        </w:rPr>
      </w:pPr>
      <w:r w:rsidRPr="00BB34AA">
        <w:rPr>
          <w:sz w:val="18"/>
          <w:szCs w:val="18"/>
        </w:rPr>
        <w:t>36271</w:t>
      </w:r>
    </w:p>
    <w:p w:rsidR="00BB34AA" w:rsidRPr="00BB34AA" w:rsidRDefault="00BB34AA" w:rsidP="00BB34AA">
      <w:pPr>
        <w:pStyle w:val="a3"/>
        <w:jc w:val="right"/>
        <w:rPr>
          <w:rFonts w:ascii="Times New Roman" w:hAnsi="Times New Roman" w:cs="Times New Roman"/>
          <w:sz w:val="18"/>
          <w:szCs w:val="18"/>
        </w:rPr>
      </w:pPr>
      <w:r w:rsidRPr="00BB34AA">
        <w:rPr>
          <w:rFonts w:ascii="Times New Roman" w:hAnsi="Times New Roman" w:cs="Times New Roman"/>
          <w:sz w:val="18"/>
          <w:szCs w:val="18"/>
        </w:rPr>
        <w:t>ПРИЛОЖЕНИЕ №1</w:t>
      </w:r>
    </w:p>
    <w:p w:rsidR="00BB34AA" w:rsidRPr="00BB34AA" w:rsidRDefault="00BB34AA" w:rsidP="00BB34AA">
      <w:pPr>
        <w:pStyle w:val="a3"/>
        <w:jc w:val="right"/>
        <w:rPr>
          <w:rFonts w:ascii="Times New Roman" w:hAnsi="Times New Roman" w:cs="Times New Roman"/>
          <w:sz w:val="18"/>
          <w:szCs w:val="18"/>
        </w:rPr>
      </w:pPr>
      <w:r w:rsidRPr="00BB34AA">
        <w:rPr>
          <w:rFonts w:ascii="Times New Roman" w:hAnsi="Times New Roman" w:cs="Times New Roman"/>
          <w:sz w:val="18"/>
          <w:szCs w:val="18"/>
        </w:rPr>
        <w:lastRenderedPageBreak/>
        <w:t>к постановлению  администрации</w:t>
      </w:r>
    </w:p>
    <w:p w:rsidR="00BB34AA" w:rsidRPr="00BB34AA" w:rsidRDefault="00BB34AA" w:rsidP="00BB34AA">
      <w:pPr>
        <w:pStyle w:val="a3"/>
        <w:jc w:val="right"/>
        <w:rPr>
          <w:rFonts w:ascii="Times New Roman" w:hAnsi="Times New Roman" w:cs="Times New Roman"/>
          <w:sz w:val="18"/>
          <w:szCs w:val="18"/>
        </w:rPr>
      </w:pPr>
      <w:r w:rsidRPr="00BB34AA">
        <w:rPr>
          <w:rFonts w:ascii="Times New Roman" w:hAnsi="Times New Roman" w:cs="Times New Roman"/>
          <w:sz w:val="18"/>
          <w:szCs w:val="18"/>
        </w:rPr>
        <w:t xml:space="preserve">Красносельского сельсовета </w:t>
      </w:r>
    </w:p>
    <w:p w:rsidR="00BB34AA" w:rsidRPr="00BB34AA" w:rsidRDefault="00BB34AA" w:rsidP="00BB34AA">
      <w:pPr>
        <w:pStyle w:val="a3"/>
        <w:jc w:val="right"/>
        <w:rPr>
          <w:rFonts w:ascii="Times New Roman" w:hAnsi="Times New Roman" w:cs="Times New Roman"/>
          <w:sz w:val="18"/>
          <w:szCs w:val="18"/>
        </w:rPr>
      </w:pPr>
      <w:r w:rsidRPr="00BB34AA">
        <w:rPr>
          <w:rFonts w:ascii="Times New Roman" w:hAnsi="Times New Roman" w:cs="Times New Roman"/>
          <w:sz w:val="18"/>
          <w:szCs w:val="18"/>
        </w:rPr>
        <w:t>Чановского района</w:t>
      </w:r>
    </w:p>
    <w:p w:rsidR="00BB34AA" w:rsidRPr="00BB34AA" w:rsidRDefault="00BB34AA" w:rsidP="00BB34AA">
      <w:pPr>
        <w:pStyle w:val="a3"/>
        <w:jc w:val="right"/>
        <w:rPr>
          <w:rFonts w:ascii="Times New Roman" w:hAnsi="Times New Roman" w:cs="Times New Roman"/>
          <w:sz w:val="18"/>
          <w:szCs w:val="18"/>
        </w:rPr>
      </w:pPr>
      <w:r w:rsidRPr="00BB34AA">
        <w:rPr>
          <w:rFonts w:ascii="Times New Roman" w:hAnsi="Times New Roman" w:cs="Times New Roman"/>
          <w:sz w:val="18"/>
          <w:szCs w:val="18"/>
        </w:rPr>
        <w:t>Новосибирской области</w:t>
      </w:r>
    </w:p>
    <w:p w:rsidR="00BB34AA" w:rsidRPr="00BB34AA" w:rsidRDefault="00BB34AA" w:rsidP="00BB34AA">
      <w:pPr>
        <w:pStyle w:val="a3"/>
        <w:jc w:val="right"/>
        <w:rPr>
          <w:rFonts w:ascii="Times New Roman" w:hAnsi="Times New Roman" w:cs="Times New Roman"/>
          <w:sz w:val="18"/>
          <w:szCs w:val="18"/>
        </w:rPr>
      </w:pPr>
      <w:r w:rsidRPr="00BB34AA">
        <w:rPr>
          <w:rFonts w:ascii="Times New Roman" w:hAnsi="Times New Roman" w:cs="Times New Roman"/>
          <w:sz w:val="18"/>
          <w:szCs w:val="18"/>
        </w:rPr>
        <w:t>от     29.03 .2023 г. № 18 -па</w:t>
      </w:r>
    </w:p>
    <w:p w:rsidR="00BB34AA" w:rsidRPr="00BB34AA" w:rsidRDefault="00BB34AA" w:rsidP="00BB34AA">
      <w:pPr>
        <w:pStyle w:val="a3"/>
        <w:jc w:val="right"/>
        <w:rPr>
          <w:rFonts w:ascii="Times New Roman" w:hAnsi="Times New Roman" w:cs="Times New Roman"/>
          <w:sz w:val="18"/>
          <w:szCs w:val="18"/>
        </w:rPr>
      </w:pPr>
    </w:p>
    <w:p w:rsidR="00BB34AA" w:rsidRPr="00BB34AA" w:rsidRDefault="00BB34AA" w:rsidP="00BB34AA">
      <w:pPr>
        <w:pStyle w:val="a3"/>
        <w:jc w:val="right"/>
        <w:rPr>
          <w:rFonts w:ascii="Times New Roman" w:hAnsi="Times New Roman" w:cs="Times New Roman"/>
          <w:sz w:val="18"/>
          <w:szCs w:val="18"/>
        </w:rPr>
      </w:pPr>
    </w:p>
    <w:p w:rsidR="00BB34AA" w:rsidRPr="00BB34AA" w:rsidRDefault="00BB34AA" w:rsidP="00BB34AA">
      <w:pPr>
        <w:shd w:val="clear" w:color="auto" w:fill="FFFFFF"/>
        <w:jc w:val="center"/>
        <w:rPr>
          <w:b/>
          <w:sz w:val="18"/>
          <w:szCs w:val="18"/>
        </w:rPr>
      </w:pPr>
      <w:r w:rsidRPr="00BB34AA">
        <w:rPr>
          <w:b/>
          <w:sz w:val="18"/>
          <w:szCs w:val="18"/>
        </w:rPr>
        <w:t xml:space="preserve">Положение </w:t>
      </w:r>
    </w:p>
    <w:p w:rsidR="00BB34AA" w:rsidRPr="00BB34AA" w:rsidRDefault="00BB34AA" w:rsidP="00BB34AA">
      <w:pPr>
        <w:shd w:val="clear" w:color="auto" w:fill="FFFFFF"/>
        <w:jc w:val="center"/>
        <w:rPr>
          <w:b/>
          <w:sz w:val="18"/>
          <w:szCs w:val="18"/>
        </w:rPr>
      </w:pPr>
      <w:r w:rsidRPr="00BB34AA">
        <w:rPr>
          <w:b/>
          <w:sz w:val="18"/>
          <w:szCs w:val="18"/>
        </w:rPr>
        <w:t>О дополнительного профессионального образования  муниципальных служащих администрации Красносельского сельсовета Чановского района Новосибирской области за счет средств местного бюджета</w:t>
      </w:r>
    </w:p>
    <w:p w:rsidR="00BB34AA" w:rsidRPr="00BB34AA" w:rsidRDefault="00BB34AA" w:rsidP="00BB34AA">
      <w:pPr>
        <w:shd w:val="clear" w:color="auto" w:fill="FFFFFF"/>
        <w:jc w:val="both"/>
        <w:rPr>
          <w:b/>
          <w:sz w:val="18"/>
          <w:szCs w:val="18"/>
        </w:rPr>
      </w:pPr>
    </w:p>
    <w:p w:rsidR="00BB34AA" w:rsidRPr="00BB34AA" w:rsidRDefault="00BB34AA" w:rsidP="00BB34AA">
      <w:pPr>
        <w:shd w:val="clear" w:color="auto" w:fill="FFFFFF"/>
        <w:jc w:val="center"/>
        <w:rPr>
          <w:sz w:val="18"/>
          <w:szCs w:val="18"/>
        </w:rPr>
      </w:pPr>
      <w:r w:rsidRPr="00BB34AA">
        <w:rPr>
          <w:sz w:val="18"/>
          <w:szCs w:val="18"/>
        </w:rPr>
        <w:t>1. Общие положения</w:t>
      </w:r>
    </w:p>
    <w:p w:rsidR="00BB34AA" w:rsidRPr="00BB34AA" w:rsidRDefault="00BB34AA" w:rsidP="00BB34AA">
      <w:pPr>
        <w:shd w:val="clear" w:color="auto" w:fill="FFFFFF"/>
        <w:jc w:val="center"/>
        <w:rPr>
          <w:sz w:val="18"/>
          <w:szCs w:val="18"/>
        </w:rPr>
      </w:pPr>
    </w:p>
    <w:p w:rsidR="00BB34AA" w:rsidRPr="00BB34AA" w:rsidRDefault="00BB34AA" w:rsidP="00BB34AA">
      <w:pPr>
        <w:shd w:val="clear" w:color="auto" w:fill="FFFFFF"/>
        <w:ind w:firstLine="567"/>
        <w:jc w:val="both"/>
        <w:rPr>
          <w:sz w:val="18"/>
          <w:szCs w:val="18"/>
        </w:rPr>
      </w:pPr>
      <w:r w:rsidRPr="00BB34AA">
        <w:rPr>
          <w:sz w:val="18"/>
          <w:szCs w:val="18"/>
        </w:rPr>
        <w:t xml:space="preserve">1.1. </w:t>
      </w:r>
      <w:proofErr w:type="gramStart"/>
      <w:r w:rsidRPr="00BB34AA">
        <w:rPr>
          <w:sz w:val="18"/>
          <w:szCs w:val="18"/>
        </w:rPr>
        <w:t xml:space="preserve">Настоящие Положение разработано  в соответствии с </w:t>
      </w:r>
      <w:hyperlink r:id="rId12" w:anchor="/document/12125268/entry/0" w:history="1">
        <w:r w:rsidRPr="00BB34AA">
          <w:rPr>
            <w:sz w:val="18"/>
            <w:szCs w:val="18"/>
          </w:rPr>
          <w:t>Трудовым кодексом</w:t>
        </w:r>
      </w:hyperlink>
      <w:r w:rsidRPr="00BB34AA">
        <w:rPr>
          <w:sz w:val="18"/>
          <w:szCs w:val="18"/>
        </w:rPr>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а также иными нормативными правовыми актами и определяет порядок получения дополнительного профессионального образования муниципальными служащими за счет средств местного бюджета в администрации Красносельского сельсовета Чановского</w:t>
      </w:r>
      <w:proofErr w:type="gramEnd"/>
      <w:r w:rsidRPr="00BB34AA">
        <w:rPr>
          <w:sz w:val="18"/>
          <w:szCs w:val="18"/>
        </w:rPr>
        <w:t xml:space="preserve"> района Новосибирской области.</w:t>
      </w:r>
    </w:p>
    <w:p w:rsidR="00BB34AA" w:rsidRPr="00BB34AA" w:rsidRDefault="00BB34AA" w:rsidP="00BB34AA">
      <w:pPr>
        <w:shd w:val="clear" w:color="auto" w:fill="FFFFFF"/>
        <w:ind w:firstLine="567"/>
        <w:jc w:val="both"/>
        <w:rPr>
          <w:sz w:val="18"/>
          <w:szCs w:val="18"/>
        </w:rPr>
      </w:pPr>
      <w:r w:rsidRPr="00BB34AA">
        <w:rPr>
          <w:sz w:val="18"/>
          <w:szCs w:val="18"/>
        </w:rPr>
        <w:t>1.2. Дополнительное профессиональное образование муниципальных служащих осуществляется в целях соответствия муниципальных служащих квалификационным требованиям, повышения эффективности исполнения муниципальными служащими должностных обязанностей, создания условий для продвижения по службе квалифицированных кадров, а также их подготовки к выполнению новых функциональных обязанностей.</w:t>
      </w:r>
    </w:p>
    <w:p w:rsidR="00BB34AA" w:rsidRPr="00BB34AA" w:rsidRDefault="00BB34AA" w:rsidP="00BB34AA">
      <w:pPr>
        <w:shd w:val="clear" w:color="auto" w:fill="FFFFFF"/>
        <w:ind w:firstLine="567"/>
        <w:jc w:val="both"/>
        <w:rPr>
          <w:sz w:val="18"/>
          <w:szCs w:val="18"/>
        </w:rPr>
      </w:pPr>
      <w:r w:rsidRPr="00BB34AA">
        <w:rPr>
          <w:sz w:val="18"/>
          <w:szCs w:val="18"/>
        </w:rPr>
        <w:t>1.3. Основными принципами дополнительного профессионального образования муниципальных служащих являются обязательность, периодичность и целевая направленность.</w:t>
      </w:r>
    </w:p>
    <w:p w:rsidR="00BB34AA" w:rsidRPr="00BB34AA" w:rsidRDefault="00BB34AA" w:rsidP="00BB34AA">
      <w:pPr>
        <w:shd w:val="clear" w:color="auto" w:fill="FFFFFF"/>
        <w:ind w:firstLine="567"/>
        <w:jc w:val="both"/>
        <w:rPr>
          <w:sz w:val="18"/>
          <w:szCs w:val="18"/>
        </w:rPr>
      </w:pPr>
      <w:r w:rsidRPr="00BB34AA">
        <w:rPr>
          <w:sz w:val="18"/>
          <w:szCs w:val="18"/>
        </w:rPr>
        <w:t>1.4. Дополнительное профессиональное образование муниципальных служащих должно быть ориентировано на специфику деятельности органов местного самоуправления, обеспечивать получение муниципальными служащими необходимых знаний, навыков и умений с учетом специализации профессиональной деятельности и соответствовать утвержденным государственным образовательным стандартам профессионального образования.</w:t>
      </w:r>
    </w:p>
    <w:p w:rsidR="00BB34AA" w:rsidRPr="00BB34AA" w:rsidRDefault="00BB34AA" w:rsidP="00BB34AA">
      <w:pPr>
        <w:shd w:val="clear" w:color="auto" w:fill="FFFFFF"/>
        <w:ind w:firstLine="567"/>
        <w:jc w:val="both"/>
        <w:rPr>
          <w:sz w:val="18"/>
          <w:szCs w:val="18"/>
        </w:rPr>
      </w:pPr>
      <w:r w:rsidRPr="00BB34AA">
        <w:rPr>
          <w:sz w:val="18"/>
          <w:szCs w:val="18"/>
        </w:rPr>
        <w:t>1.5. Дополнительное профессиональное образование осуществляется с отрывом, без отрыва или частичным отрывом от муниципальной службы.</w:t>
      </w:r>
    </w:p>
    <w:p w:rsidR="00BB34AA" w:rsidRPr="00BB34AA" w:rsidRDefault="00BB34AA" w:rsidP="00BB34AA">
      <w:pPr>
        <w:shd w:val="clear" w:color="auto" w:fill="FFFFFF"/>
        <w:ind w:firstLine="567"/>
        <w:jc w:val="both"/>
        <w:rPr>
          <w:sz w:val="18"/>
          <w:szCs w:val="18"/>
        </w:rPr>
      </w:pPr>
      <w:r w:rsidRPr="00BB34AA">
        <w:rPr>
          <w:sz w:val="18"/>
          <w:szCs w:val="18"/>
        </w:rPr>
        <w:t>1.6. Вид и направление дополнительного профессионального образования муниципальных служащих устанавливается в соответствии с задачами администрации Красносельского сельсовета Чановского района Новосибирской области.</w:t>
      </w:r>
    </w:p>
    <w:p w:rsidR="00BB34AA" w:rsidRPr="00BB34AA" w:rsidRDefault="00BB34AA" w:rsidP="00BB34AA">
      <w:pPr>
        <w:shd w:val="clear" w:color="auto" w:fill="FFFFFF"/>
        <w:ind w:firstLine="567"/>
        <w:jc w:val="both"/>
        <w:rPr>
          <w:sz w:val="18"/>
          <w:szCs w:val="18"/>
        </w:rPr>
      </w:pPr>
      <w:r w:rsidRPr="00BB34AA">
        <w:rPr>
          <w:sz w:val="18"/>
          <w:szCs w:val="18"/>
        </w:rPr>
        <w:t>1.7. Дополнительное профессиональное образование муниципальных служащих осуществляется в образовательных учреждениях высшего или дополнительного профессионального образования, имеющих соответствующие лицензии, государственную аккредитацию.</w:t>
      </w:r>
    </w:p>
    <w:p w:rsidR="00BB34AA" w:rsidRPr="00BB34AA" w:rsidRDefault="00BB34AA" w:rsidP="00BB34AA">
      <w:pPr>
        <w:shd w:val="clear" w:color="auto" w:fill="FFFFFF"/>
        <w:ind w:firstLine="567"/>
        <w:jc w:val="both"/>
        <w:rPr>
          <w:sz w:val="18"/>
          <w:szCs w:val="18"/>
        </w:rPr>
      </w:pPr>
    </w:p>
    <w:p w:rsidR="00BB34AA" w:rsidRPr="00BB34AA" w:rsidRDefault="00BB34AA" w:rsidP="00BB34AA">
      <w:pPr>
        <w:shd w:val="clear" w:color="auto" w:fill="FFFFFF"/>
        <w:ind w:firstLine="567"/>
        <w:jc w:val="center"/>
        <w:rPr>
          <w:sz w:val="18"/>
          <w:szCs w:val="18"/>
        </w:rPr>
      </w:pPr>
      <w:r w:rsidRPr="00BB34AA">
        <w:rPr>
          <w:sz w:val="18"/>
          <w:szCs w:val="18"/>
        </w:rPr>
        <w:t>2. Основания для направления муниципального служащего на дополнительное профессиональное образование</w:t>
      </w:r>
    </w:p>
    <w:p w:rsidR="00BB34AA" w:rsidRPr="00BB34AA" w:rsidRDefault="00BB34AA" w:rsidP="00BB34AA">
      <w:pPr>
        <w:shd w:val="clear" w:color="auto" w:fill="FFFFFF"/>
        <w:ind w:firstLine="567"/>
        <w:jc w:val="center"/>
        <w:rPr>
          <w:sz w:val="18"/>
          <w:szCs w:val="18"/>
        </w:rPr>
      </w:pPr>
    </w:p>
    <w:p w:rsidR="00BB34AA" w:rsidRPr="00BB34AA" w:rsidRDefault="00BB34AA" w:rsidP="00BB34AA">
      <w:pPr>
        <w:shd w:val="clear" w:color="auto" w:fill="FFFFFF"/>
        <w:ind w:firstLine="567"/>
        <w:jc w:val="both"/>
        <w:rPr>
          <w:sz w:val="18"/>
          <w:szCs w:val="18"/>
        </w:rPr>
      </w:pPr>
      <w:r w:rsidRPr="00BB34AA">
        <w:rPr>
          <w:sz w:val="18"/>
          <w:szCs w:val="18"/>
        </w:rPr>
        <w:t>2.1. Основаниями для направления муниципального служащего на дополнительное профессиональное образование являются:</w:t>
      </w:r>
    </w:p>
    <w:p w:rsidR="00BB34AA" w:rsidRPr="00BB34AA" w:rsidRDefault="00BB34AA" w:rsidP="00BB34AA">
      <w:pPr>
        <w:shd w:val="clear" w:color="auto" w:fill="FFFFFF"/>
        <w:ind w:firstLine="567"/>
        <w:jc w:val="both"/>
        <w:rPr>
          <w:sz w:val="18"/>
          <w:szCs w:val="18"/>
        </w:rPr>
      </w:pPr>
      <w:r w:rsidRPr="00BB34AA">
        <w:rPr>
          <w:sz w:val="18"/>
          <w:szCs w:val="18"/>
        </w:rPr>
        <w:t>- решение представителя нанимателя;</w:t>
      </w:r>
    </w:p>
    <w:p w:rsidR="00BB34AA" w:rsidRPr="00BB34AA" w:rsidRDefault="00BB34AA" w:rsidP="00BB34AA">
      <w:pPr>
        <w:shd w:val="clear" w:color="auto" w:fill="FFFFFF"/>
        <w:ind w:firstLine="567"/>
        <w:jc w:val="both"/>
        <w:rPr>
          <w:sz w:val="18"/>
          <w:szCs w:val="18"/>
        </w:rPr>
      </w:pPr>
      <w:r w:rsidRPr="00BB34AA">
        <w:rPr>
          <w:sz w:val="18"/>
          <w:szCs w:val="18"/>
        </w:rPr>
        <w:t>- назначение муниципального служащего на должность муниципальной службы иной специализации (при отсутствии у него необходимого образования по соответствующей специальности);</w:t>
      </w:r>
    </w:p>
    <w:p w:rsidR="00BB34AA" w:rsidRPr="00BB34AA" w:rsidRDefault="00BB34AA" w:rsidP="00BB34AA">
      <w:pPr>
        <w:shd w:val="clear" w:color="auto" w:fill="FFFFFF"/>
        <w:ind w:firstLine="567"/>
        <w:jc w:val="both"/>
        <w:rPr>
          <w:sz w:val="18"/>
          <w:szCs w:val="18"/>
        </w:rPr>
      </w:pPr>
      <w:r w:rsidRPr="00BB34AA">
        <w:rPr>
          <w:sz w:val="18"/>
          <w:szCs w:val="18"/>
        </w:rPr>
        <w:t>- включение муниципального служащего в кадровый резерв для замещения должности муниципальной службы;</w:t>
      </w:r>
    </w:p>
    <w:p w:rsidR="00BB34AA" w:rsidRPr="00BB34AA" w:rsidRDefault="00BB34AA" w:rsidP="00BB34AA">
      <w:pPr>
        <w:shd w:val="clear" w:color="auto" w:fill="FFFFFF"/>
        <w:ind w:firstLine="567"/>
        <w:jc w:val="both"/>
        <w:rPr>
          <w:sz w:val="18"/>
          <w:szCs w:val="18"/>
        </w:rPr>
      </w:pPr>
      <w:r w:rsidRPr="00BB34AA">
        <w:rPr>
          <w:sz w:val="18"/>
          <w:szCs w:val="18"/>
        </w:rPr>
        <w:t>- результаты аттестационной комиссии;</w:t>
      </w:r>
    </w:p>
    <w:p w:rsidR="00BB34AA" w:rsidRPr="00BB34AA" w:rsidRDefault="00BB34AA" w:rsidP="00BB34AA">
      <w:pPr>
        <w:shd w:val="clear" w:color="auto" w:fill="FFFFFF"/>
        <w:ind w:firstLine="567"/>
        <w:jc w:val="both"/>
        <w:rPr>
          <w:sz w:val="18"/>
          <w:szCs w:val="18"/>
        </w:rPr>
      </w:pPr>
      <w:r w:rsidRPr="00BB34AA">
        <w:rPr>
          <w:sz w:val="18"/>
          <w:szCs w:val="18"/>
        </w:rPr>
        <w:t>- изменение или расширение с согласия муниципального служащего его должностных обязанностей, вызванное производственной необходимостью или изменением действующего законодательства;</w:t>
      </w:r>
    </w:p>
    <w:p w:rsidR="00BB34AA" w:rsidRPr="00BB34AA" w:rsidRDefault="00BB34AA" w:rsidP="00BB34AA">
      <w:pPr>
        <w:shd w:val="clear" w:color="auto" w:fill="FFFFFF"/>
        <w:ind w:firstLine="567"/>
        <w:jc w:val="both"/>
        <w:rPr>
          <w:sz w:val="18"/>
          <w:szCs w:val="18"/>
        </w:rPr>
      </w:pPr>
      <w:r w:rsidRPr="00BB34AA">
        <w:rPr>
          <w:sz w:val="18"/>
          <w:szCs w:val="18"/>
        </w:rPr>
        <w:t>- инициатива муниципального служащего;</w:t>
      </w:r>
    </w:p>
    <w:p w:rsidR="00BB34AA" w:rsidRPr="00BB34AA" w:rsidRDefault="00BB34AA" w:rsidP="00BB34AA">
      <w:pPr>
        <w:shd w:val="clear" w:color="auto" w:fill="FFFFFF"/>
        <w:ind w:firstLine="567"/>
        <w:jc w:val="both"/>
        <w:rPr>
          <w:sz w:val="18"/>
          <w:szCs w:val="18"/>
        </w:rPr>
      </w:pPr>
      <w:r w:rsidRPr="00BB34AA">
        <w:rPr>
          <w:sz w:val="18"/>
          <w:szCs w:val="18"/>
        </w:rPr>
        <w:t>2.2. Повышение квалификации муниципальных служащих осуществляется по мере необходимости, но не реже одного раза в три года.</w:t>
      </w:r>
    </w:p>
    <w:p w:rsidR="00BB34AA" w:rsidRPr="00BB34AA" w:rsidRDefault="00BB34AA" w:rsidP="00BB34AA">
      <w:pPr>
        <w:shd w:val="clear" w:color="auto" w:fill="FFFFFF"/>
        <w:ind w:firstLine="567"/>
        <w:jc w:val="center"/>
        <w:rPr>
          <w:sz w:val="18"/>
          <w:szCs w:val="18"/>
        </w:rPr>
      </w:pPr>
    </w:p>
    <w:p w:rsidR="00BB34AA" w:rsidRPr="00BB34AA" w:rsidRDefault="00BB34AA" w:rsidP="00BB34AA">
      <w:pPr>
        <w:shd w:val="clear" w:color="auto" w:fill="FFFFFF"/>
        <w:ind w:firstLine="567"/>
        <w:jc w:val="center"/>
        <w:rPr>
          <w:sz w:val="18"/>
          <w:szCs w:val="18"/>
        </w:rPr>
      </w:pPr>
      <w:r w:rsidRPr="00BB34AA">
        <w:rPr>
          <w:sz w:val="18"/>
          <w:szCs w:val="18"/>
        </w:rPr>
        <w:t>3. Финансирование дополнительного профессионального образования муниципальных служащих</w:t>
      </w:r>
    </w:p>
    <w:p w:rsidR="00BB34AA" w:rsidRPr="00BB34AA" w:rsidRDefault="00BB34AA" w:rsidP="00BB34AA">
      <w:pPr>
        <w:shd w:val="clear" w:color="auto" w:fill="FFFFFF"/>
        <w:ind w:firstLine="567"/>
        <w:jc w:val="center"/>
        <w:rPr>
          <w:sz w:val="18"/>
          <w:szCs w:val="18"/>
        </w:rPr>
      </w:pPr>
    </w:p>
    <w:p w:rsidR="00BB34AA" w:rsidRPr="00BB34AA" w:rsidRDefault="00BB34AA" w:rsidP="00BB34AA">
      <w:pPr>
        <w:shd w:val="clear" w:color="auto" w:fill="FFFFFF"/>
        <w:ind w:firstLine="567"/>
        <w:jc w:val="both"/>
        <w:rPr>
          <w:sz w:val="18"/>
          <w:szCs w:val="18"/>
        </w:rPr>
      </w:pPr>
      <w:r w:rsidRPr="00BB34AA">
        <w:rPr>
          <w:sz w:val="18"/>
          <w:szCs w:val="18"/>
        </w:rPr>
        <w:t>3.1. Дополнительное профессиональное образование муниципальных служащих осуществляется за счет средств местного бюджета.</w:t>
      </w:r>
    </w:p>
    <w:p w:rsidR="00BB34AA" w:rsidRPr="00BB34AA" w:rsidRDefault="00BB34AA" w:rsidP="00BB34AA">
      <w:pPr>
        <w:shd w:val="clear" w:color="auto" w:fill="FFFFFF"/>
        <w:ind w:firstLine="567"/>
        <w:jc w:val="both"/>
        <w:rPr>
          <w:color w:val="000000"/>
          <w:sz w:val="18"/>
          <w:szCs w:val="18"/>
        </w:rPr>
      </w:pPr>
      <w:r w:rsidRPr="00BB34AA">
        <w:rPr>
          <w:color w:val="000000"/>
          <w:sz w:val="18"/>
          <w:szCs w:val="18"/>
        </w:rPr>
        <w:t>3.2. Дополнительное профессиональное образование осуществляется на основе договоров, заключаемых органом местного самоуправления с образовательными учреждениями высшего или дополнительного образования.</w:t>
      </w:r>
    </w:p>
    <w:p w:rsidR="00BB34AA" w:rsidRPr="00BB34AA" w:rsidRDefault="00BB34AA" w:rsidP="00BB34AA">
      <w:pPr>
        <w:shd w:val="clear" w:color="auto" w:fill="FFFFFF"/>
        <w:ind w:firstLine="567"/>
        <w:jc w:val="both"/>
        <w:rPr>
          <w:sz w:val="18"/>
          <w:szCs w:val="18"/>
        </w:rPr>
      </w:pPr>
      <w:r w:rsidRPr="00BB34AA">
        <w:rPr>
          <w:sz w:val="18"/>
          <w:szCs w:val="18"/>
        </w:rPr>
        <w:t>3.3. При направлении муниципального служащего на дополнительное профессиональное образование за счет средств местного бюджета с отрывом или частичным отрывом от службы, за таким служащим сохраняются место работы (должность) и денежное содержание.</w:t>
      </w:r>
    </w:p>
    <w:p w:rsidR="00BB34AA" w:rsidRPr="00BB34AA" w:rsidRDefault="00BB34AA" w:rsidP="00BB34AA">
      <w:pPr>
        <w:shd w:val="clear" w:color="auto" w:fill="FFFFFF"/>
        <w:ind w:firstLine="567"/>
        <w:jc w:val="both"/>
        <w:rPr>
          <w:sz w:val="18"/>
          <w:szCs w:val="18"/>
        </w:rPr>
      </w:pPr>
      <w:r w:rsidRPr="00BB34AA">
        <w:rPr>
          <w:sz w:val="18"/>
          <w:szCs w:val="18"/>
        </w:rPr>
        <w:t xml:space="preserve">3.4. </w:t>
      </w:r>
      <w:proofErr w:type="gramStart"/>
      <w:r w:rsidRPr="00BB34AA">
        <w:rPr>
          <w:sz w:val="18"/>
          <w:szCs w:val="18"/>
        </w:rPr>
        <w:t xml:space="preserve">Муниципальным служащим, направляемым на получение дополнительного профессионального образования с отрывом от службы в другую местность, производится оплата проезда к месту учебы и обратно, а также оплата расходов на проживание и командировочных расходов за счет средств местного бюджета в порядке и размерах, которые предусмотрены для направляемых в служебные командировки в соответствии с </w:t>
      </w:r>
      <w:hyperlink r:id="rId13" w:anchor="/document/12125268/entry/0" w:history="1">
        <w:r w:rsidRPr="00BB34AA">
          <w:rPr>
            <w:sz w:val="18"/>
            <w:szCs w:val="18"/>
          </w:rPr>
          <w:t>Трудовым кодексом</w:t>
        </w:r>
      </w:hyperlink>
      <w:r w:rsidRPr="00BB34AA">
        <w:rPr>
          <w:sz w:val="18"/>
          <w:szCs w:val="18"/>
        </w:rPr>
        <w:t xml:space="preserve"> Российской Федерации и иными правовыми актами в</w:t>
      </w:r>
      <w:proofErr w:type="gramEnd"/>
      <w:r w:rsidRPr="00BB34AA">
        <w:rPr>
          <w:sz w:val="18"/>
          <w:szCs w:val="18"/>
        </w:rPr>
        <w:t xml:space="preserve"> сфере </w:t>
      </w:r>
      <w:hyperlink r:id="rId14" w:anchor="/document/12125268/entry/1001" w:history="1">
        <w:r w:rsidRPr="00BB34AA">
          <w:rPr>
            <w:sz w:val="18"/>
            <w:szCs w:val="18"/>
          </w:rPr>
          <w:t>трудового законодательства</w:t>
        </w:r>
      </w:hyperlink>
      <w:r w:rsidRPr="00BB34AA">
        <w:rPr>
          <w:sz w:val="18"/>
          <w:szCs w:val="18"/>
        </w:rPr>
        <w:t>.</w:t>
      </w:r>
    </w:p>
    <w:p w:rsidR="00BB34AA" w:rsidRPr="00BB34AA" w:rsidRDefault="00BB34AA" w:rsidP="00BB34AA">
      <w:pPr>
        <w:shd w:val="clear" w:color="auto" w:fill="FFFFFF"/>
        <w:ind w:firstLine="567"/>
        <w:jc w:val="both"/>
        <w:rPr>
          <w:sz w:val="18"/>
          <w:szCs w:val="18"/>
        </w:rPr>
      </w:pPr>
      <w:r w:rsidRPr="00BB34AA">
        <w:rPr>
          <w:sz w:val="18"/>
          <w:szCs w:val="18"/>
        </w:rPr>
        <w:t>3.5. Муниципальные служащие, проходящие дополнительное профессиональное образование за счет средств местного бюджета и уволившихся в период обучения, теряют право на дальнейшее обучение за счет средств местного бюджета.</w:t>
      </w:r>
    </w:p>
    <w:p w:rsidR="00BB34AA" w:rsidRPr="00BB34AA" w:rsidRDefault="00BB34AA" w:rsidP="00BB34AA">
      <w:pPr>
        <w:shd w:val="clear" w:color="auto" w:fill="FFFFFF"/>
        <w:ind w:firstLine="567"/>
        <w:jc w:val="both"/>
        <w:rPr>
          <w:sz w:val="18"/>
          <w:szCs w:val="18"/>
        </w:rPr>
      </w:pPr>
      <w:r w:rsidRPr="00BB34AA">
        <w:rPr>
          <w:sz w:val="18"/>
          <w:szCs w:val="18"/>
        </w:rPr>
        <w:lastRenderedPageBreak/>
        <w:t>3.6. В случае увольнения по инициативе муниципального служащего до истечения срока обучения за счет средств местного бюджета, муниципальный служащий обязан возместить расходы, произведенные за счет средств местного бюджета на его обучение после увольнения.</w:t>
      </w:r>
    </w:p>
    <w:p w:rsidR="00BB34AA" w:rsidRPr="00BB34AA" w:rsidRDefault="00BB34AA" w:rsidP="00BB34AA">
      <w:pPr>
        <w:shd w:val="clear" w:color="auto" w:fill="FFFFFF"/>
        <w:ind w:firstLine="567"/>
        <w:jc w:val="both"/>
        <w:rPr>
          <w:sz w:val="18"/>
          <w:szCs w:val="18"/>
        </w:rPr>
      </w:pPr>
    </w:p>
    <w:p w:rsidR="00BB34AA" w:rsidRPr="00BB34AA" w:rsidRDefault="00BB34AA" w:rsidP="00BB34AA">
      <w:pPr>
        <w:shd w:val="clear" w:color="auto" w:fill="FFFFFF"/>
        <w:ind w:firstLine="567"/>
        <w:jc w:val="center"/>
        <w:rPr>
          <w:sz w:val="18"/>
          <w:szCs w:val="18"/>
        </w:rPr>
      </w:pPr>
      <w:r w:rsidRPr="00BB34AA">
        <w:rPr>
          <w:sz w:val="18"/>
          <w:szCs w:val="18"/>
        </w:rPr>
        <w:t>4. Профессиональная переподготовка муниципальных служащих</w:t>
      </w:r>
    </w:p>
    <w:p w:rsidR="00BB34AA" w:rsidRPr="00BB34AA" w:rsidRDefault="00BB34AA" w:rsidP="00BB34AA">
      <w:pPr>
        <w:shd w:val="clear" w:color="auto" w:fill="FFFFFF"/>
        <w:ind w:firstLine="567"/>
        <w:jc w:val="center"/>
        <w:rPr>
          <w:sz w:val="18"/>
          <w:szCs w:val="18"/>
        </w:rPr>
      </w:pPr>
    </w:p>
    <w:p w:rsidR="00BB34AA" w:rsidRPr="00BB34AA" w:rsidRDefault="00BB34AA" w:rsidP="00BB34AA">
      <w:pPr>
        <w:shd w:val="clear" w:color="auto" w:fill="FFFFFF"/>
        <w:ind w:firstLine="567"/>
        <w:jc w:val="both"/>
        <w:rPr>
          <w:sz w:val="18"/>
          <w:szCs w:val="18"/>
        </w:rPr>
      </w:pPr>
      <w:r w:rsidRPr="00BB34AA">
        <w:rPr>
          <w:sz w:val="18"/>
          <w:szCs w:val="18"/>
        </w:rPr>
        <w:t>4.1. Профессиональная переподготовка - система получения дополнительных профессиональных знаний, необходимых для выполнения нового вида профессиональной деятельности или для получения новой (дополнительной) квалификации, на базе имеющегося высшего или среднего профессионального образования с целью адаптации работников к современным социально-экономическим условиям.</w:t>
      </w:r>
    </w:p>
    <w:p w:rsidR="00BB34AA" w:rsidRPr="00BB34AA" w:rsidRDefault="00BB34AA" w:rsidP="00BB34AA">
      <w:pPr>
        <w:shd w:val="clear" w:color="auto" w:fill="FFFFFF"/>
        <w:ind w:firstLine="567"/>
        <w:jc w:val="both"/>
        <w:rPr>
          <w:sz w:val="18"/>
          <w:szCs w:val="18"/>
        </w:rPr>
      </w:pPr>
      <w:r w:rsidRPr="00BB34AA">
        <w:rPr>
          <w:sz w:val="18"/>
          <w:szCs w:val="18"/>
        </w:rPr>
        <w:t>4.2. Профессиональная переподготовка осуществляется по мере необходимости, но не позднее чем через два года со дня назначения на должность.</w:t>
      </w:r>
    </w:p>
    <w:p w:rsidR="00BB34AA" w:rsidRPr="00BB34AA" w:rsidRDefault="00BB34AA" w:rsidP="00BB34AA">
      <w:pPr>
        <w:shd w:val="clear" w:color="auto" w:fill="FFFFFF"/>
        <w:ind w:firstLine="567"/>
        <w:jc w:val="both"/>
        <w:rPr>
          <w:sz w:val="18"/>
          <w:szCs w:val="18"/>
        </w:rPr>
      </w:pPr>
      <w:r w:rsidRPr="00BB34AA">
        <w:rPr>
          <w:sz w:val="18"/>
          <w:szCs w:val="18"/>
        </w:rPr>
        <w:t>4.3. Сроки освоения образовательных программ профессиональной подготовки и переподготовки, виды документов, выдаваемых муниципальным служащим по результатам освоения программы профессиональной подготовки и переподготовки, устанавливаются федеральным законодательством.</w:t>
      </w:r>
    </w:p>
    <w:p w:rsidR="00BB34AA" w:rsidRPr="00BB34AA" w:rsidRDefault="00BB34AA" w:rsidP="00BB34AA">
      <w:pPr>
        <w:shd w:val="clear" w:color="auto" w:fill="FFFFFF"/>
        <w:ind w:firstLine="567"/>
        <w:jc w:val="both"/>
        <w:rPr>
          <w:sz w:val="18"/>
          <w:szCs w:val="18"/>
        </w:rPr>
      </w:pPr>
      <w:r w:rsidRPr="00BB34AA">
        <w:rPr>
          <w:sz w:val="18"/>
          <w:szCs w:val="18"/>
        </w:rPr>
        <w:t>4.4. Профессиональная переподготовка муниципальных служащих не заменяет профессионального образования.</w:t>
      </w:r>
    </w:p>
    <w:p w:rsidR="00BB34AA" w:rsidRPr="00BB34AA" w:rsidRDefault="00BB34AA" w:rsidP="00BB34AA">
      <w:pPr>
        <w:shd w:val="clear" w:color="auto" w:fill="FFFFFF"/>
        <w:ind w:firstLine="567"/>
        <w:jc w:val="both"/>
        <w:rPr>
          <w:sz w:val="18"/>
          <w:szCs w:val="18"/>
        </w:rPr>
      </w:pPr>
      <w:r w:rsidRPr="00BB34AA">
        <w:rPr>
          <w:sz w:val="18"/>
          <w:szCs w:val="18"/>
        </w:rPr>
        <w:t>4.5. Копия документа о полученном образовании вместе с приложением вносится в личное дело муниципального служащего.</w:t>
      </w:r>
    </w:p>
    <w:p w:rsidR="00BB34AA" w:rsidRPr="00BB34AA" w:rsidRDefault="00BB34AA" w:rsidP="00BB34AA">
      <w:pPr>
        <w:shd w:val="clear" w:color="auto" w:fill="FFFFFF"/>
        <w:ind w:firstLine="567"/>
        <w:jc w:val="both"/>
        <w:rPr>
          <w:sz w:val="18"/>
          <w:szCs w:val="18"/>
        </w:rPr>
      </w:pPr>
    </w:p>
    <w:p w:rsidR="00BB34AA" w:rsidRPr="00BB34AA" w:rsidRDefault="00BB34AA" w:rsidP="00BB34AA">
      <w:pPr>
        <w:shd w:val="clear" w:color="auto" w:fill="FFFFFF"/>
        <w:ind w:firstLine="567"/>
        <w:jc w:val="both"/>
        <w:rPr>
          <w:sz w:val="18"/>
          <w:szCs w:val="18"/>
        </w:rPr>
      </w:pPr>
    </w:p>
    <w:p w:rsidR="00BB34AA" w:rsidRPr="00BB34AA" w:rsidRDefault="00BB34AA" w:rsidP="00BB34AA">
      <w:pPr>
        <w:shd w:val="clear" w:color="auto" w:fill="FFFFFF"/>
        <w:ind w:firstLine="567"/>
        <w:jc w:val="center"/>
        <w:rPr>
          <w:sz w:val="18"/>
          <w:szCs w:val="18"/>
        </w:rPr>
      </w:pPr>
      <w:r w:rsidRPr="00BB34AA">
        <w:rPr>
          <w:sz w:val="18"/>
          <w:szCs w:val="18"/>
        </w:rPr>
        <w:t>5. Организация работы по дополнительному профессиональному образованию муниципальных служащих</w:t>
      </w:r>
    </w:p>
    <w:p w:rsidR="00BB34AA" w:rsidRPr="00BB34AA" w:rsidRDefault="00BB34AA" w:rsidP="00BB34AA">
      <w:pPr>
        <w:shd w:val="clear" w:color="auto" w:fill="FFFFFF"/>
        <w:ind w:firstLine="567"/>
        <w:jc w:val="center"/>
        <w:rPr>
          <w:sz w:val="18"/>
          <w:szCs w:val="18"/>
        </w:rPr>
      </w:pPr>
    </w:p>
    <w:p w:rsidR="00BB34AA" w:rsidRPr="00BB34AA" w:rsidRDefault="00BB34AA" w:rsidP="00BB34AA">
      <w:pPr>
        <w:shd w:val="clear" w:color="auto" w:fill="FFFFFF"/>
        <w:ind w:firstLine="567"/>
        <w:jc w:val="both"/>
        <w:rPr>
          <w:sz w:val="18"/>
          <w:szCs w:val="18"/>
        </w:rPr>
      </w:pPr>
      <w:r w:rsidRPr="00BB34AA">
        <w:rPr>
          <w:sz w:val="18"/>
          <w:szCs w:val="18"/>
        </w:rPr>
        <w:t>5.1. Работу по организации дополнительного профессионального образования муниципальных служащих осуществляет должностное лицо, ответственное за ведение кадровой работы в администрации Красносельского сельсовета Чановского района Новосибирской области (далее – специалист).</w:t>
      </w:r>
    </w:p>
    <w:p w:rsidR="00BB34AA" w:rsidRPr="00BB34AA" w:rsidRDefault="00BB34AA" w:rsidP="00BB34AA">
      <w:pPr>
        <w:shd w:val="clear" w:color="auto" w:fill="FFFFFF"/>
        <w:ind w:firstLine="567"/>
        <w:jc w:val="both"/>
        <w:rPr>
          <w:sz w:val="18"/>
          <w:szCs w:val="18"/>
        </w:rPr>
      </w:pPr>
      <w:r w:rsidRPr="00BB34AA">
        <w:rPr>
          <w:sz w:val="18"/>
          <w:szCs w:val="18"/>
        </w:rPr>
        <w:t>- ежегодно осуществляет расчет потребности в дополнительном профессиональном образовании муниципальных служащих;</w:t>
      </w:r>
    </w:p>
    <w:p w:rsidR="00BB34AA" w:rsidRPr="00BB34AA" w:rsidRDefault="00BB34AA" w:rsidP="00BB34AA">
      <w:pPr>
        <w:shd w:val="clear" w:color="auto" w:fill="FFFFFF"/>
        <w:ind w:firstLine="567"/>
        <w:jc w:val="both"/>
        <w:rPr>
          <w:sz w:val="18"/>
          <w:szCs w:val="18"/>
        </w:rPr>
      </w:pPr>
      <w:r w:rsidRPr="00BB34AA">
        <w:rPr>
          <w:sz w:val="18"/>
          <w:szCs w:val="18"/>
        </w:rPr>
        <w:t>- осуществляет согласование конкретных сроков и форм дополнительного профессионального образования муниципальных служащих (далее - План) на очередной год, представляет его на утверждение Главы Красносельского  сельсовета Чановского района Новосибирской области.</w:t>
      </w:r>
    </w:p>
    <w:p w:rsidR="00BB34AA" w:rsidRPr="00BB34AA" w:rsidRDefault="00BB34AA" w:rsidP="00BB34AA">
      <w:pPr>
        <w:shd w:val="clear" w:color="auto" w:fill="FFFFFF"/>
        <w:ind w:firstLine="567"/>
        <w:jc w:val="both"/>
        <w:rPr>
          <w:sz w:val="18"/>
          <w:szCs w:val="18"/>
        </w:rPr>
      </w:pPr>
      <w:r w:rsidRPr="00BB34AA">
        <w:rPr>
          <w:sz w:val="18"/>
          <w:szCs w:val="18"/>
        </w:rPr>
        <w:t>- формирует заявки на обучение муниципальных служащих;</w:t>
      </w:r>
    </w:p>
    <w:p w:rsidR="00BB34AA" w:rsidRPr="00BB34AA" w:rsidRDefault="00BB34AA" w:rsidP="00BB34AA">
      <w:pPr>
        <w:pStyle w:val="a6"/>
        <w:spacing w:before="0" w:beforeAutospacing="0" w:after="0" w:afterAutospacing="0"/>
        <w:jc w:val="both"/>
        <w:rPr>
          <w:sz w:val="18"/>
          <w:szCs w:val="18"/>
        </w:rPr>
      </w:pPr>
      <w:r w:rsidRPr="00BB34AA">
        <w:rPr>
          <w:sz w:val="18"/>
          <w:szCs w:val="18"/>
        </w:rPr>
        <w:t xml:space="preserve">       - в план могут вноситься изменения в случае отсутствия муниципального служащего по причине длительной болезни, увольнения или при наличии других объективных обстоятельств.</w:t>
      </w:r>
    </w:p>
    <w:p w:rsidR="00BB34AA" w:rsidRPr="00BB34AA" w:rsidRDefault="00BB34AA" w:rsidP="00BB34AA">
      <w:pPr>
        <w:pStyle w:val="a6"/>
        <w:spacing w:before="0" w:beforeAutospacing="0" w:after="0" w:afterAutospacing="0"/>
        <w:jc w:val="both"/>
        <w:rPr>
          <w:sz w:val="18"/>
          <w:szCs w:val="18"/>
        </w:rPr>
      </w:pPr>
      <w:r w:rsidRPr="00BB34AA">
        <w:rPr>
          <w:sz w:val="18"/>
          <w:szCs w:val="18"/>
        </w:rPr>
        <w:t xml:space="preserve">-  план после его утверждения Главой </w:t>
      </w:r>
      <w:r w:rsidRPr="00FF04C4">
        <w:rPr>
          <w:rStyle w:val="aa"/>
          <w:b w:val="0"/>
          <w:sz w:val="18"/>
          <w:szCs w:val="18"/>
        </w:rPr>
        <w:t>Красносельского  сельсовета Чановского района Новосибирской области</w:t>
      </w:r>
      <w:r w:rsidRPr="00BB34AA">
        <w:rPr>
          <w:sz w:val="18"/>
          <w:szCs w:val="18"/>
        </w:rPr>
        <w:t xml:space="preserve"> учитывается при составлении бюджета на очередной финансовый год.</w:t>
      </w:r>
    </w:p>
    <w:p w:rsidR="00BB34AA" w:rsidRPr="00BB34AA" w:rsidRDefault="00BB34AA" w:rsidP="00BB34AA">
      <w:pPr>
        <w:pStyle w:val="a6"/>
        <w:spacing w:before="0" w:beforeAutospacing="0" w:after="0" w:afterAutospacing="0"/>
        <w:jc w:val="both"/>
        <w:rPr>
          <w:sz w:val="18"/>
          <w:szCs w:val="18"/>
        </w:rPr>
      </w:pPr>
      <w:r w:rsidRPr="00BB34AA">
        <w:rPr>
          <w:sz w:val="18"/>
          <w:szCs w:val="18"/>
        </w:rPr>
        <w:t xml:space="preserve">       5.2. При анализе потребности в дополнительном профессиональном образовании в расчет не включаются муниципальные служащие:</w:t>
      </w:r>
    </w:p>
    <w:p w:rsidR="00BB34AA" w:rsidRPr="00BB34AA" w:rsidRDefault="00BB34AA" w:rsidP="00BB34AA">
      <w:pPr>
        <w:pStyle w:val="a6"/>
        <w:spacing w:before="0" w:beforeAutospacing="0" w:after="0" w:afterAutospacing="0"/>
        <w:jc w:val="both"/>
        <w:rPr>
          <w:sz w:val="18"/>
          <w:szCs w:val="18"/>
        </w:rPr>
      </w:pPr>
      <w:proofErr w:type="gramStart"/>
      <w:r w:rsidRPr="00BB34AA">
        <w:rPr>
          <w:sz w:val="18"/>
          <w:szCs w:val="18"/>
        </w:rPr>
        <w:t>- обучающиеся в образовательных организациях высшего образования и профессиональных образовательных организациях;</w:t>
      </w:r>
      <w:proofErr w:type="gramEnd"/>
    </w:p>
    <w:p w:rsidR="00BB34AA" w:rsidRPr="00BB34AA" w:rsidRDefault="00BB34AA" w:rsidP="00BB34AA">
      <w:pPr>
        <w:pStyle w:val="a6"/>
        <w:spacing w:before="0" w:beforeAutospacing="0" w:after="0" w:afterAutospacing="0"/>
        <w:jc w:val="both"/>
        <w:rPr>
          <w:sz w:val="18"/>
          <w:szCs w:val="18"/>
        </w:rPr>
      </w:pPr>
      <w:proofErr w:type="gramStart"/>
      <w:r w:rsidRPr="00BB34AA">
        <w:rPr>
          <w:sz w:val="18"/>
          <w:szCs w:val="18"/>
        </w:rPr>
        <w:t xml:space="preserve">- получившие дополнительное профессиональное образование за счет средств бюджета </w:t>
      </w:r>
      <w:r w:rsidRPr="00FF04C4">
        <w:rPr>
          <w:rStyle w:val="aa"/>
          <w:b w:val="0"/>
          <w:sz w:val="18"/>
          <w:szCs w:val="18"/>
        </w:rPr>
        <w:t>Красносельского  сельсовета Чановского района Новосибирской области</w:t>
      </w:r>
      <w:r w:rsidRPr="00FF04C4">
        <w:rPr>
          <w:b/>
          <w:sz w:val="18"/>
          <w:szCs w:val="18"/>
        </w:rPr>
        <w:t xml:space="preserve"> </w:t>
      </w:r>
      <w:r w:rsidRPr="00BB34AA">
        <w:rPr>
          <w:sz w:val="18"/>
          <w:szCs w:val="18"/>
        </w:rPr>
        <w:t>менее трех лет назад;</w:t>
      </w:r>
      <w:proofErr w:type="gramEnd"/>
    </w:p>
    <w:p w:rsidR="00BB34AA" w:rsidRPr="00BB34AA" w:rsidRDefault="00BB34AA" w:rsidP="00BB34AA">
      <w:pPr>
        <w:pStyle w:val="a6"/>
        <w:spacing w:before="0" w:beforeAutospacing="0" w:after="0" w:afterAutospacing="0"/>
        <w:jc w:val="both"/>
        <w:rPr>
          <w:sz w:val="18"/>
          <w:szCs w:val="18"/>
        </w:rPr>
      </w:pPr>
      <w:r w:rsidRPr="00BB34AA">
        <w:rPr>
          <w:sz w:val="18"/>
          <w:szCs w:val="18"/>
        </w:rPr>
        <w:t>- находящиеся в длительных (полгода и более) отпусках (по беременности и родам, по уходу за ребенком, без сохранения заработной платы);</w:t>
      </w:r>
    </w:p>
    <w:p w:rsidR="00BB34AA" w:rsidRPr="00BB34AA" w:rsidRDefault="00BB34AA" w:rsidP="00BB34AA">
      <w:pPr>
        <w:pStyle w:val="a6"/>
        <w:spacing w:before="0" w:beforeAutospacing="0" w:after="0" w:afterAutospacing="0"/>
        <w:jc w:val="both"/>
        <w:rPr>
          <w:sz w:val="18"/>
          <w:szCs w:val="18"/>
        </w:rPr>
      </w:pPr>
      <w:proofErr w:type="gramStart"/>
      <w:r w:rsidRPr="00BB34AA">
        <w:rPr>
          <w:sz w:val="18"/>
          <w:szCs w:val="18"/>
        </w:rPr>
        <w:t>- достигающие предельного возраста для замещения должностей муниципальной службы в планируемом году;</w:t>
      </w:r>
      <w:proofErr w:type="gramEnd"/>
    </w:p>
    <w:p w:rsidR="00BB34AA" w:rsidRPr="00BB34AA" w:rsidRDefault="00BB34AA" w:rsidP="00BB34AA">
      <w:pPr>
        <w:pStyle w:val="a6"/>
        <w:spacing w:before="0" w:beforeAutospacing="0" w:after="0" w:afterAutospacing="0"/>
        <w:jc w:val="both"/>
        <w:rPr>
          <w:sz w:val="18"/>
          <w:szCs w:val="18"/>
        </w:rPr>
      </w:pPr>
      <w:r w:rsidRPr="00BB34AA">
        <w:rPr>
          <w:sz w:val="18"/>
          <w:szCs w:val="18"/>
        </w:rPr>
        <w:t xml:space="preserve">- </w:t>
      </w:r>
      <w:proofErr w:type="gramStart"/>
      <w:r w:rsidRPr="00BB34AA">
        <w:rPr>
          <w:sz w:val="18"/>
          <w:szCs w:val="18"/>
        </w:rPr>
        <w:t>работающие</w:t>
      </w:r>
      <w:proofErr w:type="gramEnd"/>
      <w:r w:rsidRPr="00BB34AA">
        <w:rPr>
          <w:sz w:val="18"/>
          <w:szCs w:val="18"/>
        </w:rPr>
        <w:t xml:space="preserve"> по срочным трудовым договорам, если срок таких договоров истекает в течение года, следующего за планируемым годом.</w:t>
      </w:r>
    </w:p>
    <w:p w:rsidR="00BB34AA" w:rsidRPr="00BB34AA" w:rsidRDefault="00BB34AA" w:rsidP="00BB34AA">
      <w:pPr>
        <w:shd w:val="clear" w:color="auto" w:fill="FFFFFF"/>
        <w:ind w:firstLine="567"/>
        <w:jc w:val="both"/>
        <w:rPr>
          <w:sz w:val="18"/>
          <w:szCs w:val="18"/>
        </w:rPr>
      </w:pPr>
      <w:r w:rsidRPr="00BB34AA">
        <w:rPr>
          <w:sz w:val="18"/>
          <w:szCs w:val="18"/>
        </w:rPr>
        <w:t xml:space="preserve">5.3. </w:t>
      </w:r>
      <w:proofErr w:type="gramStart"/>
      <w:r w:rsidRPr="00BB34AA">
        <w:rPr>
          <w:sz w:val="18"/>
          <w:szCs w:val="18"/>
        </w:rPr>
        <w:t>Контроль за</w:t>
      </w:r>
      <w:proofErr w:type="gramEnd"/>
      <w:r w:rsidRPr="00BB34AA">
        <w:rPr>
          <w:sz w:val="18"/>
          <w:szCs w:val="18"/>
        </w:rPr>
        <w:t xml:space="preserve"> прохождением дополнительного профессионального образования муниципальных служащих, а также контроль за выполнением образовательными учреждениями условий муниципального контракта на профессиональную подготовку, переподготовку и повышение квалификации осуществляет администрации Красносельского сельсовета Чановского района Новосибирской области.</w:t>
      </w: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FF04C4" w:rsidRPr="00FF04C4" w:rsidRDefault="00FF04C4" w:rsidP="00FF04C4">
      <w:pPr>
        <w:jc w:val="center"/>
        <w:rPr>
          <w:b/>
          <w:sz w:val="18"/>
          <w:szCs w:val="18"/>
        </w:rPr>
      </w:pPr>
      <w:r w:rsidRPr="00FF04C4">
        <w:rPr>
          <w:b/>
          <w:sz w:val="18"/>
          <w:szCs w:val="18"/>
        </w:rPr>
        <w:t>АДМИНИСТРАЦИЯ</w:t>
      </w:r>
    </w:p>
    <w:p w:rsidR="00FF04C4" w:rsidRPr="00FF04C4" w:rsidRDefault="00FF04C4" w:rsidP="00FF04C4">
      <w:pPr>
        <w:jc w:val="center"/>
        <w:rPr>
          <w:b/>
          <w:sz w:val="18"/>
          <w:szCs w:val="18"/>
        </w:rPr>
      </w:pPr>
      <w:r w:rsidRPr="00FF04C4">
        <w:rPr>
          <w:b/>
          <w:sz w:val="18"/>
          <w:szCs w:val="18"/>
        </w:rPr>
        <w:t>КРАСНОСЕЛЬСКОГО СЕЛЬСОВЕТА ЧАНОВСКОГО РАЙОНА НОВОСИБИРСКОЙ ОБЛАСТИ</w:t>
      </w:r>
    </w:p>
    <w:p w:rsidR="00FF04C4" w:rsidRPr="00FF04C4" w:rsidRDefault="00FF04C4" w:rsidP="00FF04C4">
      <w:pPr>
        <w:jc w:val="center"/>
        <w:rPr>
          <w:b/>
          <w:sz w:val="18"/>
          <w:szCs w:val="18"/>
        </w:rPr>
      </w:pPr>
    </w:p>
    <w:p w:rsidR="00FF04C4" w:rsidRPr="00FF04C4" w:rsidRDefault="00FF04C4" w:rsidP="00FF04C4">
      <w:pPr>
        <w:tabs>
          <w:tab w:val="left" w:pos="720"/>
        </w:tabs>
        <w:jc w:val="center"/>
        <w:rPr>
          <w:b/>
          <w:sz w:val="18"/>
          <w:szCs w:val="18"/>
        </w:rPr>
      </w:pPr>
      <w:r w:rsidRPr="00FF04C4">
        <w:rPr>
          <w:b/>
          <w:sz w:val="18"/>
          <w:szCs w:val="18"/>
        </w:rPr>
        <w:t>ПОСТАНОВЛЕНИЕ</w:t>
      </w:r>
    </w:p>
    <w:p w:rsidR="00FF04C4" w:rsidRPr="00FF04C4" w:rsidRDefault="00FF04C4" w:rsidP="00FF04C4">
      <w:pPr>
        <w:tabs>
          <w:tab w:val="left" w:pos="720"/>
        </w:tabs>
        <w:jc w:val="center"/>
        <w:rPr>
          <w:sz w:val="18"/>
          <w:szCs w:val="18"/>
        </w:rPr>
      </w:pPr>
    </w:p>
    <w:p w:rsidR="00FF04C4" w:rsidRPr="00FF04C4" w:rsidRDefault="00FF04C4" w:rsidP="00FF04C4">
      <w:pPr>
        <w:tabs>
          <w:tab w:val="left" w:pos="720"/>
        </w:tabs>
        <w:jc w:val="center"/>
        <w:rPr>
          <w:sz w:val="18"/>
          <w:szCs w:val="18"/>
        </w:rPr>
      </w:pPr>
      <w:r w:rsidRPr="00FF04C4">
        <w:rPr>
          <w:sz w:val="18"/>
          <w:szCs w:val="18"/>
        </w:rPr>
        <w:t>06.04.2023 № 20-па</w:t>
      </w:r>
    </w:p>
    <w:p w:rsidR="00FF04C4" w:rsidRPr="00FF04C4" w:rsidRDefault="00FF04C4" w:rsidP="00FF04C4">
      <w:pPr>
        <w:tabs>
          <w:tab w:val="left" w:pos="720"/>
        </w:tabs>
        <w:jc w:val="center"/>
        <w:rPr>
          <w:sz w:val="18"/>
          <w:szCs w:val="18"/>
        </w:rPr>
      </w:pPr>
    </w:p>
    <w:p w:rsidR="00FF04C4" w:rsidRPr="00FF04C4" w:rsidRDefault="00FF04C4" w:rsidP="00FF04C4">
      <w:pPr>
        <w:jc w:val="center"/>
        <w:rPr>
          <w:sz w:val="18"/>
          <w:szCs w:val="18"/>
        </w:rPr>
      </w:pPr>
      <w:r w:rsidRPr="00FF04C4">
        <w:rPr>
          <w:sz w:val="18"/>
          <w:szCs w:val="18"/>
        </w:rPr>
        <w:t>О создании общественной комиссии по содействию семье и школе</w:t>
      </w:r>
    </w:p>
    <w:p w:rsidR="00FF04C4" w:rsidRPr="00FF04C4" w:rsidRDefault="00FF04C4" w:rsidP="00FF04C4">
      <w:pPr>
        <w:jc w:val="center"/>
        <w:rPr>
          <w:sz w:val="18"/>
          <w:szCs w:val="18"/>
        </w:rPr>
      </w:pPr>
    </w:p>
    <w:p w:rsidR="00FF04C4" w:rsidRPr="00FF04C4" w:rsidRDefault="00FF04C4" w:rsidP="00FF04C4">
      <w:pPr>
        <w:tabs>
          <w:tab w:val="left" w:pos="720"/>
        </w:tabs>
        <w:jc w:val="center"/>
        <w:rPr>
          <w:sz w:val="18"/>
          <w:szCs w:val="18"/>
        </w:rPr>
      </w:pPr>
    </w:p>
    <w:p w:rsidR="00FF04C4" w:rsidRPr="00FF04C4" w:rsidRDefault="00FF04C4" w:rsidP="00FF04C4">
      <w:pPr>
        <w:tabs>
          <w:tab w:val="left" w:pos="756"/>
        </w:tabs>
        <w:jc w:val="both"/>
        <w:rPr>
          <w:sz w:val="18"/>
          <w:szCs w:val="18"/>
        </w:rPr>
      </w:pPr>
      <w:r w:rsidRPr="00FF04C4">
        <w:rPr>
          <w:sz w:val="18"/>
          <w:szCs w:val="18"/>
        </w:rPr>
        <w:tab/>
        <w:t xml:space="preserve">   На основании постановления главы администрации Чановского района № 29 от 02.02.2005 г. «О создании общественных комиссий по содействию семье и школе» администрация Красносельского сельсовета Чановского района Новосибирской области ПОСТАНОВЛЯЕТ:</w:t>
      </w:r>
    </w:p>
    <w:p w:rsidR="00FF04C4" w:rsidRPr="00FF04C4" w:rsidRDefault="00FF04C4" w:rsidP="00FF04C4">
      <w:pPr>
        <w:numPr>
          <w:ilvl w:val="0"/>
          <w:numId w:val="8"/>
        </w:numPr>
        <w:tabs>
          <w:tab w:val="left" w:pos="756"/>
        </w:tabs>
        <w:jc w:val="both"/>
        <w:rPr>
          <w:sz w:val="18"/>
          <w:szCs w:val="18"/>
        </w:rPr>
      </w:pPr>
      <w:r w:rsidRPr="00FF04C4">
        <w:rPr>
          <w:sz w:val="18"/>
          <w:szCs w:val="18"/>
        </w:rPr>
        <w:t>Утвердить положение о создании общественной комиссии по содействию семье и школе (приложение 1).</w:t>
      </w:r>
    </w:p>
    <w:p w:rsidR="00FF04C4" w:rsidRPr="00FF04C4" w:rsidRDefault="00FF04C4" w:rsidP="00FF04C4">
      <w:pPr>
        <w:numPr>
          <w:ilvl w:val="0"/>
          <w:numId w:val="8"/>
        </w:numPr>
        <w:tabs>
          <w:tab w:val="left" w:pos="756"/>
        </w:tabs>
        <w:jc w:val="both"/>
        <w:rPr>
          <w:sz w:val="18"/>
          <w:szCs w:val="18"/>
        </w:rPr>
      </w:pPr>
      <w:r w:rsidRPr="00FF04C4">
        <w:rPr>
          <w:sz w:val="18"/>
          <w:szCs w:val="18"/>
        </w:rPr>
        <w:t>Утвердить состав общественной комиссии по содействию семье и школе (приложение 2).</w:t>
      </w:r>
    </w:p>
    <w:p w:rsidR="00FF04C4" w:rsidRPr="00FF04C4" w:rsidRDefault="00FF04C4" w:rsidP="00FF04C4">
      <w:pPr>
        <w:numPr>
          <w:ilvl w:val="0"/>
          <w:numId w:val="8"/>
        </w:numPr>
        <w:tabs>
          <w:tab w:val="left" w:pos="756"/>
        </w:tabs>
        <w:jc w:val="both"/>
        <w:rPr>
          <w:sz w:val="18"/>
          <w:szCs w:val="18"/>
        </w:rPr>
      </w:pPr>
      <w:r w:rsidRPr="00FF04C4">
        <w:rPr>
          <w:sz w:val="18"/>
          <w:szCs w:val="18"/>
        </w:rPr>
        <w:t>Признать утратившим силу постановление администрации Красносельского сельсовета Чановского району Новосибирской области от 06.03.2017 № 23 «О создании общественном комиссии по содействию семье и школе» с изменениями от 27.12.2019 № 19-па; от 10.06.2020 № 32-па».</w:t>
      </w:r>
    </w:p>
    <w:p w:rsidR="00FF04C4" w:rsidRPr="00FF04C4" w:rsidRDefault="00FF04C4" w:rsidP="00FF04C4">
      <w:pPr>
        <w:pStyle w:val="a3"/>
        <w:numPr>
          <w:ilvl w:val="0"/>
          <w:numId w:val="8"/>
        </w:numPr>
        <w:jc w:val="both"/>
        <w:rPr>
          <w:rFonts w:ascii="Times New Roman" w:hAnsi="Times New Roman" w:cs="Times New Roman"/>
          <w:sz w:val="18"/>
          <w:szCs w:val="18"/>
        </w:rPr>
      </w:pPr>
      <w:r w:rsidRPr="00FF04C4">
        <w:rPr>
          <w:rFonts w:ascii="Times New Roman" w:hAnsi="Times New Roman" w:cs="Times New Roman"/>
          <w:sz w:val="18"/>
          <w:szCs w:val="18"/>
        </w:rPr>
        <w:lastRenderedPageBreak/>
        <w:t xml:space="preserve">Опубликовать настоящее постановление Информационном </w:t>
      </w:r>
      <w:proofErr w:type="gramStart"/>
      <w:r w:rsidRPr="00FF04C4">
        <w:rPr>
          <w:rFonts w:ascii="Times New Roman" w:hAnsi="Times New Roman" w:cs="Times New Roman"/>
          <w:sz w:val="18"/>
          <w:szCs w:val="18"/>
        </w:rPr>
        <w:t>бюллетене</w:t>
      </w:r>
      <w:proofErr w:type="gramEnd"/>
      <w:r w:rsidRPr="00FF04C4">
        <w:rPr>
          <w:rFonts w:ascii="Times New Roman" w:hAnsi="Times New Roman" w:cs="Times New Roman"/>
          <w:sz w:val="18"/>
          <w:szCs w:val="18"/>
        </w:rPr>
        <w:t xml:space="preserve"> Красносельского сельсовета</w:t>
      </w:r>
      <w:r w:rsidRPr="00FF04C4">
        <w:rPr>
          <w:rFonts w:ascii="Times New Roman" w:hAnsi="Times New Roman" w:cs="Times New Roman"/>
          <w:bCs/>
          <w:color w:val="000000"/>
          <w:sz w:val="18"/>
          <w:szCs w:val="18"/>
        </w:rPr>
        <w:t xml:space="preserve"> Чановского района Новосибирской области</w:t>
      </w:r>
      <w:r w:rsidRPr="00FF04C4">
        <w:rPr>
          <w:rFonts w:ascii="Times New Roman" w:hAnsi="Times New Roman" w:cs="Times New Roman"/>
          <w:sz w:val="18"/>
          <w:szCs w:val="18"/>
        </w:rPr>
        <w:t xml:space="preserve"> </w:t>
      </w:r>
      <w:r w:rsidRPr="00FF04C4">
        <w:rPr>
          <w:rFonts w:ascii="Times New Roman" w:hAnsi="Times New Roman" w:cs="Times New Roman"/>
          <w:color w:val="000000"/>
          <w:sz w:val="18"/>
          <w:szCs w:val="18"/>
        </w:rPr>
        <w:t>и на официальном сайте администрации Красносельского сельсовета</w:t>
      </w:r>
      <w:r w:rsidRPr="00FF04C4">
        <w:rPr>
          <w:rFonts w:ascii="Times New Roman" w:hAnsi="Times New Roman" w:cs="Times New Roman"/>
          <w:bCs/>
          <w:color w:val="000000"/>
          <w:sz w:val="18"/>
          <w:szCs w:val="18"/>
        </w:rPr>
        <w:t xml:space="preserve"> Чановского района Новосибирской области</w:t>
      </w:r>
      <w:r w:rsidRPr="00FF04C4">
        <w:rPr>
          <w:rFonts w:ascii="Times New Roman" w:hAnsi="Times New Roman" w:cs="Times New Roman"/>
          <w:color w:val="000000"/>
          <w:sz w:val="18"/>
          <w:szCs w:val="18"/>
        </w:rPr>
        <w:t>.</w:t>
      </w:r>
    </w:p>
    <w:p w:rsidR="00FF04C4" w:rsidRPr="00FF04C4" w:rsidRDefault="00FF04C4" w:rsidP="00FF04C4">
      <w:pPr>
        <w:pStyle w:val="ac"/>
        <w:numPr>
          <w:ilvl w:val="0"/>
          <w:numId w:val="8"/>
        </w:numPr>
        <w:tabs>
          <w:tab w:val="left" w:pos="756"/>
        </w:tabs>
        <w:rPr>
          <w:sz w:val="18"/>
          <w:szCs w:val="18"/>
        </w:rPr>
      </w:pPr>
      <w:r w:rsidRPr="00FF04C4">
        <w:rPr>
          <w:sz w:val="18"/>
          <w:szCs w:val="18"/>
        </w:rPr>
        <w:t xml:space="preserve">  </w:t>
      </w:r>
      <w:proofErr w:type="gramStart"/>
      <w:r w:rsidRPr="00FF04C4">
        <w:rPr>
          <w:sz w:val="18"/>
          <w:szCs w:val="18"/>
        </w:rPr>
        <w:t>Контроль  за</w:t>
      </w:r>
      <w:proofErr w:type="gramEnd"/>
      <w:r w:rsidRPr="00FF04C4">
        <w:rPr>
          <w:sz w:val="18"/>
          <w:szCs w:val="18"/>
        </w:rPr>
        <w:t xml:space="preserve">   исполнением   настоящего постановления  оставляю  за  собой.</w:t>
      </w:r>
    </w:p>
    <w:p w:rsidR="00FF04C4" w:rsidRPr="00FF04C4" w:rsidRDefault="00FF04C4" w:rsidP="00FF04C4">
      <w:pPr>
        <w:tabs>
          <w:tab w:val="left" w:pos="756"/>
        </w:tabs>
        <w:jc w:val="both"/>
        <w:rPr>
          <w:sz w:val="18"/>
          <w:szCs w:val="18"/>
        </w:rPr>
      </w:pPr>
    </w:p>
    <w:p w:rsidR="00FF04C4" w:rsidRPr="00FF04C4" w:rsidRDefault="00FF04C4" w:rsidP="00FF04C4">
      <w:pPr>
        <w:tabs>
          <w:tab w:val="left" w:pos="756"/>
        </w:tabs>
        <w:jc w:val="both"/>
        <w:rPr>
          <w:sz w:val="18"/>
          <w:szCs w:val="18"/>
        </w:rPr>
      </w:pPr>
      <w:r w:rsidRPr="00FF04C4">
        <w:rPr>
          <w:sz w:val="18"/>
          <w:szCs w:val="18"/>
        </w:rPr>
        <w:t xml:space="preserve">Глава Красносельского сельсовета </w:t>
      </w:r>
    </w:p>
    <w:p w:rsidR="00FF04C4" w:rsidRPr="00FF04C4" w:rsidRDefault="00FF04C4" w:rsidP="00FF04C4">
      <w:pPr>
        <w:tabs>
          <w:tab w:val="left" w:pos="756"/>
        </w:tabs>
        <w:jc w:val="both"/>
        <w:rPr>
          <w:sz w:val="18"/>
          <w:szCs w:val="18"/>
        </w:rPr>
      </w:pPr>
      <w:r w:rsidRPr="00FF04C4">
        <w:rPr>
          <w:sz w:val="18"/>
          <w:szCs w:val="18"/>
        </w:rPr>
        <w:t xml:space="preserve">Чановского района Новосибирской области                      </w:t>
      </w:r>
      <w:r>
        <w:rPr>
          <w:sz w:val="18"/>
          <w:szCs w:val="18"/>
        </w:rPr>
        <w:t xml:space="preserve">                                                                           </w:t>
      </w:r>
      <w:r w:rsidRPr="00FF04C4">
        <w:rPr>
          <w:sz w:val="18"/>
          <w:szCs w:val="18"/>
        </w:rPr>
        <w:t xml:space="preserve">       А.И.Евдокимова</w:t>
      </w:r>
    </w:p>
    <w:p w:rsidR="00FF04C4" w:rsidRPr="00FF04C4" w:rsidRDefault="00FF04C4" w:rsidP="00FF04C4">
      <w:pPr>
        <w:rPr>
          <w:sz w:val="18"/>
          <w:szCs w:val="18"/>
        </w:rPr>
      </w:pPr>
    </w:p>
    <w:p w:rsidR="00FF04C4" w:rsidRPr="00FF04C4" w:rsidRDefault="00FF04C4" w:rsidP="00FF04C4">
      <w:pPr>
        <w:rPr>
          <w:sz w:val="18"/>
          <w:szCs w:val="18"/>
        </w:rPr>
      </w:pPr>
      <w:r w:rsidRPr="00FF04C4">
        <w:rPr>
          <w:sz w:val="18"/>
          <w:szCs w:val="18"/>
        </w:rPr>
        <w:t>О.В.Чувашева</w:t>
      </w:r>
    </w:p>
    <w:p w:rsidR="00FF04C4" w:rsidRPr="00FF04C4" w:rsidRDefault="00FF04C4" w:rsidP="00FF04C4">
      <w:pPr>
        <w:rPr>
          <w:sz w:val="18"/>
          <w:szCs w:val="18"/>
        </w:rPr>
      </w:pPr>
      <w:r w:rsidRPr="00FF04C4">
        <w:rPr>
          <w:sz w:val="18"/>
          <w:szCs w:val="18"/>
        </w:rPr>
        <w:t>36271</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Приложение 1</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 xml:space="preserve">к постановлению администрации </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 xml:space="preserve">Красносельского сельсовета </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 xml:space="preserve">Чановского района </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Новосибирской области</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от 06.04.2023  № 20-па</w:t>
      </w:r>
    </w:p>
    <w:p w:rsidR="00FF04C4" w:rsidRPr="00FF04C4" w:rsidRDefault="00FF04C4" w:rsidP="00FF04C4">
      <w:pPr>
        <w:tabs>
          <w:tab w:val="left" w:pos="480"/>
          <w:tab w:val="left" w:pos="756"/>
          <w:tab w:val="left" w:pos="6375"/>
          <w:tab w:val="right" w:pos="9355"/>
        </w:tabs>
        <w:jc w:val="right"/>
        <w:rPr>
          <w:sz w:val="18"/>
          <w:szCs w:val="18"/>
        </w:rPr>
      </w:pPr>
    </w:p>
    <w:p w:rsidR="00FF04C4" w:rsidRPr="00FF04C4" w:rsidRDefault="00FF04C4" w:rsidP="00FF04C4">
      <w:pPr>
        <w:pStyle w:val="a3"/>
        <w:jc w:val="center"/>
        <w:rPr>
          <w:rStyle w:val="aa"/>
          <w:rFonts w:ascii="Times New Roman" w:hAnsi="Times New Roman" w:cs="Times New Roman"/>
          <w:b w:val="0"/>
          <w:sz w:val="18"/>
          <w:szCs w:val="18"/>
        </w:rPr>
      </w:pPr>
      <w:r w:rsidRPr="00FF04C4">
        <w:rPr>
          <w:rStyle w:val="aa"/>
          <w:rFonts w:ascii="Times New Roman" w:hAnsi="Times New Roman" w:cs="Times New Roman"/>
          <w:sz w:val="18"/>
          <w:szCs w:val="18"/>
        </w:rPr>
        <w:t>ПОЛОЖЕНИЕ</w:t>
      </w:r>
    </w:p>
    <w:p w:rsidR="00FF04C4" w:rsidRPr="00FF04C4" w:rsidRDefault="00FF04C4" w:rsidP="00FF04C4">
      <w:pPr>
        <w:pStyle w:val="a3"/>
        <w:jc w:val="center"/>
        <w:rPr>
          <w:rStyle w:val="aa"/>
          <w:rFonts w:ascii="Times New Roman" w:hAnsi="Times New Roman" w:cs="Times New Roman"/>
          <w:b w:val="0"/>
          <w:sz w:val="18"/>
          <w:szCs w:val="18"/>
        </w:rPr>
      </w:pPr>
      <w:r w:rsidRPr="00FF04C4">
        <w:rPr>
          <w:rStyle w:val="aa"/>
          <w:rFonts w:ascii="Times New Roman" w:hAnsi="Times New Roman" w:cs="Times New Roman"/>
          <w:sz w:val="18"/>
          <w:szCs w:val="18"/>
        </w:rPr>
        <w:t>О КОМИССИИ  ПО СОДЕЙСТВИЮ СЕМЬЕ И ШКОЛЕ</w:t>
      </w:r>
    </w:p>
    <w:p w:rsidR="00FF04C4" w:rsidRPr="00FF04C4" w:rsidRDefault="00FF04C4" w:rsidP="00FF04C4">
      <w:pPr>
        <w:pStyle w:val="a3"/>
        <w:jc w:val="center"/>
        <w:rPr>
          <w:rFonts w:ascii="Times New Roman" w:hAnsi="Times New Roman" w:cs="Times New Roman"/>
          <w:sz w:val="18"/>
          <w:szCs w:val="18"/>
        </w:rPr>
      </w:pPr>
      <w:r w:rsidRPr="00FF04C4">
        <w:rPr>
          <w:rStyle w:val="aa"/>
          <w:rFonts w:ascii="Times New Roman" w:hAnsi="Times New Roman" w:cs="Times New Roman"/>
          <w:sz w:val="18"/>
          <w:szCs w:val="18"/>
        </w:rPr>
        <w:t>НА ТЕРРИТОРИИ КРАСНОСЕЛЬСКОГО СЕЛЬСОВЕТА</w:t>
      </w:r>
    </w:p>
    <w:p w:rsidR="00FF04C4" w:rsidRPr="00FF04C4" w:rsidRDefault="00FF04C4" w:rsidP="00FF04C4">
      <w:pPr>
        <w:pStyle w:val="cenpt"/>
        <w:jc w:val="center"/>
        <w:rPr>
          <w:sz w:val="18"/>
          <w:szCs w:val="18"/>
        </w:rPr>
      </w:pPr>
      <w:r w:rsidRPr="00FF04C4">
        <w:rPr>
          <w:sz w:val="18"/>
          <w:szCs w:val="18"/>
        </w:rPr>
        <w:t>1.Общие положения</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1. Комиссия по содействию семье и школе – это постоянный орган, признанный заниматься организацией работы по предупреждению безнадзорности  и правонарушений среди несовершеннолетних, воспитанию подростков, профилактикой неблагополучных семей. К числу основных задач в работе  комиссии по содействию семье и школе относятся следующее: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 защита прав детства;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-содействие в оказании материальной помощи малообеспеченным семьям, имеющих несовершеннолетних детей;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-оказание помощи в реабилитации подростков;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-работа по предупреждению безнадзорности и правонарушений несовершеннолетних.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 Комиссия по содействию семье и школе создается администрацией Красносельского сельсовета,  с целью объединения усилий семьи, школы, трудового коллектива в воспитании детей, привлечения общественности для оказания практической помощи семье и школе.</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3. Деятельность комиссии должна способствовать повышению роли трудовых коллективов в воспитании подрастающего поколения.</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4. Комиссия по содействию семье и школе формируется из числа наиболее активных, ответственных работников, примерных родителей. Состав комиссии по содействию семье и школе и порядок ее работы утверждается главой муниципального образования в составе председателя (глава муниципального образования), секретаря, участкового инспектора, директора общеобразовательной школы, социального работника, медицинского работника, председателя школьного родительского комитета, представителя женсовета и других общественных организаций.</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5. Количественный и персональный состав комиссии согласовывается  и утверждается Главой администрации Красносельского сельсовета.</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6. Комиссия работает на общественных началах   и полностью ответственна и подотчетна перед администрацией Красносельского сельсовета.</w:t>
      </w:r>
    </w:p>
    <w:p w:rsidR="00FF04C4" w:rsidRPr="00FF04C4" w:rsidRDefault="00FF04C4" w:rsidP="00FF04C4">
      <w:pPr>
        <w:pStyle w:val="a3"/>
        <w:jc w:val="both"/>
        <w:rPr>
          <w:rFonts w:ascii="Times New Roman" w:hAnsi="Times New Roman" w:cs="Times New Roman"/>
          <w:sz w:val="18"/>
          <w:szCs w:val="18"/>
        </w:rPr>
      </w:pPr>
    </w:p>
    <w:p w:rsidR="00FF04C4" w:rsidRPr="00FF04C4" w:rsidRDefault="00FF04C4" w:rsidP="00FF04C4">
      <w:pPr>
        <w:pStyle w:val="a3"/>
        <w:jc w:val="both"/>
        <w:rPr>
          <w:rFonts w:ascii="Times New Roman" w:hAnsi="Times New Roman" w:cs="Times New Roman"/>
          <w:sz w:val="18"/>
          <w:szCs w:val="18"/>
        </w:rPr>
      </w:pPr>
    </w:p>
    <w:p w:rsidR="00FF04C4" w:rsidRPr="00FF04C4" w:rsidRDefault="00FF04C4" w:rsidP="00FF04C4">
      <w:pPr>
        <w:pStyle w:val="a3"/>
        <w:jc w:val="center"/>
        <w:rPr>
          <w:rFonts w:ascii="Times New Roman" w:hAnsi="Times New Roman" w:cs="Times New Roman"/>
          <w:sz w:val="18"/>
          <w:szCs w:val="18"/>
        </w:rPr>
      </w:pPr>
      <w:r w:rsidRPr="00FF04C4">
        <w:rPr>
          <w:rFonts w:ascii="Times New Roman" w:hAnsi="Times New Roman" w:cs="Times New Roman"/>
          <w:sz w:val="18"/>
          <w:szCs w:val="18"/>
        </w:rPr>
        <w:t>2.Содержание работы</w:t>
      </w:r>
    </w:p>
    <w:p w:rsidR="00FF04C4" w:rsidRPr="00FF04C4" w:rsidRDefault="00FF04C4" w:rsidP="00FF04C4">
      <w:pPr>
        <w:pStyle w:val="a3"/>
        <w:jc w:val="center"/>
        <w:rPr>
          <w:rFonts w:ascii="Times New Roman" w:hAnsi="Times New Roman" w:cs="Times New Roman"/>
          <w:sz w:val="18"/>
          <w:szCs w:val="18"/>
        </w:rPr>
      </w:pP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2.1. Поддерживает постоянную связь с педагогическими коллективами, советами профилактики учебных заведений, родительскими комитетами школ на территории Красносельского сельсовета.</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2.2. Поддерживает тесную связь с комиссиями по делам несовершеннолетних при администрациях районов, органами образования, внутренних дел. </w:t>
      </w:r>
      <w:proofErr w:type="gramStart"/>
      <w:r w:rsidRPr="00FF04C4">
        <w:rPr>
          <w:rFonts w:ascii="Times New Roman" w:hAnsi="Times New Roman" w:cs="Times New Roman"/>
          <w:sz w:val="18"/>
          <w:szCs w:val="18"/>
        </w:rPr>
        <w:t xml:space="preserve">Инспектора ПДН,  Чановского РОВД, участковый уполномоченный, директора школ, обеспечивают общественные комиссии необходимой информацией: 1 раз в квартал – о совершенных  подростками на территории муниципального образования правонарушениях и преступлениях; конкретными предложениями о необходимых профилактических мероприятиях; материалами о правонарушениях для рассмотрениях на заседании общественной комиссии.  </w:t>
      </w:r>
      <w:proofErr w:type="gramEnd"/>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2.3. Оказывает помощь школе в организации трудового воспитания учащихся.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2.4. Проявляет особую заботу о детях, не имеющих или потерявших родителей,  в случае необходимости содействует улучшению бытовых условий детей и подростков.</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2.5. Использует разнообразные формы общественного воздействия на родителей, недобросовестно относящихся к воспитанию своих детей.</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2.6. Проявляет особое внимание к воспитанию детей в семье, где родители злоупотребляют спиртными напитками, не заботятся о детях, жестоко обращаются с ними. Проводят с такими семьями воспитательно-профилактическую работу. При необходимости о злостном невыполнении родителями обязанностей по воспитанию и обучению несовершеннолетних детей комиссии сообщают в органы внутренних дел или органы опеки и попечительства по месту жительства таких родителей для принятия к ним мер административного или гражданско-правового характера.</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2.7. Организует обсуждение вопросов воспитания и обучения детей и подростков на  родительских собраниях в школах.</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2.8. Разъясняет основные принципы Конвенции о правах ребенка, "Семейного кодекса" Российской Федерации.</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lastRenderedPageBreak/>
        <w:t>2.9. Приглашает специалистов суда, прокуратуры, органов внутренних дел, комиссии по делам несовершеннолетних, органов образования, здравоохранения для разъяснения действующего законодательства, прав и обязанностей детей и родителей, ответственности перед обществом и законом, взаимоотношений и общения с детьми, по проблемам воспитания, психологических особенностей развития детей, пропаганды здорового образа жизни и т.д.</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2.10. Организует при содействии органов образования, постоянно действующие лектории, университеты педагогических знаний, консультации работающих родителей по вопросам семейной педагогики.</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2.11. Оказывает содействие в направлении детей, которые нуждаются в оздоровлении и отдыхе, в городские, загородные лагеря, санаторно-профилактические учреждения.</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2.12. Использует возможности и уделяет внимание организации совместного отдыха родителей с детьми: походов, соревнований, праздников, вечеров отдыха и т.д.</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2.13. Оказывает содействие учреждениям дополнительного образования в организации кружков, секций, пополнении материальной базы.</w:t>
      </w:r>
    </w:p>
    <w:p w:rsidR="00FF04C4" w:rsidRPr="00FF04C4" w:rsidRDefault="00FF04C4" w:rsidP="00FF04C4">
      <w:pPr>
        <w:pStyle w:val="a3"/>
        <w:jc w:val="both"/>
        <w:rPr>
          <w:rFonts w:ascii="Times New Roman" w:hAnsi="Times New Roman" w:cs="Times New Roman"/>
          <w:sz w:val="18"/>
          <w:szCs w:val="18"/>
        </w:rPr>
      </w:pPr>
    </w:p>
    <w:p w:rsidR="00FF04C4" w:rsidRPr="00FF04C4" w:rsidRDefault="00FF04C4" w:rsidP="00FF04C4">
      <w:pPr>
        <w:pStyle w:val="a3"/>
        <w:numPr>
          <w:ilvl w:val="0"/>
          <w:numId w:val="8"/>
        </w:numPr>
        <w:jc w:val="center"/>
        <w:rPr>
          <w:rFonts w:ascii="Times New Roman" w:hAnsi="Times New Roman" w:cs="Times New Roman"/>
          <w:sz w:val="18"/>
          <w:szCs w:val="18"/>
        </w:rPr>
      </w:pPr>
      <w:r w:rsidRPr="00FF04C4">
        <w:rPr>
          <w:rFonts w:ascii="Times New Roman" w:hAnsi="Times New Roman" w:cs="Times New Roman"/>
          <w:sz w:val="18"/>
          <w:szCs w:val="18"/>
        </w:rPr>
        <w:t>Порядок работы комиссии</w:t>
      </w:r>
    </w:p>
    <w:p w:rsidR="00FF04C4" w:rsidRPr="00FF04C4" w:rsidRDefault="00FF04C4" w:rsidP="00FF04C4">
      <w:pPr>
        <w:pStyle w:val="a3"/>
        <w:ind w:left="720"/>
        <w:rPr>
          <w:rFonts w:ascii="Times New Roman" w:hAnsi="Times New Roman" w:cs="Times New Roman"/>
          <w:sz w:val="18"/>
          <w:szCs w:val="18"/>
        </w:rPr>
      </w:pP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3.1. Работа комиссии строится на основе плана, согласованного с Главой администрации.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3.2.  Заседания комиссии по содействию семье и школе проводятся по мере </w:t>
      </w:r>
      <w:proofErr w:type="gramStart"/>
      <w:r w:rsidRPr="00FF04C4">
        <w:rPr>
          <w:rFonts w:ascii="Times New Roman" w:hAnsi="Times New Roman" w:cs="Times New Roman"/>
          <w:sz w:val="18"/>
          <w:szCs w:val="18"/>
        </w:rPr>
        <w:t>необходимости</w:t>
      </w:r>
      <w:proofErr w:type="gramEnd"/>
      <w:r w:rsidRPr="00FF04C4">
        <w:rPr>
          <w:rFonts w:ascii="Times New Roman" w:hAnsi="Times New Roman" w:cs="Times New Roman"/>
          <w:sz w:val="18"/>
          <w:szCs w:val="18"/>
        </w:rPr>
        <w:t xml:space="preserve"> но не менее 1 раза в квартал и оформляются протоколом. Заседание комиссии правомочно при наличии не менее 50% членов комиссии.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3.3. В течени</w:t>
      </w:r>
      <w:proofErr w:type="gramStart"/>
      <w:r w:rsidRPr="00FF04C4">
        <w:rPr>
          <w:rFonts w:ascii="Times New Roman" w:hAnsi="Times New Roman" w:cs="Times New Roman"/>
          <w:sz w:val="18"/>
          <w:szCs w:val="18"/>
        </w:rPr>
        <w:t>и</w:t>
      </w:r>
      <w:proofErr w:type="gramEnd"/>
      <w:r w:rsidRPr="00FF04C4">
        <w:rPr>
          <w:rFonts w:ascii="Times New Roman" w:hAnsi="Times New Roman" w:cs="Times New Roman"/>
          <w:sz w:val="18"/>
          <w:szCs w:val="18"/>
        </w:rPr>
        <w:t xml:space="preserve"> года необходимо провести 4 выездных заседаний.</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3.4. План работы комиссии по содействию семье и школе на год или полугодие утверждается главой муниципального образования.</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3.5. Комиссия свою деятельность фиксируют в следующих документах: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 план работы с отметкой о выполненных мероприятиях;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 протоколы заседаний общественных комиссий;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 списки несовершеннолетних состоящих на учете в РОВД, внутри школьном учете;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-списки семей состоящих на учете;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-списки несовершеннолетних в возрасте от 14 до 18 лет, которые нигде не работают и не учатся;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 списки работающих подростков;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-списки отчисленных и исключенных из образовательных учреждений несовершеннолетних.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3.6. Работа комиссии строится путем выполнения ее членами поручений, изучения и подготовки вопросов на заседания, рассмотрения персональных дел и заявлений. Решение комиссии принимаются простым большинством при голосовании.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3.7. Материалы на подростков рассматриваются в присутствии родителей или лиц, их заменяющих.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3.8. Комиссия имеет право участвовать в формировании контингента семей, нуждающихся в материальной помощи, а также в содействовать в распределении гуманитарной и прочих форм помощи </w:t>
      </w:r>
      <w:proofErr w:type="gramStart"/>
      <w:r w:rsidRPr="00FF04C4">
        <w:rPr>
          <w:rFonts w:ascii="Times New Roman" w:hAnsi="Times New Roman" w:cs="Times New Roman"/>
          <w:sz w:val="18"/>
          <w:szCs w:val="18"/>
        </w:rPr>
        <w:t>нуждающимся</w:t>
      </w:r>
      <w:proofErr w:type="gramEnd"/>
      <w:r w:rsidRPr="00FF04C4">
        <w:rPr>
          <w:rFonts w:ascii="Times New Roman" w:hAnsi="Times New Roman" w:cs="Times New Roman"/>
          <w:sz w:val="18"/>
          <w:szCs w:val="18"/>
        </w:rPr>
        <w:t xml:space="preserve">.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3.9. Комиссия имеет право ставить перед соответствующими органами вопрос об ограничении в родительских  правах, лишении родительских прав, оказании материальной помощи нуждающимся семьям, оказывать помощь в трудоустройстве, выносить общественные порицания через местные СМИ в отношении предприятий, учреждений, родителей, опекунов, совершеннолетних виновных в нарушении прав детей, не выполняющих родительские обязанности.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3.10. Члены комиссии по содействию семье и школе пользуются защитой местных органов власти и РОВД. Комиссия по содействию семье и школе в своей деятельности руководствуется Конституцией РФ, законодательством РФ, постановлениями и распоряжениями губернатора Новосибирской области, главы Чановского района. Главы муниципального образования.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 xml:space="preserve">3.11. Отчеты о работе комиссии заслушиваются в присутствии инспектора ПДН Чановского района, участкового РОВД, директоров школ с анализом работы по итогам каждого полугодия. Информацию представлять в районную комиссию по делам несовершеннолетних и защите их прав за каждое полугодие не позднее 15.01, 15.07 отчетного года. </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3.12. Комиссия по содействию семье и школе подотчетна комиссии по делам несовершеннолетних и защите их прав Чановского района.</w:t>
      </w:r>
    </w:p>
    <w:p w:rsidR="00FF04C4" w:rsidRPr="00FF04C4" w:rsidRDefault="00FF04C4" w:rsidP="00FF04C4">
      <w:pPr>
        <w:pStyle w:val="a3"/>
        <w:jc w:val="both"/>
        <w:rPr>
          <w:rFonts w:ascii="Times New Roman" w:hAnsi="Times New Roman" w:cs="Times New Roman"/>
          <w:sz w:val="18"/>
          <w:szCs w:val="18"/>
        </w:rPr>
      </w:pPr>
      <w:r w:rsidRPr="00FF04C4">
        <w:rPr>
          <w:rFonts w:ascii="Times New Roman" w:hAnsi="Times New Roman" w:cs="Times New Roman"/>
          <w:sz w:val="18"/>
          <w:szCs w:val="18"/>
        </w:rPr>
        <w:t>3.13.  О проделанной работе комиссия периодически отчитывается перед Главой администрации  и районной КДН.</w:t>
      </w:r>
    </w:p>
    <w:p w:rsidR="00FF04C4" w:rsidRPr="00FF04C4" w:rsidRDefault="00FF04C4" w:rsidP="00FF04C4">
      <w:pPr>
        <w:tabs>
          <w:tab w:val="left" w:pos="480"/>
          <w:tab w:val="left" w:pos="756"/>
          <w:tab w:val="left" w:pos="6375"/>
          <w:tab w:val="right" w:pos="9355"/>
        </w:tabs>
        <w:jc w:val="center"/>
        <w:rPr>
          <w:sz w:val="18"/>
          <w:szCs w:val="18"/>
        </w:rPr>
      </w:pPr>
    </w:p>
    <w:p w:rsidR="00FF04C4" w:rsidRPr="00FF04C4" w:rsidRDefault="00FF04C4" w:rsidP="00FF04C4">
      <w:pPr>
        <w:jc w:val="center"/>
        <w:rPr>
          <w:sz w:val="18"/>
          <w:szCs w:val="18"/>
        </w:rPr>
      </w:pPr>
    </w:p>
    <w:p w:rsidR="00FF04C4" w:rsidRPr="00FF04C4" w:rsidRDefault="00FF04C4" w:rsidP="00FF04C4">
      <w:pPr>
        <w:jc w:val="center"/>
        <w:rPr>
          <w:sz w:val="18"/>
          <w:szCs w:val="18"/>
        </w:rPr>
      </w:pP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Приложение 2</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 xml:space="preserve">к постановлению администрации </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 xml:space="preserve">Красносельского сельсовета </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 xml:space="preserve">Чановского района </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Новосибирской области</w:t>
      </w:r>
    </w:p>
    <w:p w:rsidR="00FF04C4" w:rsidRPr="00FF04C4" w:rsidRDefault="00FF04C4" w:rsidP="00FF04C4">
      <w:pPr>
        <w:tabs>
          <w:tab w:val="left" w:pos="480"/>
          <w:tab w:val="left" w:pos="756"/>
          <w:tab w:val="left" w:pos="6375"/>
          <w:tab w:val="right" w:pos="9355"/>
        </w:tabs>
        <w:jc w:val="right"/>
        <w:rPr>
          <w:sz w:val="18"/>
          <w:szCs w:val="18"/>
        </w:rPr>
      </w:pPr>
      <w:r w:rsidRPr="00FF04C4">
        <w:rPr>
          <w:sz w:val="18"/>
          <w:szCs w:val="18"/>
        </w:rPr>
        <w:t xml:space="preserve">от 06.04.2023 № 20-па </w:t>
      </w:r>
    </w:p>
    <w:p w:rsidR="00FF04C4" w:rsidRPr="00FF04C4" w:rsidRDefault="00FF04C4" w:rsidP="00FF04C4">
      <w:pPr>
        <w:tabs>
          <w:tab w:val="left" w:pos="480"/>
          <w:tab w:val="left" w:pos="756"/>
          <w:tab w:val="left" w:pos="6375"/>
          <w:tab w:val="right" w:pos="9355"/>
        </w:tabs>
        <w:jc w:val="center"/>
        <w:rPr>
          <w:sz w:val="18"/>
          <w:szCs w:val="18"/>
        </w:rPr>
      </w:pPr>
    </w:p>
    <w:p w:rsidR="00FF04C4" w:rsidRPr="00FF04C4" w:rsidRDefault="00FF04C4" w:rsidP="00FF04C4">
      <w:pPr>
        <w:tabs>
          <w:tab w:val="left" w:pos="480"/>
          <w:tab w:val="left" w:pos="756"/>
          <w:tab w:val="left" w:pos="6375"/>
          <w:tab w:val="right" w:pos="9355"/>
        </w:tabs>
        <w:jc w:val="center"/>
        <w:rPr>
          <w:sz w:val="18"/>
          <w:szCs w:val="18"/>
        </w:rPr>
      </w:pPr>
      <w:r w:rsidRPr="00FF04C4">
        <w:rPr>
          <w:sz w:val="18"/>
          <w:szCs w:val="18"/>
        </w:rPr>
        <w:t>СОСТАВ</w:t>
      </w:r>
    </w:p>
    <w:p w:rsidR="00FF04C4" w:rsidRPr="00FF04C4" w:rsidRDefault="00FF04C4" w:rsidP="00FF04C4">
      <w:pPr>
        <w:tabs>
          <w:tab w:val="left" w:pos="480"/>
          <w:tab w:val="left" w:pos="756"/>
          <w:tab w:val="left" w:pos="6375"/>
          <w:tab w:val="right" w:pos="9355"/>
        </w:tabs>
        <w:jc w:val="center"/>
        <w:rPr>
          <w:sz w:val="18"/>
          <w:szCs w:val="18"/>
        </w:rPr>
      </w:pPr>
      <w:r w:rsidRPr="00FF04C4">
        <w:rPr>
          <w:sz w:val="18"/>
          <w:szCs w:val="18"/>
        </w:rPr>
        <w:t>общественной комиссии по содействию семье и школе Красносельского сельсовета Чановского района Новосибирской области</w:t>
      </w:r>
    </w:p>
    <w:p w:rsidR="00FF04C4" w:rsidRPr="00FF04C4" w:rsidRDefault="00FF04C4" w:rsidP="00FF04C4">
      <w:pPr>
        <w:tabs>
          <w:tab w:val="left" w:pos="480"/>
          <w:tab w:val="left" w:pos="756"/>
          <w:tab w:val="left" w:pos="6375"/>
          <w:tab w:val="right" w:pos="9355"/>
        </w:tabs>
        <w:jc w:val="center"/>
        <w:rPr>
          <w:sz w:val="18"/>
          <w:szCs w:val="18"/>
        </w:rPr>
      </w:pPr>
    </w:p>
    <w:p w:rsidR="00FF04C4" w:rsidRPr="00FF04C4" w:rsidRDefault="00FF04C4" w:rsidP="00FF04C4">
      <w:pPr>
        <w:tabs>
          <w:tab w:val="left" w:pos="480"/>
          <w:tab w:val="left" w:pos="756"/>
          <w:tab w:val="left" w:pos="6375"/>
          <w:tab w:val="right" w:pos="9355"/>
        </w:tabs>
        <w:jc w:val="center"/>
        <w:rPr>
          <w:sz w:val="18"/>
          <w:szCs w:val="18"/>
        </w:rPr>
      </w:pPr>
    </w:p>
    <w:p w:rsidR="00FF04C4" w:rsidRPr="00FF04C4" w:rsidRDefault="00FF04C4" w:rsidP="00FF04C4">
      <w:pPr>
        <w:numPr>
          <w:ilvl w:val="0"/>
          <w:numId w:val="9"/>
        </w:numPr>
        <w:tabs>
          <w:tab w:val="left" w:pos="480"/>
          <w:tab w:val="left" w:pos="756"/>
          <w:tab w:val="left" w:pos="6375"/>
          <w:tab w:val="right" w:pos="9355"/>
        </w:tabs>
        <w:jc w:val="both"/>
        <w:rPr>
          <w:sz w:val="18"/>
          <w:szCs w:val="18"/>
        </w:rPr>
      </w:pPr>
      <w:r w:rsidRPr="00FF04C4">
        <w:rPr>
          <w:sz w:val="18"/>
          <w:szCs w:val="18"/>
        </w:rPr>
        <w:t>Председатель  Евдокимова Анастасия Игоревна – глава администрации Красносельского сельсовета;</w:t>
      </w:r>
    </w:p>
    <w:p w:rsidR="00FF04C4" w:rsidRPr="00FF04C4" w:rsidRDefault="00FF04C4" w:rsidP="00FF04C4">
      <w:pPr>
        <w:numPr>
          <w:ilvl w:val="0"/>
          <w:numId w:val="9"/>
        </w:numPr>
        <w:tabs>
          <w:tab w:val="left" w:pos="480"/>
          <w:tab w:val="left" w:pos="756"/>
          <w:tab w:val="left" w:pos="6375"/>
          <w:tab w:val="right" w:pos="9355"/>
        </w:tabs>
        <w:jc w:val="both"/>
        <w:rPr>
          <w:sz w:val="18"/>
          <w:szCs w:val="18"/>
        </w:rPr>
      </w:pPr>
      <w:r w:rsidRPr="00FF04C4">
        <w:rPr>
          <w:sz w:val="18"/>
          <w:szCs w:val="18"/>
        </w:rPr>
        <w:t>Секретарь Кулиева Алина Александровна – специалист  администрации Красносельского сельсовета;</w:t>
      </w:r>
    </w:p>
    <w:p w:rsidR="00FF04C4" w:rsidRPr="00FF04C4" w:rsidRDefault="00FF04C4" w:rsidP="00FF04C4">
      <w:pPr>
        <w:numPr>
          <w:ilvl w:val="0"/>
          <w:numId w:val="9"/>
        </w:numPr>
        <w:tabs>
          <w:tab w:val="left" w:pos="480"/>
          <w:tab w:val="left" w:pos="756"/>
          <w:tab w:val="left" w:pos="6375"/>
          <w:tab w:val="right" w:pos="9355"/>
        </w:tabs>
        <w:jc w:val="both"/>
        <w:rPr>
          <w:sz w:val="18"/>
          <w:szCs w:val="18"/>
        </w:rPr>
      </w:pPr>
      <w:r w:rsidRPr="00FF04C4">
        <w:rPr>
          <w:sz w:val="18"/>
          <w:szCs w:val="18"/>
        </w:rPr>
        <w:t xml:space="preserve">Участковый уполномоченный полиции отдела МВД России – </w:t>
      </w:r>
      <w:proofErr w:type="spellStart"/>
      <w:r w:rsidRPr="00FF04C4">
        <w:rPr>
          <w:sz w:val="18"/>
          <w:szCs w:val="18"/>
        </w:rPr>
        <w:t>Танкибаев</w:t>
      </w:r>
      <w:proofErr w:type="spellEnd"/>
      <w:r w:rsidRPr="00FF04C4">
        <w:rPr>
          <w:sz w:val="18"/>
          <w:szCs w:val="18"/>
        </w:rPr>
        <w:t xml:space="preserve"> </w:t>
      </w:r>
      <w:proofErr w:type="spellStart"/>
      <w:r w:rsidRPr="00FF04C4">
        <w:rPr>
          <w:sz w:val="18"/>
          <w:szCs w:val="18"/>
        </w:rPr>
        <w:t>Ержан</w:t>
      </w:r>
      <w:proofErr w:type="spellEnd"/>
      <w:r w:rsidRPr="00FF04C4">
        <w:rPr>
          <w:sz w:val="18"/>
          <w:szCs w:val="18"/>
        </w:rPr>
        <w:t xml:space="preserve"> </w:t>
      </w:r>
      <w:proofErr w:type="spellStart"/>
      <w:r w:rsidRPr="00FF04C4">
        <w:rPr>
          <w:sz w:val="18"/>
          <w:szCs w:val="18"/>
        </w:rPr>
        <w:t>Бахитович</w:t>
      </w:r>
      <w:proofErr w:type="spellEnd"/>
      <w:r w:rsidRPr="00FF04C4">
        <w:rPr>
          <w:sz w:val="18"/>
          <w:szCs w:val="18"/>
        </w:rPr>
        <w:t>;</w:t>
      </w:r>
    </w:p>
    <w:p w:rsidR="00FF04C4" w:rsidRPr="00FF04C4" w:rsidRDefault="00FF04C4" w:rsidP="00FF04C4">
      <w:pPr>
        <w:numPr>
          <w:ilvl w:val="0"/>
          <w:numId w:val="9"/>
        </w:numPr>
        <w:tabs>
          <w:tab w:val="left" w:pos="480"/>
          <w:tab w:val="left" w:pos="756"/>
          <w:tab w:val="left" w:pos="6375"/>
          <w:tab w:val="right" w:pos="9355"/>
        </w:tabs>
        <w:jc w:val="both"/>
        <w:rPr>
          <w:sz w:val="18"/>
          <w:szCs w:val="18"/>
        </w:rPr>
      </w:pPr>
      <w:r w:rsidRPr="00FF04C4">
        <w:rPr>
          <w:sz w:val="18"/>
          <w:szCs w:val="18"/>
        </w:rPr>
        <w:t xml:space="preserve">Круглякова Галина Олеговна – специалист по социальной работе; </w:t>
      </w:r>
    </w:p>
    <w:p w:rsidR="00FF04C4" w:rsidRPr="00FF04C4" w:rsidRDefault="00FF04C4" w:rsidP="00FF04C4">
      <w:pPr>
        <w:numPr>
          <w:ilvl w:val="0"/>
          <w:numId w:val="9"/>
        </w:numPr>
        <w:tabs>
          <w:tab w:val="left" w:pos="480"/>
          <w:tab w:val="left" w:pos="756"/>
          <w:tab w:val="left" w:pos="6375"/>
          <w:tab w:val="right" w:pos="9355"/>
        </w:tabs>
        <w:jc w:val="both"/>
        <w:rPr>
          <w:sz w:val="18"/>
          <w:szCs w:val="18"/>
        </w:rPr>
      </w:pPr>
      <w:proofErr w:type="gramStart"/>
      <w:r w:rsidRPr="00FF04C4">
        <w:rPr>
          <w:sz w:val="18"/>
          <w:szCs w:val="18"/>
        </w:rPr>
        <w:t>Серых</w:t>
      </w:r>
      <w:proofErr w:type="gramEnd"/>
      <w:r w:rsidRPr="00FF04C4">
        <w:rPr>
          <w:sz w:val="18"/>
          <w:szCs w:val="18"/>
        </w:rPr>
        <w:t xml:space="preserve"> Наталья Юрьевна – социальный педагог;</w:t>
      </w:r>
    </w:p>
    <w:p w:rsidR="00FF04C4" w:rsidRPr="00FF04C4" w:rsidRDefault="00FF04C4" w:rsidP="00FF04C4">
      <w:pPr>
        <w:numPr>
          <w:ilvl w:val="0"/>
          <w:numId w:val="9"/>
        </w:numPr>
        <w:tabs>
          <w:tab w:val="left" w:pos="480"/>
          <w:tab w:val="left" w:pos="756"/>
          <w:tab w:val="left" w:pos="6375"/>
          <w:tab w:val="right" w:pos="9355"/>
        </w:tabs>
        <w:jc w:val="both"/>
        <w:rPr>
          <w:sz w:val="18"/>
          <w:szCs w:val="18"/>
        </w:rPr>
      </w:pPr>
      <w:r w:rsidRPr="00FF04C4">
        <w:rPr>
          <w:sz w:val="18"/>
          <w:szCs w:val="18"/>
        </w:rPr>
        <w:lastRenderedPageBreak/>
        <w:t>Антонова Елена Михайловна - социальный педагог.</w:t>
      </w: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FF04C4" w:rsidRPr="00FF04C4" w:rsidRDefault="00FF04C4" w:rsidP="00FF04C4">
      <w:pPr>
        <w:jc w:val="center"/>
        <w:rPr>
          <w:b/>
          <w:sz w:val="18"/>
          <w:szCs w:val="18"/>
        </w:rPr>
      </w:pPr>
      <w:r w:rsidRPr="00FF04C4">
        <w:rPr>
          <w:b/>
          <w:sz w:val="18"/>
          <w:szCs w:val="18"/>
        </w:rPr>
        <w:t>АДМИНИСТРАЦИЯ</w:t>
      </w:r>
    </w:p>
    <w:p w:rsidR="00FF04C4" w:rsidRPr="00FF04C4" w:rsidRDefault="00FF04C4" w:rsidP="00FF04C4">
      <w:pPr>
        <w:jc w:val="center"/>
        <w:rPr>
          <w:b/>
          <w:sz w:val="18"/>
          <w:szCs w:val="18"/>
        </w:rPr>
      </w:pPr>
      <w:r w:rsidRPr="00FF04C4">
        <w:rPr>
          <w:b/>
          <w:sz w:val="18"/>
          <w:szCs w:val="18"/>
        </w:rPr>
        <w:t>КРАСНОСЕЛЬСКОГО СЕЛЬСОВЕТА</w:t>
      </w:r>
    </w:p>
    <w:p w:rsidR="00FF04C4" w:rsidRPr="00FF04C4" w:rsidRDefault="00FF04C4" w:rsidP="00FF04C4">
      <w:pPr>
        <w:jc w:val="center"/>
        <w:rPr>
          <w:b/>
          <w:sz w:val="18"/>
          <w:szCs w:val="18"/>
        </w:rPr>
      </w:pPr>
      <w:r w:rsidRPr="00FF04C4">
        <w:rPr>
          <w:b/>
          <w:sz w:val="18"/>
          <w:szCs w:val="18"/>
        </w:rPr>
        <w:t xml:space="preserve"> ЧАНОВСКОГО РАЙОНА НОВОСИБИРСКОЙ ОБЛАСТИ </w:t>
      </w:r>
    </w:p>
    <w:p w:rsidR="00FF04C4" w:rsidRPr="00FF04C4" w:rsidRDefault="00FF04C4" w:rsidP="00FF04C4">
      <w:pPr>
        <w:jc w:val="center"/>
        <w:rPr>
          <w:b/>
          <w:sz w:val="18"/>
          <w:szCs w:val="18"/>
        </w:rPr>
      </w:pPr>
    </w:p>
    <w:p w:rsidR="00FF04C4" w:rsidRPr="00FF04C4" w:rsidRDefault="00FF04C4" w:rsidP="00FF04C4">
      <w:pPr>
        <w:jc w:val="center"/>
        <w:rPr>
          <w:b/>
          <w:sz w:val="18"/>
          <w:szCs w:val="18"/>
        </w:rPr>
      </w:pPr>
      <w:r w:rsidRPr="00FF04C4">
        <w:rPr>
          <w:b/>
          <w:sz w:val="18"/>
          <w:szCs w:val="18"/>
        </w:rPr>
        <w:t>ПОСТАНОВЛЕНИЕ</w:t>
      </w:r>
    </w:p>
    <w:p w:rsidR="00FF04C4" w:rsidRPr="00FF04C4" w:rsidRDefault="00FF04C4" w:rsidP="00FF04C4">
      <w:pPr>
        <w:jc w:val="center"/>
        <w:rPr>
          <w:sz w:val="18"/>
          <w:szCs w:val="18"/>
        </w:rPr>
      </w:pPr>
    </w:p>
    <w:p w:rsidR="00FF04C4" w:rsidRPr="00FF04C4" w:rsidRDefault="00FF04C4" w:rsidP="00FF04C4">
      <w:pPr>
        <w:jc w:val="center"/>
        <w:rPr>
          <w:sz w:val="18"/>
          <w:szCs w:val="18"/>
        </w:rPr>
      </w:pPr>
    </w:p>
    <w:p w:rsidR="00FF04C4" w:rsidRPr="00FF04C4" w:rsidRDefault="00FF04C4" w:rsidP="00FF04C4">
      <w:pPr>
        <w:jc w:val="center"/>
        <w:rPr>
          <w:sz w:val="18"/>
          <w:szCs w:val="18"/>
        </w:rPr>
      </w:pPr>
      <w:r w:rsidRPr="00FF04C4">
        <w:rPr>
          <w:sz w:val="18"/>
          <w:szCs w:val="18"/>
        </w:rPr>
        <w:t>10.04.2023 № 21-па</w:t>
      </w:r>
    </w:p>
    <w:p w:rsidR="00FF04C4" w:rsidRPr="00FF04C4" w:rsidRDefault="00FF04C4" w:rsidP="00FF04C4">
      <w:pPr>
        <w:jc w:val="center"/>
        <w:rPr>
          <w:sz w:val="18"/>
          <w:szCs w:val="18"/>
        </w:rPr>
      </w:pPr>
    </w:p>
    <w:p w:rsidR="00FF04C4" w:rsidRPr="00FF04C4" w:rsidRDefault="00FF04C4" w:rsidP="00FF04C4">
      <w:pPr>
        <w:ind w:firstLine="540"/>
        <w:jc w:val="center"/>
        <w:rPr>
          <w:sz w:val="18"/>
          <w:szCs w:val="18"/>
        </w:rPr>
      </w:pPr>
      <w:r w:rsidRPr="00FF04C4">
        <w:rPr>
          <w:bCs/>
          <w:sz w:val="18"/>
          <w:szCs w:val="18"/>
        </w:rPr>
        <w:t>Об утверждении порядка формирования и ведения реестра муниципальных услуг  Красносельского сельсовета Чановского района Новосибирской области</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В соответствии  с Федеральным законом </w:t>
      </w:r>
      <w:hyperlink r:id="rId15" w:tgtFrame="_blank" w:history="1">
        <w:r w:rsidRPr="00FF04C4">
          <w:rPr>
            <w:sz w:val="18"/>
            <w:szCs w:val="18"/>
          </w:rPr>
          <w:t>от 27.07.2010 № 210-ФЗ</w:t>
        </w:r>
      </w:hyperlink>
      <w:r w:rsidRPr="00FF04C4">
        <w:rPr>
          <w:sz w:val="18"/>
          <w:szCs w:val="18"/>
        </w:rPr>
        <w:t> «</w:t>
      </w:r>
      <w:hyperlink r:id="rId16" w:tgtFrame="_blank" w:history="1">
        <w:r w:rsidRPr="00FF04C4">
          <w:rPr>
            <w:sz w:val="18"/>
            <w:szCs w:val="18"/>
          </w:rPr>
          <w:t>Об организации предоставления государственных и муниципальных услуг</w:t>
        </w:r>
      </w:hyperlink>
      <w:r w:rsidRPr="00FF04C4">
        <w:rPr>
          <w:sz w:val="18"/>
          <w:szCs w:val="1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администрация Красносельского сельсовета Чановского района Новосибирской</w:t>
      </w:r>
      <w:r w:rsidRPr="00FF04C4">
        <w:rPr>
          <w:sz w:val="18"/>
          <w:szCs w:val="18"/>
        </w:rPr>
        <w:tab/>
        <w:t xml:space="preserve"> области ПОСТАНОВЛЯЕТ:</w:t>
      </w:r>
    </w:p>
    <w:p w:rsidR="00FF04C4" w:rsidRPr="00FF04C4" w:rsidRDefault="00FF04C4" w:rsidP="00FF04C4">
      <w:pPr>
        <w:ind w:firstLine="540"/>
        <w:jc w:val="both"/>
        <w:rPr>
          <w:sz w:val="18"/>
          <w:szCs w:val="18"/>
        </w:rPr>
      </w:pPr>
      <w:r w:rsidRPr="00FF04C4">
        <w:rPr>
          <w:sz w:val="18"/>
          <w:szCs w:val="18"/>
        </w:rPr>
        <w:t xml:space="preserve">1. Утвердить порядок формирования и ведения реестра муниципальных услуг </w:t>
      </w:r>
      <w:r w:rsidRPr="00FF04C4">
        <w:rPr>
          <w:bCs/>
          <w:sz w:val="18"/>
          <w:szCs w:val="18"/>
        </w:rPr>
        <w:t>Красносельского</w:t>
      </w:r>
      <w:r w:rsidRPr="00FF04C4">
        <w:rPr>
          <w:sz w:val="18"/>
          <w:szCs w:val="18"/>
        </w:rPr>
        <w:t xml:space="preserve"> сельсовета Чановского района Новосибирской области (Приложение).</w:t>
      </w:r>
    </w:p>
    <w:p w:rsidR="00FF04C4" w:rsidRPr="00FF04C4" w:rsidRDefault="00FF04C4" w:rsidP="00FF04C4">
      <w:pPr>
        <w:jc w:val="both"/>
        <w:rPr>
          <w:sz w:val="18"/>
          <w:szCs w:val="18"/>
        </w:rPr>
      </w:pPr>
      <w:r w:rsidRPr="00FF04C4">
        <w:rPr>
          <w:sz w:val="18"/>
          <w:szCs w:val="18"/>
        </w:rPr>
        <w:t xml:space="preserve">2. Признать утратившим силу постановление администрации </w:t>
      </w:r>
      <w:r w:rsidRPr="00FF04C4">
        <w:rPr>
          <w:bCs/>
          <w:sz w:val="18"/>
          <w:szCs w:val="18"/>
        </w:rPr>
        <w:t>Красносельского</w:t>
      </w:r>
      <w:r w:rsidRPr="00FF04C4">
        <w:rPr>
          <w:sz w:val="18"/>
          <w:szCs w:val="18"/>
        </w:rPr>
        <w:t xml:space="preserve"> сельсовета Чановского района  Новосибирской области от 13.12.2011 № 59 «Об утверждении Перечня муниципальных услуг,  администрации Красносельского сельсовета Чановского района Новосибирской области».</w:t>
      </w:r>
    </w:p>
    <w:p w:rsidR="00FF04C4" w:rsidRPr="00FF04C4" w:rsidRDefault="00FF04C4" w:rsidP="00FF04C4">
      <w:pPr>
        <w:pStyle w:val="a3"/>
        <w:jc w:val="both"/>
        <w:rPr>
          <w:rFonts w:ascii="Times New Roman" w:hAnsi="Times New Roman" w:cs="Times New Roman"/>
          <w:i/>
          <w:sz w:val="18"/>
          <w:szCs w:val="18"/>
        </w:rPr>
      </w:pPr>
      <w:r w:rsidRPr="00FF04C4">
        <w:rPr>
          <w:rFonts w:ascii="Times New Roman" w:hAnsi="Times New Roman" w:cs="Times New Roman"/>
          <w:sz w:val="18"/>
          <w:szCs w:val="18"/>
        </w:rPr>
        <w:t xml:space="preserve">3. Опубликовать настоящее постановление в Информационном бюллетене Красносельского сельсовета и на официальном сайте администрации </w:t>
      </w:r>
      <w:r w:rsidRPr="00FF04C4">
        <w:rPr>
          <w:rFonts w:ascii="Times New Roman" w:hAnsi="Times New Roman" w:cs="Times New Roman"/>
          <w:bCs/>
          <w:kern w:val="36"/>
          <w:sz w:val="18"/>
          <w:szCs w:val="18"/>
        </w:rPr>
        <w:t>Красносельского сельсовета Чановского района Новосибирской области</w:t>
      </w:r>
      <w:r w:rsidRPr="00FF04C4">
        <w:rPr>
          <w:rFonts w:ascii="Times New Roman" w:hAnsi="Times New Roman" w:cs="Times New Roman"/>
          <w:sz w:val="18"/>
          <w:szCs w:val="18"/>
        </w:rPr>
        <w:t>.</w:t>
      </w:r>
    </w:p>
    <w:p w:rsidR="00FF04C4" w:rsidRPr="00FF04C4" w:rsidRDefault="00FF04C4" w:rsidP="00FF04C4">
      <w:pPr>
        <w:jc w:val="both"/>
        <w:rPr>
          <w:sz w:val="18"/>
          <w:szCs w:val="18"/>
        </w:rPr>
      </w:pPr>
      <w:r w:rsidRPr="00FF04C4">
        <w:rPr>
          <w:rFonts w:eastAsiaTheme="minorHAnsi"/>
          <w:sz w:val="18"/>
          <w:szCs w:val="18"/>
        </w:rPr>
        <w:t xml:space="preserve"> 4</w:t>
      </w:r>
      <w:r w:rsidRPr="00FF04C4">
        <w:rPr>
          <w:sz w:val="18"/>
          <w:szCs w:val="18"/>
        </w:rPr>
        <w:t xml:space="preserve">. </w:t>
      </w:r>
      <w:proofErr w:type="gramStart"/>
      <w:r w:rsidRPr="00FF04C4">
        <w:rPr>
          <w:sz w:val="18"/>
          <w:szCs w:val="18"/>
        </w:rPr>
        <w:t>Контроль за</w:t>
      </w:r>
      <w:proofErr w:type="gramEnd"/>
      <w:r w:rsidRPr="00FF04C4">
        <w:rPr>
          <w:sz w:val="18"/>
          <w:szCs w:val="18"/>
        </w:rPr>
        <w:t xml:space="preserve"> исполнением настоящего постановления оставляю за собой.</w:t>
      </w:r>
    </w:p>
    <w:p w:rsidR="00FF04C4" w:rsidRPr="00FF04C4" w:rsidRDefault="00FF04C4" w:rsidP="00FF04C4">
      <w:pPr>
        <w:jc w:val="both"/>
        <w:rPr>
          <w:sz w:val="18"/>
          <w:szCs w:val="18"/>
        </w:rPr>
      </w:pPr>
    </w:p>
    <w:p w:rsidR="00FF04C4" w:rsidRPr="00FF04C4" w:rsidRDefault="00FF04C4" w:rsidP="00FF04C4">
      <w:pPr>
        <w:jc w:val="both"/>
        <w:rPr>
          <w:sz w:val="18"/>
          <w:szCs w:val="18"/>
        </w:rPr>
      </w:pPr>
      <w:r w:rsidRPr="00FF04C4">
        <w:rPr>
          <w:sz w:val="18"/>
          <w:szCs w:val="18"/>
        </w:rPr>
        <w:t>Глава  Красносельского  сельсовета</w:t>
      </w:r>
    </w:p>
    <w:p w:rsidR="00FF04C4" w:rsidRPr="00FF04C4" w:rsidRDefault="00FF04C4" w:rsidP="00FF04C4">
      <w:pPr>
        <w:rPr>
          <w:sz w:val="18"/>
          <w:szCs w:val="18"/>
        </w:rPr>
      </w:pPr>
      <w:r w:rsidRPr="00FF04C4">
        <w:rPr>
          <w:sz w:val="18"/>
          <w:szCs w:val="18"/>
        </w:rPr>
        <w:t xml:space="preserve">Чановского района Новосибирской области                        </w:t>
      </w:r>
      <w:r>
        <w:rPr>
          <w:sz w:val="18"/>
          <w:szCs w:val="18"/>
        </w:rPr>
        <w:t xml:space="preserve">                                                                      </w:t>
      </w:r>
      <w:r w:rsidRPr="00FF04C4">
        <w:rPr>
          <w:sz w:val="18"/>
          <w:szCs w:val="18"/>
        </w:rPr>
        <w:t xml:space="preserve">         А.И.Евдокимова</w:t>
      </w:r>
    </w:p>
    <w:p w:rsidR="00FF04C4" w:rsidRPr="00FF04C4" w:rsidRDefault="00FF04C4" w:rsidP="00FF04C4">
      <w:pPr>
        <w:rPr>
          <w:sz w:val="18"/>
          <w:szCs w:val="18"/>
        </w:rPr>
      </w:pPr>
    </w:p>
    <w:p w:rsidR="00FF04C4" w:rsidRPr="00FF04C4" w:rsidRDefault="00FF04C4" w:rsidP="00FF04C4">
      <w:pPr>
        <w:rPr>
          <w:sz w:val="18"/>
          <w:szCs w:val="18"/>
        </w:rPr>
      </w:pPr>
      <w:r w:rsidRPr="00FF04C4">
        <w:rPr>
          <w:sz w:val="18"/>
          <w:szCs w:val="18"/>
        </w:rPr>
        <w:t>О.В.Чувашева</w:t>
      </w:r>
    </w:p>
    <w:p w:rsidR="00FF04C4" w:rsidRPr="00FF04C4" w:rsidRDefault="00FF04C4" w:rsidP="00FF04C4">
      <w:pPr>
        <w:rPr>
          <w:sz w:val="18"/>
          <w:szCs w:val="18"/>
        </w:rPr>
      </w:pPr>
      <w:r w:rsidRPr="00FF04C4">
        <w:rPr>
          <w:sz w:val="18"/>
          <w:szCs w:val="18"/>
        </w:rPr>
        <w:t>36271</w:t>
      </w:r>
    </w:p>
    <w:p w:rsidR="00FF04C4" w:rsidRPr="00FF04C4" w:rsidRDefault="00FF04C4" w:rsidP="00FF04C4">
      <w:pPr>
        <w:ind w:firstLine="540"/>
        <w:jc w:val="right"/>
        <w:rPr>
          <w:sz w:val="18"/>
          <w:szCs w:val="18"/>
        </w:rPr>
      </w:pPr>
      <w:r w:rsidRPr="00FF04C4">
        <w:rPr>
          <w:sz w:val="18"/>
          <w:szCs w:val="18"/>
        </w:rPr>
        <w:t>Приложение</w:t>
      </w:r>
    </w:p>
    <w:p w:rsidR="00FF04C4" w:rsidRPr="00FF04C4" w:rsidRDefault="00FF04C4" w:rsidP="00FF04C4">
      <w:pPr>
        <w:ind w:firstLine="540"/>
        <w:jc w:val="right"/>
        <w:rPr>
          <w:sz w:val="18"/>
          <w:szCs w:val="18"/>
        </w:rPr>
      </w:pPr>
      <w:r w:rsidRPr="00FF04C4">
        <w:rPr>
          <w:sz w:val="18"/>
          <w:szCs w:val="18"/>
        </w:rPr>
        <w:t>к постановлению  администрации</w:t>
      </w:r>
    </w:p>
    <w:p w:rsidR="00FF04C4" w:rsidRPr="00FF04C4" w:rsidRDefault="00FF04C4" w:rsidP="00FF04C4">
      <w:pPr>
        <w:ind w:firstLine="540"/>
        <w:jc w:val="right"/>
        <w:rPr>
          <w:sz w:val="18"/>
          <w:szCs w:val="18"/>
        </w:rPr>
      </w:pPr>
      <w:r w:rsidRPr="00FF04C4">
        <w:rPr>
          <w:sz w:val="18"/>
          <w:szCs w:val="18"/>
        </w:rPr>
        <w:t>Красносельского сельсовета</w:t>
      </w:r>
    </w:p>
    <w:p w:rsidR="00FF04C4" w:rsidRPr="00FF04C4" w:rsidRDefault="00FF04C4" w:rsidP="00FF04C4">
      <w:pPr>
        <w:ind w:firstLine="540"/>
        <w:jc w:val="right"/>
        <w:rPr>
          <w:sz w:val="18"/>
          <w:szCs w:val="18"/>
        </w:rPr>
      </w:pPr>
      <w:r w:rsidRPr="00FF04C4">
        <w:rPr>
          <w:sz w:val="18"/>
          <w:szCs w:val="18"/>
        </w:rPr>
        <w:t>Чановского района</w:t>
      </w:r>
    </w:p>
    <w:p w:rsidR="00FF04C4" w:rsidRPr="00FF04C4" w:rsidRDefault="00FF04C4" w:rsidP="00FF04C4">
      <w:pPr>
        <w:ind w:firstLine="540"/>
        <w:jc w:val="right"/>
        <w:rPr>
          <w:sz w:val="18"/>
          <w:szCs w:val="18"/>
        </w:rPr>
      </w:pPr>
      <w:r w:rsidRPr="00FF04C4">
        <w:rPr>
          <w:sz w:val="18"/>
          <w:szCs w:val="18"/>
        </w:rPr>
        <w:t>Новосибирской области</w:t>
      </w:r>
    </w:p>
    <w:p w:rsidR="00FF04C4" w:rsidRPr="00FF04C4" w:rsidRDefault="00FF04C4" w:rsidP="00FF04C4">
      <w:pPr>
        <w:ind w:firstLine="540"/>
        <w:jc w:val="right"/>
        <w:rPr>
          <w:sz w:val="18"/>
          <w:szCs w:val="18"/>
        </w:rPr>
      </w:pPr>
      <w:r w:rsidRPr="00FF04C4">
        <w:rPr>
          <w:sz w:val="18"/>
          <w:szCs w:val="18"/>
        </w:rPr>
        <w:t xml:space="preserve">от 10.04.2023  № 21-па </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center"/>
        <w:rPr>
          <w:sz w:val="18"/>
          <w:szCs w:val="18"/>
        </w:rPr>
      </w:pPr>
      <w:r w:rsidRPr="00FF04C4">
        <w:rPr>
          <w:bCs/>
          <w:sz w:val="18"/>
          <w:szCs w:val="18"/>
        </w:rPr>
        <w:t>ПОРЯДОК</w:t>
      </w:r>
    </w:p>
    <w:p w:rsidR="00FF04C4" w:rsidRPr="00FF04C4" w:rsidRDefault="00FF04C4" w:rsidP="00FF04C4">
      <w:pPr>
        <w:ind w:firstLine="540"/>
        <w:jc w:val="center"/>
        <w:rPr>
          <w:sz w:val="18"/>
          <w:szCs w:val="18"/>
        </w:rPr>
      </w:pPr>
      <w:r w:rsidRPr="00FF04C4">
        <w:rPr>
          <w:bCs/>
          <w:sz w:val="18"/>
          <w:szCs w:val="18"/>
        </w:rPr>
        <w:t xml:space="preserve">формирования и ведения реестра муниципальных услуг </w:t>
      </w:r>
      <w:r w:rsidRPr="00FF04C4">
        <w:rPr>
          <w:sz w:val="18"/>
          <w:szCs w:val="18"/>
        </w:rPr>
        <w:t>Красносельского</w:t>
      </w:r>
      <w:r w:rsidRPr="00FF04C4">
        <w:rPr>
          <w:bCs/>
          <w:sz w:val="18"/>
          <w:szCs w:val="18"/>
        </w:rPr>
        <w:t xml:space="preserve"> сельсовета Чановского района Новосибирской области</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center"/>
        <w:rPr>
          <w:sz w:val="18"/>
          <w:szCs w:val="18"/>
        </w:rPr>
      </w:pPr>
      <w:r w:rsidRPr="00FF04C4">
        <w:rPr>
          <w:sz w:val="18"/>
          <w:szCs w:val="18"/>
        </w:rPr>
        <w:t>1. Общие положения</w:t>
      </w:r>
    </w:p>
    <w:p w:rsidR="00FF04C4" w:rsidRPr="00FF04C4" w:rsidRDefault="00FF04C4" w:rsidP="00FF04C4">
      <w:pPr>
        <w:ind w:firstLine="540"/>
        <w:jc w:val="both"/>
        <w:rPr>
          <w:sz w:val="18"/>
          <w:szCs w:val="18"/>
        </w:rPr>
      </w:pPr>
      <w:r w:rsidRPr="00FF04C4">
        <w:rPr>
          <w:sz w:val="18"/>
          <w:szCs w:val="18"/>
        </w:rPr>
        <w:t xml:space="preserve">1. </w:t>
      </w:r>
      <w:proofErr w:type="gramStart"/>
      <w:r w:rsidRPr="00FF04C4">
        <w:rPr>
          <w:sz w:val="18"/>
          <w:szCs w:val="18"/>
        </w:rPr>
        <w:t>Порядок формирования и ведения реестра муниципальных услуг Красносельского сельсовета Чановского района Новосибирской области  (далее – Порядок) разработан в соответствии с Федеральным законом </w:t>
      </w:r>
      <w:hyperlink r:id="rId17" w:tgtFrame="_blank" w:history="1">
        <w:r w:rsidRPr="00FF04C4">
          <w:rPr>
            <w:sz w:val="18"/>
            <w:szCs w:val="18"/>
          </w:rPr>
          <w:t>от 27.07.2010 № 210-ФЗ</w:t>
        </w:r>
      </w:hyperlink>
      <w:r w:rsidRPr="00FF04C4">
        <w:rPr>
          <w:sz w:val="18"/>
          <w:szCs w:val="18"/>
        </w:rPr>
        <w:t> «</w:t>
      </w:r>
      <w:hyperlink r:id="rId18" w:tgtFrame="_blank" w:history="1">
        <w:r w:rsidRPr="00FF04C4">
          <w:rPr>
            <w:sz w:val="18"/>
            <w:szCs w:val="18"/>
          </w:rPr>
          <w:t>Об организации предоставления государственных и муниципальных услуг</w:t>
        </w:r>
      </w:hyperlink>
      <w:r w:rsidRPr="00FF04C4">
        <w:rPr>
          <w:sz w:val="18"/>
          <w:szCs w:val="1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Уставом сельского поселения Красносельского сельсовета Чановского</w:t>
      </w:r>
      <w:proofErr w:type="gramEnd"/>
      <w:r w:rsidRPr="00FF04C4">
        <w:rPr>
          <w:sz w:val="18"/>
          <w:szCs w:val="18"/>
        </w:rPr>
        <w:t xml:space="preserve"> муниципального  района Новосибирской области и регулирует процедуры формирования и ведения реестра муниципальных услуг   Красносельского сельсовета Чановского района Новосибирской области (далее – реестр), формирования сведений для размещения в федеральной государственной информационной системе «Федеральный реестр государственных и муниципальных услуг (функций)» (далее – ФГИС «Федеральный реестр»).</w:t>
      </w:r>
    </w:p>
    <w:p w:rsidR="00FF04C4" w:rsidRPr="00FF04C4" w:rsidRDefault="00FF04C4" w:rsidP="00FF04C4">
      <w:pPr>
        <w:ind w:firstLine="540"/>
        <w:jc w:val="both"/>
        <w:rPr>
          <w:sz w:val="18"/>
          <w:szCs w:val="18"/>
        </w:rPr>
      </w:pPr>
      <w:r w:rsidRPr="00FF04C4">
        <w:rPr>
          <w:sz w:val="18"/>
          <w:szCs w:val="18"/>
        </w:rPr>
        <w:t xml:space="preserve">2. Формирование и ведение реестра осуществляется в целях систематизации информации о муниципальных услугах, предоставляемых администрацией   Красносельского сельсовета Чановского района Новосибирской области (далее – администрация), </w:t>
      </w:r>
      <w:proofErr w:type="gramStart"/>
      <w:r w:rsidRPr="00FF04C4">
        <w:rPr>
          <w:sz w:val="18"/>
          <w:szCs w:val="18"/>
        </w:rPr>
        <w:t>о</w:t>
      </w:r>
      <w:proofErr w:type="gramEnd"/>
      <w:r w:rsidRPr="00FF04C4">
        <w:rPr>
          <w:sz w:val="18"/>
          <w:szCs w:val="18"/>
        </w:rPr>
        <w:t xml:space="preserve"> администрацией и об услугах, предоставляемых муниципальными учреждениями, и другими организациями Чановского района, участвующими в предоставлении муниципальных услуг.</w:t>
      </w:r>
    </w:p>
    <w:p w:rsidR="00FF04C4" w:rsidRPr="00FF04C4" w:rsidRDefault="00FF04C4" w:rsidP="00FF04C4">
      <w:pPr>
        <w:ind w:firstLine="540"/>
        <w:jc w:val="both"/>
        <w:rPr>
          <w:sz w:val="18"/>
          <w:szCs w:val="18"/>
        </w:rPr>
      </w:pPr>
      <w:r w:rsidRPr="00FF04C4">
        <w:rPr>
          <w:sz w:val="18"/>
          <w:szCs w:val="18"/>
        </w:rPr>
        <w:t>3. Реестр содержит сведения:</w:t>
      </w:r>
    </w:p>
    <w:p w:rsidR="00FF04C4" w:rsidRPr="00FF04C4" w:rsidRDefault="00FF04C4" w:rsidP="00FF04C4">
      <w:pPr>
        <w:ind w:firstLine="540"/>
        <w:jc w:val="both"/>
        <w:rPr>
          <w:sz w:val="18"/>
          <w:szCs w:val="18"/>
        </w:rPr>
      </w:pPr>
      <w:r w:rsidRPr="00FF04C4">
        <w:rPr>
          <w:sz w:val="18"/>
          <w:szCs w:val="18"/>
        </w:rPr>
        <w:t>1) о муниципальных услугах, предоставляемых администрацией; </w:t>
      </w:r>
    </w:p>
    <w:p w:rsidR="00FF04C4" w:rsidRPr="00FF04C4" w:rsidRDefault="00FF04C4" w:rsidP="00FF04C4">
      <w:pPr>
        <w:ind w:firstLine="540"/>
        <w:jc w:val="both"/>
        <w:rPr>
          <w:sz w:val="18"/>
          <w:szCs w:val="18"/>
        </w:rPr>
      </w:pPr>
      <w:r w:rsidRPr="00FF04C4">
        <w:rPr>
          <w:sz w:val="18"/>
          <w:szCs w:val="18"/>
        </w:rPr>
        <w:t>2) об услугах, которые являются необходимыми и обязательными для предоставления муниципальных услуг администрацией и предоставляются организациями, участвующими в предоставлении муниципальных услуг, включенных в перечень, утвержденный решением Совета депутатов Красносельского сельсовета Чановского района Новосибирской области (далее – Совет депутатов);</w:t>
      </w:r>
    </w:p>
    <w:p w:rsidR="00FF04C4" w:rsidRPr="00FF04C4" w:rsidRDefault="00FF04C4" w:rsidP="00FF04C4">
      <w:pPr>
        <w:ind w:firstLine="540"/>
        <w:jc w:val="both"/>
        <w:rPr>
          <w:sz w:val="18"/>
          <w:szCs w:val="18"/>
        </w:rPr>
      </w:pPr>
      <w:proofErr w:type="gramStart"/>
      <w:r w:rsidRPr="00FF04C4">
        <w:rPr>
          <w:sz w:val="18"/>
          <w:szCs w:val="18"/>
        </w:rPr>
        <w:lastRenderedPageBreak/>
        <w:t>3) об услугах, предоставляемых муниципальными учреждениями и другими организациями, в которых размещается муниципальное задание (заказ), и включенных в перечень, установленный Правительством Российской Федерации, или дополнительный перечень услуг, утвержденный Правительством Новосибирской области, и предоставляемых в электронной форме.</w:t>
      </w:r>
      <w:proofErr w:type="gramEnd"/>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center"/>
        <w:rPr>
          <w:sz w:val="18"/>
          <w:szCs w:val="18"/>
        </w:rPr>
      </w:pPr>
      <w:r w:rsidRPr="00FF04C4">
        <w:rPr>
          <w:sz w:val="18"/>
          <w:szCs w:val="18"/>
        </w:rPr>
        <w:t>2. Формирование и ведение реестра</w:t>
      </w:r>
    </w:p>
    <w:p w:rsidR="00FF04C4" w:rsidRPr="00FF04C4" w:rsidRDefault="00FF04C4" w:rsidP="00FF04C4">
      <w:pPr>
        <w:ind w:firstLine="540"/>
        <w:jc w:val="both"/>
        <w:rPr>
          <w:sz w:val="18"/>
          <w:szCs w:val="18"/>
        </w:rPr>
      </w:pPr>
      <w:r w:rsidRPr="00FF04C4">
        <w:rPr>
          <w:sz w:val="18"/>
          <w:szCs w:val="18"/>
        </w:rPr>
        <w:t>1.Реестр состоит из перечней:</w:t>
      </w:r>
    </w:p>
    <w:p w:rsidR="00FF04C4" w:rsidRPr="00FF04C4" w:rsidRDefault="00FF04C4" w:rsidP="00FF04C4">
      <w:pPr>
        <w:ind w:firstLine="540"/>
        <w:jc w:val="both"/>
        <w:rPr>
          <w:sz w:val="18"/>
          <w:szCs w:val="18"/>
        </w:rPr>
      </w:pPr>
      <w:r w:rsidRPr="00FF04C4">
        <w:rPr>
          <w:sz w:val="18"/>
          <w:szCs w:val="18"/>
        </w:rPr>
        <w:t>1) перечень муниципальных услуг, предоставляемых администрацией,</w:t>
      </w:r>
    </w:p>
    <w:p w:rsidR="00FF04C4" w:rsidRPr="00FF04C4" w:rsidRDefault="00FF04C4" w:rsidP="00FF04C4">
      <w:pPr>
        <w:ind w:firstLine="540"/>
        <w:jc w:val="both"/>
        <w:rPr>
          <w:sz w:val="18"/>
          <w:szCs w:val="18"/>
        </w:rPr>
      </w:pPr>
      <w:proofErr w:type="gramStart"/>
      <w:r w:rsidRPr="00FF04C4">
        <w:rPr>
          <w:sz w:val="18"/>
          <w:szCs w:val="18"/>
        </w:rPr>
        <w:t>утвержденный</w:t>
      </w:r>
      <w:proofErr w:type="gramEnd"/>
      <w:r w:rsidRPr="00FF04C4">
        <w:rPr>
          <w:sz w:val="18"/>
          <w:szCs w:val="18"/>
        </w:rPr>
        <w:t xml:space="preserve"> постановлением администрации (приложение 1);</w:t>
      </w:r>
    </w:p>
    <w:p w:rsidR="00FF04C4" w:rsidRPr="00FF04C4" w:rsidRDefault="00FF04C4" w:rsidP="00FF04C4">
      <w:pPr>
        <w:ind w:firstLine="540"/>
        <w:jc w:val="both"/>
        <w:rPr>
          <w:sz w:val="18"/>
          <w:szCs w:val="18"/>
        </w:rPr>
      </w:pPr>
      <w:r w:rsidRPr="00FF04C4">
        <w:rPr>
          <w:sz w:val="18"/>
          <w:szCs w:val="18"/>
        </w:rPr>
        <w:t xml:space="preserve">2) перечень услуг, которые являются необходимыми и обязательными </w:t>
      </w:r>
      <w:proofErr w:type="gramStart"/>
      <w:r w:rsidRPr="00FF04C4">
        <w:rPr>
          <w:sz w:val="18"/>
          <w:szCs w:val="18"/>
        </w:rPr>
        <w:t>для</w:t>
      </w:r>
      <w:proofErr w:type="gramEnd"/>
    </w:p>
    <w:p w:rsidR="00FF04C4" w:rsidRPr="00FF04C4" w:rsidRDefault="00FF04C4" w:rsidP="00FF04C4">
      <w:pPr>
        <w:ind w:firstLine="540"/>
        <w:jc w:val="both"/>
        <w:rPr>
          <w:sz w:val="18"/>
          <w:szCs w:val="18"/>
        </w:rPr>
      </w:pPr>
      <w:r w:rsidRPr="00FF04C4">
        <w:rPr>
          <w:sz w:val="18"/>
          <w:szCs w:val="18"/>
        </w:rPr>
        <w:t xml:space="preserve">предоставления муниципальных услуг администрацией и предоставляются организациями, участвующими в предоставлении муниципальных услуг, </w:t>
      </w:r>
      <w:proofErr w:type="gramStart"/>
      <w:r w:rsidRPr="00FF04C4">
        <w:rPr>
          <w:sz w:val="18"/>
          <w:szCs w:val="18"/>
        </w:rPr>
        <w:t>утвержденный</w:t>
      </w:r>
      <w:proofErr w:type="gramEnd"/>
      <w:r w:rsidRPr="00FF04C4">
        <w:rPr>
          <w:sz w:val="18"/>
          <w:szCs w:val="18"/>
        </w:rPr>
        <w:t xml:space="preserve"> решением Совета депутатов;</w:t>
      </w:r>
    </w:p>
    <w:p w:rsidR="00FF04C4" w:rsidRPr="00FF04C4" w:rsidRDefault="00FF04C4" w:rsidP="00FF04C4">
      <w:pPr>
        <w:ind w:firstLine="540"/>
        <w:jc w:val="both"/>
        <w:rPr>
          <w:sz w:val="18"/>
          <w:szCs w:val="18"/>
        </w:rPr>
      </w:pPr>
      <w:r w:rsidRPr="00FF04C4">
        <w:rPr>
          <w:sz w:val="18"/>
          <w:szCs w:val="18"/>
        </w:rPr>
        <w:t>3) перечень услуг, оказываемых муниципальными учреждениями и другими</w:t>
      </w:r>
    </w:p>
    <w:p w:rsidR="00FF04C4" w:rsidRPr="00FF04C4" w:rsidRDefault="00FF04C4" w:rsidP="00FF04C4">
      <w:pPr>
        <w:ind w:firstLine="540"/>
        <w:jc w:val="both"/>
        <w:rPr>
          <w:sz w:val="18"/>
          <w:szCs w:val="18"/>
        </w:rPr>
      </w:pPr>
      <w:proofErr w:type="gramStart"/>
      <w:r w:rsidRPr="00FF04C4">
        <w:rPr>
          <w:sz w:val="18"/>
          <w:szCs w:val="18"/>
        </w:rPr>
        <w:t xml:space="preserve">организациями, в которых размещается муниципальное задание (заказ), подлежащих включению в ФГИС «Федеральный реестр» и предоставляемых в электронной форме, утвержденный постановлением администрации (приложение </w:t>
      </w:r>
      <w:proofErr w:type="gramEnd"/>
    </w:p>
    <w:p w:rsidR="00FF04C4" w:rsidRPr="00FF04C4" w:rsidRDefault="00FF04C4" w:rsidP="00FF04C4">
      <w:pPr>
        <w:ind w:firstLine="540"/>
        <w:jc w:val="both"/>
        <w:rPr>
          <w:sz w:val="18"/>
          <w:szCs w:val="18"/>
        </w:rPr>
      </w:pPr>
      <w:r w:rsidRPr="00FF04C4">
        <w:rPr>
          <w:sz w:val="18"/>
          <w:szCs w:val="18"/>
        </w:rPr>
        <w:t>2. Формирование и ведение реестра включает в себя следующие процедуры:</w:t>
      </w:r>
    </w:p>
    <w:p w:rsidR="00FF04C4" w:rsidRPr="00FF04C4" w:rsidRDefault="00FF04C4" w:rsidP="00FF04C4">
      <w:pPr>
        <w:ind w:firstLine="540"/>
        <w:jc w:val="both"/>
        <w:rPr>
          <w:sz w:val="18"/>
          <w:szCs w:val="18"/>
        </w:rPr>
      </w:pPr>
      <w:r w:rsidRPr="00FF04C4">
        <w:rPr>
          <w:sz w:val="18"/>
          <w:szCs w:val="18"/>
        </w:rPr>
        <w:t>1) включение сведений в перечни;</w:t>
      </w:r>
    </w:p>
    <w:p w:rsidR="00FF04C4" w:rsidRPr="00FF04C4" w:rsidRDefault="00FF04C4" w:rsidP="00FF04C4">
      <w:pPr>
        <w:ind w:firstLine="540"/>
        <w:jc w:val="both"/>
        <w:rPr>
          <w:sz w:val="18"/>
          <w:szCs w:val="18"/>
        </w:rPr>
      </w:pPr>
      <w:r w:rsidRPr="00FF04C4">
        <w:rPr>
          <w:sz w:val="18"/>
          <w:szCs w:val="18"/>
        </w:rPr>
        <w:t>2) внесение изменений и дополнений в сведения, содержащиеся в перечнях;</w:t>
      </w:r>
    </w:p>
    <w:p w:rsidR="00FF04C4" w:rsidRPr="00FF04C4" w:rsidRDefault="00FF04C4" w:rsidP="00FF04C4">
      <w:pPr>
        <w:ind w:firstLine="540"/>
        <w:jc w:val="both"/>
        <w:rPr>
          <w:sz w:val="18"/>
          <w:szCs w:val="18"/>
        </w:rPr>
      </w:pPr>
      <w:r w:rsidRPr="00FF04C4">
        <w:rPr>
          <w:sz w:val="18"/>
          <w:szCs w:val="18"/>
        </w:rPr>
        <w:t>3) исключение сведение из перечней.</w:t>
      </w:r>
    </w:p>
    <w:p w:rsidR="00FF04C4" w:rsidRPr="00FF04C4" w:rsidRDefault="00FF04C4" w:rsidP="00FF04C4">
      <w:pPr>
        <w:ind w:firstLine="540"/>
        <w:jc w:val="both"/>
        <w:rPr>
          <w:sz w:val="18"/>
          <w:szCs w:val="18"/>
        </w:rPr>
      </w:pPr>
      <w:r w:rsidRPr="00FF04C4">
        <w:rPr>
          <w:sz w:val="18"/>
          <w:szCs w:val="18"/>
        </w:rPr>
        <w:t>3. Включение, внесение изменений и дополнений или исключение сведений из перечней, указанных в подпунктах 1,3,4  пункта 1 настоящего раздела, осуществляется постановлением администрации.</w:t>
      </w:r>
    </w:p>
    <w:p w:rsidR="00FF04C4" w:rsidRPr="00FF04C4" w:rsidRDefault="00FF04C4" w:rsidP="00FF04C4">
      <w:pPr>
        <w:ind w:firstLine="540"/>
        <w:jc w:val="both"/>
        <w:rPr>
          <w:sz w:val="18"/>
          <w:szCs w:val="18"/>
        </w:rPr>
      </w:pPr>
      <w:r w:rsidRPr="00FF04C4">
        <w:rPr>
          <w:sz w:val="18"/>
          <w:szCs w:val="18"/>
        </w:rPr>
        <w:t xml:space="preserve">Включение, внесение изменений и дополнений или исключение сведений </w:t>
      </w:r>
      <w:proofErr w:type="gramStart"/>
      <w:r w:rsidRPr="00FF04C4">
        <w:rPr>
          <w:sz w:val="18"/>
          <w:szCs w:val="18"/>
        </w:rPr>
        <w:t>из</w:t>
      </w:r>
      <w:proofErr w:type="gramEnd"/>
    </w:p>
    <w:p w:rsidR="00FF04C4" w:rsidRPr="00FF04C4" w:rsidRDefault="00FF04C4" w:rsidP="00FF04C4">
      <w:pPr>
        <w:ind w:firstLine="540"/>
        <w:jc w:val="both"/>
        <w:rPr>
          <w:sz w:val="18"/>
          <w:szCs w:val="18"/>
        </w:rPr>
      </w:pPr>
      <w:r w:rsidRPr="00FF04C4">
        <w:rPr>
          <w:sz w:val="18"/>
          <w:szCs w:val="18"/>
        </w:rPr>
        <w:t>перечней, указанного  в подпункте 2 пункта 1 настоящего раздела, осуществляется решением Совета депутатов.</w:t>
      </w:r>
    </w:p>
    <w:p w:rsidR="00FF04C4" w:rsidRPr="00FF04C4" w:rsidRDefault="00FF04C4" w:rsidP="00FF04C4">
      <w:pPr>
        <w:ind w:firstLine="540"/>
        <w:jc w:val="both"/>
        <w:rPr>
          <w:sz w:val="18"/>
          <w:szCs w:val="18"/>
        </w:rPr>
      </w:pPr>
      <w:r w:rsidRPr="00FF04C4">
        <w:rPr>
          <w:sz w:val="18"/>
          <w:szCs w:val="18"/>
        </w:rPr>
        <w:t>4. Основанием для включения, изменения  и дополнения или исключения</w:t>
      </w:r>
    </w:p>
    <w:p w:rsidR="00FF04C4" w:rsidRPr="00FF04C4" w:rsidRDefault="00FF04C4" w:rsidP="00FF04C4">
      <w:pPr>
        <w:ind w:firstLine="540"/>
        <w:jc w:val="both"/>
        <w:rPr>
          <w:sz w:val="18"/>
          <w:szCs w:val="18"/>
        </w:rPr>
      </w:pPr>
      <w:r w:rsidRPr="00FF04C4">
        <w:rPr>
          <w:sz w:val="18"/>
          <w:szCs w:val="18"/>
        </w:rPr>
        <w:t>сведений из перечней, указанных в подпунктах 1-4 пункта 1 настоящего раздела, являются федеральные законы и иные нормативные правовые акты Российской Федерации, Новосибирской области, муниципальные правовые акты администрации, которыми соответственно устанавливаются, изменяются или прекращаются полномочия по предоставлению (исполнению) соответствующей услуги (функции).</w:t>
      </w:r>
    </w:p>
    <w:p w:rsidR="00FF04C4" w:rsidRPr="00FF04C4" w:rsidRDefault="00FF04C4" w:rsidP="00FF04C4">
      <w:pPr>
        <w:ind w:firstLine="540"/>
        <w:jc w:val="both"/>
        <w:rPr>
          <w:sz w:val="18"/>
          <w:szCs w:val="18"/>
        </w:rPr>
      </w:pPr>
      <w:r w:rsidRPr="00FF04C4">
        <w:rPr>
          <w:sz w:val="18"/>
          <w:szCs w:val="18"/>
        </w:rPr>
        <w:t>5. Ответственность за актуальность сведений, содержащихся в перечнях, возлагается на специалистов администрации, руководителей муниципальных учреждений,  ответственных за предоставление муниципальных услуг, исполнение и (или) размещающих муниципальное задание (заказ) в муниципальных учреждениях и других организациях (далее - ответственные исполнители).</w:t>
      </w:r>
    </w:p>
    <w:p w:rsidR="00FF04C4" w:rsidRPr="00FF04C4" w:rsidRDefault="00FF04C4" w:rsidP="00FF04C4">
      <w:pPr>
        <w:ind w:firstLine="540"/>
        <w:jc w:val="both"/>
        <w:rPr>
          <w:sz w:val="18"/>
          <w:szCs w:val="18"/>
        </w:rPr>
      </w:pPr>
      <w:r w:rsidRPr="00FF04C4">
        <w:rPr>
          <w:sz w:val="18"/>
          <w:szCs w:val="18"/>
        </w:rPr>
        <w:t xml:space="preserve">6. </w:t>
      </w:r>
      <w:proofErr w:type="gramStart"/>
      <w:r w:rsidRPr="00FF04C4">
        <w:rPr>
          <w:sz w:val="18"/>
          <w:szCs w:val="18"/>
        </w:rPr>
        <w:t>При принятии нормативных правовых актов, указанных в пункте 4, настоящего раздела ответственные исполнители в течение десяти рабочих дней со дня опубликования нормативных правовых актов направляют в письменной форме информацию специалисту администрации  о необходимости включения, внесения изменения и дополнения или исключения сведений из перечней, указанных в подпунктах 1-4 пункта 1 настоящего раздела, с указанием правовых оснований предлагаемых изменений. </w:t>
      </w:r>
      <w:proofErr w:type="gramEnd"/>
    </w:p>
    <w:p w:rsidR="00FF04C4" w:rsidRPr="00FF04C4" w:rsidRDefault="00FF04C4" w:rsidP="00FF04C4">
      <w:pPr>
        <w:ind w:firstLine="540"/>
        <w:jc w:val="both"/>
        <w:rPr>
          <w:sz w:val="18"/>
          <w:szCs w:val="18"/>
        </w:rPr>
      </w:pPr>
      <w:r w:rsidRPr="00FF04C4">
        <w:rPr>
          <w:sz w:val="18"/>
          <w:szCs w:val="18"/>
        </w:rPr>
        <w:t xml:space="preserve">7. </w:t>
      </w:r>
      <w:proofErr w:type="gramStart"/>
      <w:r w:rsidRPr="00FF04C4">
        <w:rPr>
          <w:sz w:val="18"/>
          <w:szCs w:val="18"/>
        </w:rPr>
        <w:t>Специалист администрации в течение десяти  рабочих дней рассматривает поступившую от ответственных исполнителей информацию и осуществляет подготовку проекта постановления администрации о внесении изменений в перечни, указанные в подпунктах 1,3,4 пункта 1, и (или) проекта решения  Совета   депутатов Красносельского сельсовета Чановского района Новосибирской области о внесении изменений в перечень, указанный в подпункте 2 пункта 1 настоящего раздела.</w:t>
      </w:r>
      <w:proofErr w:type="gramEnd"/>
    </w:p>
    <w:p w:rsidR="00FF04C4" w:rsidRPr="00FF04C4" w:rsidRDefault="00FF04C4" w:rsidP="00FF04C4">
      <w:pPr>
        <w:ind w:firstLine="540"/>
        <w:jc w:val="both"/>
        <w:rPr>
          <w:sz w:val="18"/>
          <w:szCs w:val="18"/>
        </w:rPr>
      </w:pPr>
      <w:r w:rsidRPr="00FF04C4">
        <w:rPr>
          <w:sz w:val="18"/>
          <w:szCs w:val="18"/>
        </w:rPr>
        <w:t>8. Ведение реестра осуществляется на бумажном и электронном носителях. В случае возникновения разночтений приоритетным считается вариант реестра, представленный на бумажном носителе.</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center"/>
        <w:rPr>
          <w:sz w:val="18"/>
          <w:szCs w:val="18"/>
        </w:rPr>
      </w:pPr>
      <w:r w:rsidRPr="00FF04C4">
        <w:rPr>
          <w:sz w:val="18"/>
          <w:szCs w:val="18"/>
        </w:rPr>
        <w:t>3. Формирование сведений для размещения в ФГИС «Федеральный реестр»</w:t>
      </w:r>
    </w:p>
    <w:p w:rsidR="00FF04C4" w:rsidRPr="00FF04C4" w:rsidRDefault="00FF04C4" w:rsidP="00FF04C4">
      <w:pPr>
        <w:ind w:firstLine="540"/>
        <w:jc w:val="center"/>
        <w:rPr>
          <w:sz w:val="18"/>
          <w:szCs w:val="18"/>
        </w:rPr>
      </w:pPr>
    </w:p>
    <w:p w:rsidR="00FF04C4" w:rsidRPr="00FF04C4" w:rsidRDefault="00FF04C4" w:rsidP="00FF04C4">
      <w:pPr>
        <w:ind w:firstLine="540"/>
        <w:jc w:val="both"/>
        <w:rPr>
          <w:sz w:val="18"/>
          <w:szCs w:val="18"/>
        </w:rPr>
      </w:pPr>
      <w:r w:rsidRPr="00FF04C4">
        <w:rPr>
          <w:sz w:val="18"/>
          <w:szCs w:val="18"/>
        </w:rPr>
        <w:t>1. Формирование сведений для размещения в ФГИС «Федеральный реестр» осуществляется в целях внесения в ФГИС «Федеральный реестр» сведений, указанных в подпунктах 1 – 4 пункта 1 раздела 2, а также их изменения и исключения.</w:t>
      </w:r>
    </w:p>
    <w:p w:rsidR="00FF04C4" w:rsidRPr="00FF04C4" w:rsidRDefault="00FF04C4" w:rsidP="00FF04C4">
      <w:pPr>
        <w:ind w:firstLine="540"/>
        <w:jc w:val="both"/>
        <w:rPr>
          <w:sz w:val="18"/>
          <w:szCs w:val="18"/>
        </w:rPr>
      </w:pPr>
      <w:r w:rsidRPr="00FF04C4">
        <w:rPr>
          <w:sz w:val="18"/>
          <w:szCs w:val="18"/>
        </w:rPr>
        <w:t>2. Внесение (изменение) сведений, подлежащих размещению в ФГИС «Федеральный реестр», обеспечивается путем заполнения электронных форм клиентской части программного обеспечения ФГИС «Федеральный реестр» (далее - электронные формы).</w:t>
      </w:r>
    </w:p>
    <w:p w:rsidR="00FF04C4" w:rsidRPr="00FF04C4" w:rsidRDefault="00FF04C4" w:rsidP="00FF04C4">
      <w:pPr>
        <w:ind w:firstLine="540"/>
        <w:jc w:val="both"/>
        <w:rPr>
          <w:sz w:val="18"/>
          <w:szCs w:val="18"/>
        </w:rPr>
      </w:pPr>
      <w:r w:rsidRPr="00FF04C4">
        <w:rPr>
          <w:sz w:val="18"/>
          <w:szCs w:val="18"/>
        </w:rPr>
        <w:t xml:space="preserve">3. Специалисты администрации, муниципальные </w:t>
      </w:r>
      <w:proofErr w:type="gramStart"/>
      <w:r w:rsidRPr="00FF04C4">
        <w:rPr>
          <w:sz w:val="18"/>
          <w:szCs w:val="18"/>
        </w:rPr>
        <w:t>учреждения</w:t>
      </w:r>
      <w:proofErr w:type="gramEnd"/>
      <w:r w:rsidRPr="00FF04C4">
        <w:rPr>
          <w:sz w:val="18"/>
          <w:szCs w:val="18"/>
        </w:rPr>
        <w:t xml:space="preserve"> разрабатывающие и актуализирующие административные регламенты предоставления муниципальных услуг, в течение семи рабочих дней со дня утверждения (изменения) соответствующего административного регламента предоставления муниципальной услуги  представляют специалисту администрации заверенные копии административных регламентов  предоставления муниципальных услуг.</w:t>
      </w:r>
    </w:p>
    <w:p w:rsidR="00FF04C4" w:rsidRPr="00FF04C4" w:rsidRDefault="00FF04C4" w:rsidP="00FF04C4">
      <w:pPr>
        <w:ind w:firstLine="540"/>
        <w:jc w:val="both"/>
        <w:rPr>
          <w:sz w:val="18"/>
          <w:szCs w:val="18"/>
        </w:rPr>
      </w:pPr>
      <w:r w:rsidRPr="00FF04C4">
        <w:rPr>
          <w:sz w:val="18"/>
          <w:szCs w:val="18"/>
        </w:rPr>
        <w:t xml:space="preserve">4. </w:t>
      </w:r>
      <w:proofErr w:type="gramStart"/>
      <w:r w:rsidRPr="00FF04C4">
        <w:rPr>
          <w:sz w:val="18"/>
          <w:szCs w:val="18"/>
        </w:rPr>
        <w:t>Муниципальные казенные учреждения, размещающие в муниципальных учреждениях муниципальное задание (заказ), выполняемое (выполняемый) за счет средств бюджета Красносельского сельсовета Чановского района Новосибирской области, в течение двух рабочих дней со дня утверждения (изменения) муниципального задания (заказа) представляют специалисту администрации заверенные копии постановлений администрации об утверждении (изменении) муниципального задания (заказа), если в муниципальное  задание (заказ) включены услуги, указанные в подпункте 3 пункта 3</w:t>
      </w:r>
      <w:proofErr w:type="gramEnd"/>
      <w:r w:rsidRPr="00FF04C4">
        <w:rPr>
          <w:sz w:val="18"/>
          <w:szCs w:val="18"/>
        </w:rPr>
        <w:t xml:space="preserve"> раздела 1.</w:t>
      </w:r>
    </w:p>
    <w:p w:rsidR="00FF04C4" w:rsidRPr="00FF04C4" w:rsidRDefault="00FF04C4" w:rsidP="00FF04C4">
      <w:pPr>
        <w:ind w:firstLine="540"/>
        <w:jc w:val="both"/>
        <w:rPr>
          <w:sz w:val="18"/>
          <w:szCs w:val="18"/>
        </w:rPr>
      </w:pPr>
      <w:r w:rsidRPr="00FF04C4">
        <w:rPr>
          <w:sz w:val="18"/>
          <w:szCs w:val="18"/>
        </w:rPr>
        <w:t>5. Специалист администрации в течение семи рабочих дней:</w:t>
      </w:r>
    </w:p>
    <w:p w:rsidR="00FF04C4" w:rsidRPr="00FF04C4" w:rsidRDefault="00FF04C4" w:rsidP="00FF04C4">
      <w:pPr>
        <w:ind w:firstLine="540"/>
        <w:jc w:val="both"/>
        <w:rPr>
          <w:sz w:val="18"/>
          <w:szCs w:val="18"/>
        </w:rPr>
      </w:pPr>
      <w:r w:rsidRPr="00FF04C4">
        <w:rPr>
          <w:sz w:val="18"/>
          <w:szCs w:val="18"/>
        </w:rPr>
        <w:t>со дня утверждения (изменения)  соответствующего административного регламента предоставления муниципальной услуги вносит в электронные формы сведения, указанные в подпункте 1 пункта 3 раздела 1;</w:t>
      </w:r>
    </w:p>
    <w:p w:rsidR="00FF04C4" w:rsidRPr="00FF04C4" w:rsidRDefault="00FF04C4" w:rsidP="00FF04C4">
      <w:pPr>
        <w:ind w:firstLine="540"/>
        <w:jc w:val="both"/>
        <w:rPr>
          <w:sz w:val="18"/>
          <w:szCs w:val="18"/>
        </w:rPr>
      </w:pPr>
      <w:r w:rsidRPr="00FF04C4">
        <w:rPr>
          <w:sz w:val="18"/>
          <w:szCs w:val="18"/>
        </w:rPr>
        <w:t xml:space="preserve">со дня утверждения (изменения) решением Совета депутатов  перечня услуг, которые являются необходимыми и обязательными для предоставления муниципальных услуг администрацией и предоставляются организациями, </w:t>
      </w:r>
      <w:r w:rsidRPr="00FF04C4">
        <w:rPr>
          <w:sz w:val="18"/>
          <w:szCs w:val="18"/>
        </w:rPr>
        <w:lastRenderedPageBreak/>
        <w:t>участвующими в предоставлении муниципальных услуг, вносит в электронные формы сведения в подпунктах  2 и 4  пункта 3 раздела 1;</w:t>
      </w:r>
    </w:p>
    <w:p w:rsidR="00FF04C4" w:rsidRPr="00FF04C4" w:rsidRDefault="00FF04C4" w:rsidP="00FF04C4">
      <w:pPr>
        <w:ind w:firstLine="540"/>
        <w:jc w:val="both"/>
        <w:rPr>
          <w:sz w:val="18"/>
          <w:szCs w:val="18"/>
        </w:rPr>
      </w:pPr>
      <w:r w:rsidRPr="00FF04C4">
        <w:rPr>
          <w:sz w:val="18"/>
          <w:szCs w:val="18"/>
        </w:rPr>
        <w:t>со дня утверждения (изменения)  муниципального задания (заказа) вносит в электронные сведения, указанные в подпункте 3 пункта 3 раздела 1;</w:t>
      </w:r>
    </w:p>
    <w:p w:rsidR="00FF04C4" w:rsidRPr="00FF04C4" w:rsidRDefault="00FF04C4" w:rsidP="00FF04C4">
      <w:pPr>
        <w:ind w:firstLine="540"/>
        <w:jc w:val="both"/>
        <w:rPr>
          <w:sz w:val="18"/>
          <w:szCs w:val="18"/>
        </w:rPr>
      </w:pPr>
      <w:proofErr w:type="gramStart"/>
      <w:r w:rsidRPr="00FF04C4">
        <w:rPr>
          <w:sz w:val="18"/>
          <w:szCs w:val="18"/>
        </w:rPr>
        <w:t xml:space="preserve">со дня утраты оснований для предоставления муниципальных услуг, в том числе отмены, приостановления, прекращения срока действия, признания утратившими силу соответствующих нормативны правовых актов (документов), направляет в департамент информатизации и развития телекоммуникационных технологий Новосибирской области (далее – </w:t>
      </w:r>
      <w:proofErr w:type="spellStart"/>
      <w:r w:rsidRPr="00FF04C4">
        <w:rPr>
          <w:sz w:val="18"/>
          <w:szCs w:val="18"/>
        </w:rPr>
        <w:t>ДИиРТТ</w:t>
      </w:r>
      <w:proofErr w:type="spellEnd"/>
      <w:r w:rsidRPr="00FF04C4">
        <w:rPr>
          <w:sz w:val="18"/>
          <w:szCs w:val="18"/>
        </w:rPr>
        <w:t>) уведомление о необходимости исключения сведений из ФГИС  «Федеральный реестр» с указанием причин исключения.</w:t>
      </w:r>
      <w:proofErr w:type="gramEnd"/>
    </w:p>
    <w:p w:rsidR="00FF04C4" w:rsidRPr="00FF04C4" w:rsidRDefault="00FF04C4" w:rsidP="00FF04C4">
      <w:pPr>
        <w:ind w:firstLine="540"/>
        <w:jc w:val="both"/>
        <w:rPr>
          <w:sz w:val="18"/>
          <w:szCs w:val="18"/>
        </w:rPr>
      </w:pPr>
      <w:r w:rsidRPr="00FF04C4">
        <w:rPr>
          <w:sz w:val="18"/>
          <w:szCs w:val="18"/>
        </w:rPr>
        <w:t xml:space="preserve">6. Глава Красносельского сельсовета Чановского района Новосибирской области назначает ответственных лиц  за заполнение электронных форм в соответствии с пунктами 1- 3 пункта 3 раздела 1 и в течение двух рабочих дней со дня назначения представляет копии соответствующих распоряжений в </w:t>
      </w:r>
      <w:proofErr w:type="spellStart"/>
      <w:r w:rsidRPr="00FF04C4">
        <w:rPr>
          <w:sz w:val="18"/>
          <w:szCs w:val="18"/>
        </w:rPr>
        <w:t>ДИиРТТ</w:t>
      </w:r>
      <w:proofErr w:type="spellEnd"/>
      <w:r w:rsidRPr="00FF04C4">
        <w:rPr>
          <w:sz w:val="18"/>
          <w:szCs w:val="18"/>
        </w:rPr>
        <w:t>.</w:t>
      </w:r>
    </w:p>
    <w:p w:rsidR="00FF04C4" w:rsidRPr="00FF04C4" w:rsidRDefault="00FF04C4" w:rsidP="00FF04C4">
      <w:pPr>
        <w:ind w:firstLine="540"/>
        <w:jc w:val="both"/>
        <w:rPr>
          <w:sz w:val="18"/>
          <w:szCs w:val="18"/>
        </w:rPr>
      </w:pPr>
      <w:r w:rsidRPr="00FF04C4">
        <w:rPr>
          <w:sz w:val="18"/>
          <w:szCs w:val="18"/>
        </w:rPr>
        <w:t xml:space="preserve">7. Взаимодействие с </w:t>
      </w:r>
      <w:proofErr w:type="spellStart"/>
      <w:r w:rsidRPr="00FF04C4">
        <w:rPr>
          <w:sz w:val="18"/>
          <w:szCs w:val="18"/>
        </w:rPr>
        <w:t>ДИиРТТ</w:t>
      </w:r>
      <w:proofErr w:type="spellEnd"/>
      <w:r w:rsidRPr="00FF04C4">
        <w:rPr>
          <w:sz w:val="18"/>
          <w:szCs w:val="18"/>
        </w:rPr>
        <w:t xml:space="preserve"> в целях получения доступа к ФГИС</w:t>
      </w:r>
      <w:proofErr w:type="gramStart"/>
      <w:r w:rsidRPr="00FF04C4">
        <w:rPr>
          <w:sz w:val="18"/>
          <w:szCs w:val="18"/>
        </w:rPr>
        <w:t>«Ф</w:t>
      </w:r>
      <w:proofErr w:type="gramEnd"/>
      <w:r w:rsidRPr="00FF04C4">
        <w:rPr>
          <w:sz w:val="18"/>
          <w:szCs w:val="18"/>
        </w:rPr>
        <w:t>едеральный реестр» осуществляет специалист администрации.</w:t>
      </w:r>
    </w:p>
    <w:p w:rsidR="00FF04C4" w:rsidRPr="00FF04C4" w:rsidRDefault="00FF04C4" w:rsidP="00FF04C4">
      <w:pPr>
        <w:ind w:firstLine="540"/>
        <w:jc w:val="both"/>
        <w:rPr>
          <w:sz w:val="18"/>
          <w:szCs w:val="18"/>
        </w:rPr>
      </w:pPr>
    </w:p>
    <w:p w:rsidR="00FF04C4" w:rsidRPr="00FF04C4" w:rsidRDefault="00FF04C4" w:rsidP="00FF04C4">
      <w:pPr>
        <w:ind w:firstLine="540"/>
        <w:jc w:val="both"/>
        <w:rPr>
          <w:sz w:val="18"/>
          <w:szCs w:val="18"/>
        </w:rPr>
      </w:pPr>
    </w:p>
    <w:p w:rsidR="00FF04C4" w:rsidRPr="00FF04C4" w:rsidRDefault="00FF04C4" w:rsidP="00FF04C4">
      <w:pPr>
        <w:ind w:firstLine="540"/>
        <w:jc w:val="both"/>
        <w:rPr>
          <w:sz w:val="18"/>
          <w:szCs w:val="18"/>
        </w:rPr>
      </w:pPr>
    </w:p>
    <w:p w:rsidR="00FF04C4" w:rsidRPr="00FF04C4" w:rsidRDefault="00FF04C4" w:rsidP="00FF04C4">
      <w:pPr>
        <w:ind w:firstLine="540"/>
        <w:jc w:val="both"/>
        <w:rPr>
          <w:sz w:val="18"/>
          <w:szCs w:val="18"/>
        </w:rPr>
      </w:pPr>
    </w:p>
    <w:p w:rsidR="00FF04C4" w:rsidRPr="00FF04C4" w:rsidRDefault="00FF04C4" w:rsidP="00FF04C4">
      <w:pPr>
        <w:ind w:firstLine="540"/>
        <w:jc w:val="right"/>
        <w:rPr>
          <w:sz w:val="18"/>
          <w:szCs w:val="18"/>
        </w:rPr>
      </w:pPr>
      <w:r w:rsidRPr="00FF04C4">
        <w:rPr>
          <w:sz w:val="18"/>
          <w:szCs w:val="18"/>
        </w:rPr>
        <w:t>                                               </w:t>
      </w:r>
    </w:p>
    <w:p w:rsidR="00FF04C4" w:rsidRPr="00FF04C4" w:rsidRDefault="00FF04C4" w:rsidP="00FF04C4">
      <w:pPr>
        <w:ind w:firstLine="540"/>
        <w:jc w:val="right"/>
        <w:rPr>
          <w:sz w:val="18"/>
          <w:szCs w:val="18"/>
        </w:rPr>
      </w:pPr>
      <w:r w:rsidRPr="00FF04C4">
        <w:rPr>
          <w:sz w:val="18"/>
          <w:szCs w:val="18"/>
        </w:rPr>
        <w:t>                                      Приложение 1</w:t>
      </w:r>
    </w:p>
    <w:p w:rsidR="00FF04C4" w:rsidRPr="00FF04C4" w:rsidRDefault="00FF04C4" w:rsidP="00FF04C4">
      <w:pPr>
        <w:ind w:firstLine="540"/>
        <w:jc w:val="right"/>
        <w:rPr>
          <w:sz w:val="18"/>
          <w:szCs w:val="18"/>
        </w:rPr>
      </w:pPr>
      <w:r w:rsidRPr="00FF04C4">
        <w:rPr>
          <w:sz w:val="18"/>
          <w:szCs w:val="18"/>
        </w:rPr>
        <w:t>к Порядку формирования</w:t>
      </w:r>
    </w:p>
    <w:p w:rsidR="00FF04C4" w:rsidRPr="00FF04C4" w:rsidRDefault="00FF04C4" w:rsidP="00FF04C4">
      <w:pPr>
        <w:ind w:firstLine="540"/>
        <w:jc w:val="right"/>
        <w:rPr>
          <w:sz w:val="18"/>
          <w:szCs w:val="18"/>
        </w:rPr>
      </w:pPr>
      <w:r w:rsidRPr="00FF04C4">
        <w:rPr>
          <w:sz w:val="18"/>
          <w:szCs w:val="18"/>
        </w:rPr>
        <w:t>и ведения реестра муниципальных  услуг (функций)</w:t>
      </w:r>
    </w:p>
    <w:p w:rsidR="00FF04C4" w:rsidRPr="00FF04C4" w:rsidRDefault="00FF04C4" w:rsidP="00FF04C4">
      <w:pPr>
        <w:ind w:firstLine="540"/>
        <w:jc w:val="right"/>
        <w:rPr>
          <w:sz w:val="18"/>
          <w:szCs w:val="18"/>
        </w:rPr>
      </w:pPr>
      <w:r w:rsidRPr="00FF04C4">
        <w:rPr>
          <w:sz w:val="18"/>
          <w:szCs w:val="18"/>
        </w:rPr>
        <w:t>Красносельского сельсовета</w:t>
      </w:r>
    </w:p>
    <w:p w:rsidR="00FF04C4" w:rsidRPr="00FF04C4" w:rsidRDefault="00FF04C4" w:rsidP="00FF04C4">
      <w:pPr>
        <w:ind w:firstLine="540"/>
        <w:jc w:val="right"/>
        <w:rPr>
          <w:sz w:val="18"/>
          <w:szCs w:val="18"/>
        </w:rPr>
      </w:pPr>
      <w:r w:rsidRPr="00FF04C4">
        <w:rPr>
          <w:sz w:val="18"/>
          <w:szCs w:val="18"/>
        </w:rPr>
        <w:t>Чановского района Новосибирской области</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Реестр муниципальных услуг, предоставляемых администрацией Красносельского сельсовета Чановского района Новосибирской области</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 </w:t>
      </w:r>
    </w:p>
    <w:tbl>
      <w:tblPr>
        <w:tblW w:w="0" w:type="auto"/>
        <w:tblCellMar>
          <w:left w:w="0" w:type="dxa"/>
          <w:right w:w="0" w:type="dxa"/>
        </w:tblCellMar>
        <w:tblLook w:val="04A0"/>
      </w:tblPr>
      <w:tblGrid>
        <w:gridCol w:w="548"/>
        <w:gridCol w:w="4177"/>
        <w:gridCol w:w="4753"/>
      </w:tblGrid>
      <w:tr w:rsidR="00FF04C4" w:rsidRPr="00FF04C4" w:rsidTr="004E10E5">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b/>
                <w:bCs/>
                <w:sz w:val="18"/>
                <w:szCs w:val="18"/>
              </w:rPr>
            </w:pPr>
            <w:r w:rsidRPr="00FF04C4">
              <w:rPr>
                <w:b/>
                <w:bCs/>
                <w:sz w:val="18"/>
                <w:szCs w:val="18"/>
              </w:rPr>
              <w:t xml:space="preserve">N </w:t>
            </w:r>
            <w:proofErr w:type="spellStart"/>
            <w:proofErr w:type="gramStart"/>
            <w:r w:rsidRPr="00FF04C4">
              <w:rPr>
                <w:b/>
                <w:bCs/>
                <w:sz w:val="18"/>
                <w:szCs w:val="18"/>
              </w:rPr>
              <w:t>п</w:t>
            </w:r>
            <w:proofErr w:type="spellEnd"/>
            <w:proofErr w:type="gramEnd"/>
            <w:r w:rsidRPr="00FF04C4">
              <w:rPr>
                <w:b/>
                <w:bCs/>
                <w:sz w:val="18"/>
                <w:szCs w:val="18"/>
              </w:rPr>
              <w:t>/</w:t>
            </w:r>
            <w:proofErr w:type="spellStart"/>
            <w:r w:rsidRPr="00FF04C4">
              <w:rPr>
                <w:b/>
                <w:bCs/>
                <w:sz w:val="18"/>
                <w:szCs w:val="18"/>
              </w:rPr>
              <w:t>п</w:t>
            </w:r>
            <w:proofErr w:type="spellEnd"/>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b/>
                <w:bCs/>
                <w:sz w:val="18"/>
                <w:szCs w:val="18"/>
              </w:rPr>
            </w:pPr>
            <w:r w:rsidRPr="00FF04C4">
              <w:rPr>
                <w:b/>
                <w:bCs/>
                <w:sz w:val="18"/>
                <w:szCs w:val="18"/>
              </w:rPr>
              <w:t>Наименование муниципальной услуги</w:t>
            </w:r>
          </w:p>
          <w:p w:rsidR="00FF04C4" w:rsidRPr="00FF04C4" w:rsidRDefault="00FF04C4" w:rsidP="004E10E5">
            <w:pPr>
              <w:jc w:val="center"/>
              <w:rPr>
                <w:b/>
                <w:bCs/>
                <w:sz w:val="18"/>
                <w:szCs w:val="18"/>
              </w:rPr>
            </w:pPr>
            <w:r w:rsidRPr="00FF04C4">
              <w:rPr>
                <w:b/>
                <w:bCs/>
                <w:sz w:val="18"/>
                <w:szCs w:val="18"/>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Нормативный правовой акт, регулирующий исполнение муниципальной услуги</w:t>
            </w:r>
          </w:p>
          <w:p w:rsidR="00FF04C4" w:rsidRPr="00FF04C4" w:rsidRDefault="00FF04C4" w:rsidP="004E10E5">
            <w:pPr>
              <w:rPr>
                <w:sz w:val="18"/>
                <w:szCs w:val="18"/>
              </w:rPr>
            </w:pPr>
            <w:r w:rsidRPr="00FF04C4">
              <w:rPr>
                <w:sz w:val="18"/>
                <w:szCs w:val="18"/>
              </w:rPr>
              <w:t> </w:t>
            </w:r>
          </w:p>
          <w:p w:rsidR="00FF04C4" w:rsidRPr="00FF04C4" w:rsidRDefault="00FF04C4" w:rsidP="004E10E5">
            <w:pPr>
              <w:rPr>
                <w:sz w:val="18"/>
                <w:szCs w:val="18"/>
              </w:rPr>
            </w:pPr>
            <w:r w:rsidRPr="00FF04C4">
              <w:rPr>
                <w:sz w:val="18"/>
                <w:szCs w:val="18"/>
              </w:rPr>
              <w:t> </w:t>
            </w:r>
          </w:p>
          <w:p w:rsidR="00FF04C4" w:rsidRPr="00FF04C4" w:rsidRDefault="00FF04C4" w:rsidP="004E10E5">
            <w:pPr>
              <w:rPr>
                <w:sz w:val="18"/>
                <w:szCs w:val="18"/>
              </w:rPr>
            </w:pPr>
            <w:r w:rsidRPr="00FF04C4">
              <w:rPr>
                <w:sz w:val="18"/>
                <w:szCs w:val="18"/>
              </w:rPr>
              <w:t> </w:t>
            </w:r>
          </w:p>
        </w:tc>
      </w:tr>
      <w:tr w:rsidR="00FF04C4" w:rsidRPr="00FF04C4" w:rsidTr="004E10E5">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2</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4</w:t>
            </w:r>
          </w:p>
        </w:tc>
      </w:tr>
      <w:tr w:rsidR="00FF04C4" w:rsidRPr="00FF04C4" w:rsidTr="004E10E5">
        <w:tc>
          <w:tcPr>
            <w:tcW w:w="101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В сфере</w:t>
            </w:r>
          </w:p>
        </w:tc>
      </w:tr>
      <w:tr w:rsidR="00FF04C4" w:rsidRPr="00FF04C4" w:rsidTr="004E10E5">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1.1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1.2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1.3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1012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В сфере</w:t>
            </w:r>
          </w:p>
        </w:tc>
      </w:tr>
      <w:tr w:rsidR="00FF04C4" w:rsidRPr="00FF04C4" w:rsidTr="004E10E5">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2.1</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2.2</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5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2.3</w:t>
            </w:r>
          </w:p>
        </w:tc>
        <w:tc>
          <w:tcPr>
            <w:tcW w:w="445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51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bl>
    <w:p w:rsidR="00FF04C4" w:rsidRPr="00FF04C4" w:rsidRDefault="00FF04C4" w:rsidP="00FF04C4">
      <w:pPr>
        <w:ind w:firstLine="567"/>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p>
    <w:p w:rsidR="00FF04C4" w:rsidRPr="00FF04C4" w:rsidRDefault="00FF04C4" w:rsidP="00FF04C4">
      <w:pPr>
        <w:ind w:firstLine="567"/>
        <w:jc w:val="right"/>
        <w:rPr>
          <w:sz w:val="18"/>
          <w:szCs w:val="18"/>
        </w:rPr>
      </w:pPr>
      <w:r w:rsidRPr="00FF04C4">
        <w:rPr>
          <w:sz w:val="18"/>
          <w:szCs w:val="18"/>
        </w:rPr>
        <w:t>Приложение 2</w:t>
      </w:r>
    </w:p>
    <w:p w:rsidR="00FF04C4" w:rsidRPr="00FF04C4" w:rsidRDefault="00FF04C4" w:rsidP="00FF04C4">
      <w:pPr>
        <w:ind w:firstLine="567"/>
        <w:jc w:val="right"/>
        <w:rPr>
          <w:sz w:val="18"/>
          <w:szCs w:val="18"/>
        </w:rPr>
      </w:pPr>
      <w:r w:rsidRPr="00FF04C4">
        <w:rPr>
          <w:sz w:val="18"/>
          <w:szCs w:val="18"/>
        </w:rPr>
        <w:t>к Порядку</w:t>
      </w:r>
    </w:p>
    <w:p w:rsidR="00FF04C4" w:rsidRPr="00FF04C4" w:rsidRDefault="00FF04C4" w:rsidP="00FF04C4">
      <w:pPr>
        <w:ind w:firstLine="567"/>
        <w:jc w:val="right"/>
        <w:rPr>
          <w:sz w:val="18"/>
          <w:szCs w:val="18"/>
        </w:rPr>
      </w:pPr>
      <w:r w:rsidRPr="00FF04C4">
        <w:rPr>
          <w:sz w:val="18"/>
          <w:szCs w:val="18"/>
        </w:rPr>
        <w:t>формирования и ведения реестра</w:t>
      </w:r>
    </w:p>
    <w:p w:rsidR="00FF04C4" w:rsidRPr="00FF04C4" w:rsidRDefault="00FF04C4" w:rsidP="00FF04C4">
      <w:pPr>
        <w:ind w:firstLine="567"/>
        <w:jc w:val="right"/>
        <w:rPr>
          <w:sz w:val="18"/>
          <w:szCs w:val="18"/>
        </w:rPr>
      </w:pPr>
      <w:r w:rsidRPr="00FF04C4">
        <w:rPr>
          <w:sz w:val="18"/>
          <w:szCs w:val="18"/>
        </w:rPr>
        <w:t>муниципальных услуг (функций)</w:t>
      </w:r>
    </w:p>
    <w:p w:rsidR="00FF04C4" w:rsidRPr="00FF04C4" w:rsidRDefault="00FF04C4" w:rsidP="00FF04C4">
      <w:pPr>
        <w:ind w:firstLine="567"/>
        <w:jc w:val="right"/>
        <w:rPr>
          <w:sz w:val="18"/>
          <w:szCs w:val="18"/>
        </w:rPr>
      </w:pPr>
      <w:r w:rsidRPr="00FF04C4">
        <w:rPr>
          <w:sz w:val="18"/>
          <w:szCs w:val="18"/>
        </w:rPr>
        <w:t>Красносельского сельсовета</w:t>
      </w:r>
    </w:p>
    <w:p w:rsidR="00FF04C4" w:rsidRPr="00FF04C4" w:rsidRDefault="00FF04C4" w:rsidP="00FF04C4">
      <w:pPr>
        <w:ind w:firstLine="567"/>
        <w:jc w:val="right"/>
        <w:rPr>
          <w:sz w:val="18"/>
          <w:szCs w:val="18"/>
        </w:rPr>
      </w:pPr>
      <w:r w:rsidRPr="00FF04C4">
        <w:rPr>
          <w:sz w:val="18"/>
          <w:szCs w:val="18"/>
        </w:rPr>
        <w:t>Чановского района Новосибирской области</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67"/>
        <w:jc w:val="both"/>
        <w:rPr>
          <w:sz w:val="18"/>
          <w:szCs w:val="18"/>
        </w:rPr>
      </w:pPr>
      <w:r w:rsidRPr="00FF04C4">
        <w:rPr>
          <w:sz w:val="18"/>
          <w:szCs w:val="18"/>
        </w:rPr>
        <w:t>Реестр услуг, оказываемых муниципальными учреждениями и другими организациями, в которых размещается муниципальное задание (заказ), подлежащих включению в федеральную государственную информационную систему "Федеральный реестр государственных и муниципальных услуг» и предоставляемых в электронной форме</w:t>
      </w:r>
    </w:p>
    <w:p w:rsidR="00FF04C4" w:rsidRPr="00FF04C4" w:rsidRDefault="00FF04C4" w:rsidP="00FF04C4">
      <w:pPr>
        <w:ind w:firstLine="540"/>
        <w:jc w:val="both"/>
        <w:rPr>
          <w:sz w:val="18"/>
          <w:szCs w:val="18"/>
        </w:rPr>
      </w:pPr>
      <w:r w:rsidRPr="00FF04C4">
        <w:rPr>
          <w:sz w:val="18"/>
          <w:szCs w:val="18"/>
        </w:rPr>
        <w:lastRenderedPageBreak/>
        <w:t> </w:t>
      </w:r>
    </w:p>
    <w:tbl>
      <w:tblPr>
        <w:tblW w:w="0" w:type="auto"/>
        <w:tblCellMar>
          <w:left w:w="0" w:type="dxa"/>
          <w:right w:w="0" w:type="dxa"/>
        </w:tblCellMar>
        <w:tblLook w:val="04A0"/>
      </w:tblPr>
      <w:tblGrid>
        <w:gridCol w:w="492"/>
        <w:gridCol w:w="3070"/>
        <w:gridCol w:w="5916"/>
      </w:tblGrid>
      <w:tr w:rsidR="00FF04C4" w:rsidRPr="00FF04C4" w:rsidTr="004E10E5">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b/>
                <w:bCs/>
                <w:sz w:val="18"/>
                <w:szCs w:val="18"/>
              </w:rPr>
            </w:pPr>
            <w:r w:rsidRPr="00FF04C4">
              <w:rPr>
                <w:b/>
                <w:bCs/>
                <w:sz w:val="18"/>
                <w:szCs w:val="18"/>
              </w:rPr>
              <w:t>N п.</w:t>
            </w:r>
          </w:p>
        </w:tc>
        <w:tc>
          <w:tcPr>
            <w:tcW w:w="3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b/>
                <w:bCs/>
                <w:sz w:val="18"/>
                <w:szCs w:val="18"/>
              </w:rPr>
            </w:pPr>
            <w:r w:rsidRPr="00FF04C4">
              <w:rPr>
                <w:b/>
                <w:bCs/>
                <w:sz w:val="18"/>
                <w:szCs w:val="18"/>
              </w:rPr>
              <w:t>Наименование услуги</w:t>
            </w:r>
          </w:p>
        </w:tc>
        <w:tc>
          <w:tcPr>
            <w:tcW w:w="6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b/>
                <w:bCs/>
                <w:sz w:val="18"/>
                <w:szCs w:val="18"/>
              </w:rPr>
            </w:pPr>
            <w:proofErr w:type="gramStart"/>
            <w:r w:rsidRPr="00FF04C4">
              <w:rPr>
                <w:b/>
                <w:bCs/>
                <w:sz w:val="18"/>
                <w:szCs w:val="18"/>
              </w:rPr>
              <w:t>Ответственные за формирование муниципального задания (заказа) и предоставление услуг</w:t>
            </w:r>
            <w:proofErr w:type="gramEnd"/>
          </w:p>
        </w:tc>
      </w:tr>
      <w:tr w:rsidR="00FF04C4" w:rsidRPr="00FF04C4" w:rsidTr="004E10E5">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1</w:t>
            </w:r>
          </w:p>
        </w:tc>
        <w:tc>
          <w:tcPr>
            <w:tcW w:w="3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2</w:t>
            </w:r>
          </w:p>
        </w:tc>
        <w:tc>
          <w:tcPr>
            <w:tcW w:w="6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3</w:t>
            </w:r>
          </w:p>
        </w:tc>
      </w:tr>
      <w:tr w:rsidR="00FF04C4" w:rsidRPr="00FF04C4" w:rsidTr="004E10E5">
        <w:tc>
          <w:tcPr>
            <w:tcW w:w="102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1. В сфере</w:t>
            </w:r>
          </w:p>
        </w:tc>
      </w:tr>
      <w:tr w:rsidR="00FF04C4" w:rsidRPr="00FF04C4" w:rsidTr="004E10E5">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1.1</w:t>
            </w:r>
          </w:p>
        </w:tc>
        <w:tc>
          <w:tcPr>
            <w:tcW w:w="3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6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1.2</w:t>
            </w:r>
          </w:p>
        </w:tc>
        <w:tc>
          <w:tcPr>
            <w:tcW w:w="3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6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1.3</w:t>
            </w:r>
          </w:p>
        </w:tc>
        <w:tc>
          <w:tcPr>
            <w:tcW w:w="3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6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102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2. В сфере</w:t>
            </w:r>
          </w:p>
        </w:tc>
      </w:tr>
      <w:tr w:rsidR="00FF04C4" w:rsidRPr="00FF04C4" w:rsidTr="004E10E5">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2.1</w:t>
            </w:r>
          </w:p>
        </w:tc>
        <w:tc>
          <w:tcPr>
            <w:tcW w:w="3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6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2.2</w:t>
            </w:r>
          </w:p>
        </w:tc>
        <w:tc>
          <w:tcPr>
            <w:tcW w:w="3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6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5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2.3</w:t>
            </w:r>
          </w:p>
        </w:tc>
        <w:tc>
          <w:tcPr>
            <w:tcW w:w="32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6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bl>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40"/>
        <w:jc w:val="both"/>
        <w:rPr>
          <w:sz w:val="18"/>
          <w:szCs w:val="18"/>
        </w:rPr>
      </w:pPr>
      <w:r w:rsidRPr="00FF04C4">
        <w:rPr>
          <w:sz w:val="18"/>
          <w:szCs w:val="18"/>
        </w:rPr>
        <w:t> </w:t>
      </w:r>
    </w:p>
    <w:p w:rsidR="00FF04C4" w:rsidRPr="00FF04C4" w:rsidRDefault="00FF04C4" w:rsidP="00FF04C4">
      <w:pPr>
        <w:ind w:firstLine="567"/>
        <w:jc w:val="right"/>
        <w:rPr>
          <w:sz w:val="18"/>
          <w:szCs w:val="18"/>
        </w:rPr>
      </w:pPr>
      <w:r w:rsidRPr="00FF04C4">
        <w:rPr>
          <w:sz w:val="18"/>
          <w:szCs w:val="18"/>
        </w:rPr>
        <w:t>Приложение 3</w:t>
      </w:r>
    </w:p>
    <w:p w:rsidR="00FF04C4" w:rsidRPr="00FF04C4" w:rsidRDefault="00FF04C4" w:rsidP="00FF04C4">
      <w:pPr>
        <w:ind w:firstLine="567"/>
        <w:jc w:val="right"/>
        <w:rPr>
          <w:sz w:val="18"/>
          <w:szCs w:val="18"/>
        </w:rPr>
      </w:pPr>
      <w:r w:rsidRPr="00FF04C4">
        <w:rPr>
          <w:sz w:val="18"/>
          <w:szCs w:val="18"/>
        </w:rPr>
        <w:t>к Порядку</w:t>
      </w:r>
    </w:p>
    <w:p w:rsidR="00FF04C4" w:rsidRPr="00FF04C4" w:rsidRDefault="00FF04C4" w:rsidP="00FF04C4">
      <w:pPr>
        <w:ind w:firstLine="567"/>
        <w:jc w:val="right"/>
        <w:rPr>
          <w:sz w:val="18"/>
          <w:szCs w:val="18"/>
        </w:rPr>
      </w:pPr>
      <w:r w:rsidRPr="00FF04C4">
        <w:rPr>
          <w:sz w:val="18"/>
          <w:szCs w:val="18"/>
        </w:rPr>
        <w:t>формирования и ведения реестра</w:t>
      </w:r>
    </w:p>
    <w:p w:rsidR="00FF04C4" w:rsidRPr="00FF04C4" w:rsidRDefault="00FF04C4" w:rsidP="00FF04C4">
      <w:pPr>
        <w:ind w:firstLine="567"/>
        <w:jc w:val="right"/>
        <w:rPr>
          <w:sz w:val="18"/>
          <w:szCs w:val="18"/>
        </w:rPr>
      </w:pPr>
      <w:r w:rsidRPr="00FF04C4">
        <w:rPr>
          <w:sz w:val="18"/>
          <w:szCs w:val="18"/>
        </w:rPr>
        <w:t>муниципальных услуг (функций)</w:t>
      </w:r>
    </w:p>
    <w:p w:rsidR="00FF04C4" w:rsidRPr="00FF04C4" w:rsidRDefault="00FF04C4" w:rsidP="00FF04C4">
      <w:pPr>
        <w:ind w:firstLine="567"/>
        <w:jc w:val="right"/>
        <w:rPr>
          <w:sz w:val="18"/>
          <w:szCs w:val="18"/>
        </w:rPr>
      </w:pPr>
      <w:r w:rsidRPr="00FF04C4">
        <w:rPr>
          <w:sz w:val="18"/>
          <w:szCs w:val="18"/>
        </w:rPr>
        <w:t>Красносельского сельсовета</w:t>
      </w:r>
    </w:p>
    <w:p w:rsidR="00FF04C4" w:rsidRPr="00FF04C4" w:rsidRDefault="00FF04C4" w:rsidP="00FF04C4">
      <w:pPr>
        <w:ind w:firstLine="567"/>
        <w:jc w:val="right"/>
        <w:rPr>
          <w:sz w:val="18"/>
          <w:szCs w:val="18"/>
        </w:rPr>
      </w:pPr>
      <w:r w:rsidRPr="00FF04C4">
        <w:rPr>
          <w:sz w:val="18"/>
          <w:szCs w:val="18"/>
        </w:rPr>
        <w:t>Чановского района Новосибирской области</w:t>
      </w:r>
    </w:p>
    <w:p w:rsidR="00FF04C4" w:rsidRPr="00FF04C4" w:rsidRDefault="00FF04C4" w:rsidP="00FF04C4">
      <w:pPr>
        <w:ind w:firstLine="567"/>
        <w:jc w:val="both"/>
        <w:rPr>
          <w:sz w:val="18"/>
          <w:szCs w:val="18"/>
        </w:rPr>
      </w:pPr>
      <w:r w:rsidRPr="00FF04C4">
        <w:rPr>
          <w:sz w:val="18"/>
          <w:szCs w:val="18"/>
        </w:rPr>
        <w:t> </w:t>
      </w:r>
    </w:p>
    <w:p w:rsidR="00FF04C4" w:rsidRPr="00FF04C4" w:rsidRDefault="00FF04C4" w:rsidP="00FF04C4">
      <w:pPr>
        <w:ind w:firstLine="567"/>
        <w:jc w:val="both"/>
        <w:rPr>
          <w:sz w:val="18"/>
          <w:szCs w:val="18"/>
        </w:rPr>
      </w:pPr>
      <w:r w:rsidRPr="00FF04C4">
        <w:rPr>
          <w:sz w:val="18"/>
          <w:szCs w:val="18"/>
        </w:rPr>
        <w:t> </w:t>
      </w:r>
    </w:p>
    <w:p w:rsidR="00FF04C4" w:rsidRPr="00FF04C4" w:rsidRDefault="00FF04C4" w:rsidP="00FF04C4">
      <w:pPr>
        <w:ind w:firstLine="567"/>
        <w:jc w:val="center"/>
        <w:rPr>
          <w:sz w:val="18"/>
          <w:szCs w:val="18"/>
        </w:rPr>
      </w:pPr>
      <w:r w:rsidRPr="00FF04C4">
        <w:rPr>
          <w:sz w:val="18"/>
          <w:szCs w:val="18"/>
        </w:rPr>
        <w:t>Реестр муниципальных услуг администрацией Красносельского сельсовета Чановского района Новосибирской области</w:t>
      </w:r>
    </w:p>
    <w:p w:rsidR="00FF04C4" w:rsidRPr="00FF04C4" w:rsidRDefault="00FF04C4" w:rsidP="00FF04C4">
      <w:pPr>
        <w:ind w:firstLine="567"/>
        <w:jc w:val="center"/>
        <w:rPr>
          <w:sz w:val="18"/>
          <w:szCs w:val="18"/>
        </w:rPr>
      </w:pPr>
    </w:p>
    <w:p w:rsidR="00FF04C4" w:rsidRPr="00FF04C4" w:rsidRDefault="00FF04C4" w:rsidP="00FF04C4">
      <w:pPr>
        <w:ind w:firstLine="540"/>
        <w:jc w:val="both"/>
        <w:rPr>
          <w:sz w:val="18"/>
          <w:szCs w:val="18"/>
        </w:rPr>
      </w:pPr>
      <w:r w:rsidRPr="00FF04C4">
        <w:rPr>
          <w:sz w:val="18"/>
          <w:szCs w:val="18"/>
        </w:rPr>
        <w:t> </w:t>
      </w:r>
    </w:p>
    <w:tbl>
      <w:tblPr>
        <w:tblW w:w="0" w:type="auto"/>
        <w:tblCellMar>
          <w:left w:w="0" w:type="dxa"/>
          <w:right w:w="0" w:type="dxa"/>
        </w:tblCellMar>
        <w:tblLook w:val="04A0"/>
      </w:tblPr>
      <w:tblGrid>
        <w:gridCol w:w="576"/>
        <w:gridCol w:w="2651"/>
        <w:gridCol w:w="2198"/>
        <w:gridCol w:w="4053"/>
      </w:tblGrid>
      <w:tr w:rsidR="00FF04C4" w:rsidRPr="00FF04C4" w:rsidTr="004E10E5">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b/>
                <w:bCs/>
                <w:sz w:val="18"/>
                <w:szCs w:val="18"/>
              </w:rPr>
            </w:pPr>
            <w:r w:rsidRPr="00FF04C4">
              <w:rPr>
                <w:b/>
                <w:bCs/>
                <w:sz w:val="18"/>
                <w:szCs w:val="18"/>
              </w:rPr>
              <w:t>N п.</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b/>
                <w:bCs/>
                <w:sz w:val="18"/>
                <w:szCs w:val="18"/>
              </w:rPr>
            </w:pPr>
            <w:r w:rsidRPr="00FF04C4">
              <w:rPr>
                <w:b/>
                <w:bCs/>
                <w:sz w:val="18"/>
                <w:szCs w:val="18"/>
              </w:rPr>
              <w:t>Наименование муниципальной функции по осуществлению муниципального контроля</w:t>
            </w:r>
          </w:p>
        </w:tc>
        <w:tc>
          <w:tcPr>
            <w:tcW w:w="2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b/>
                <w:bCs/>
                <w:sz w:val="18"/>
                <w:szCs w:val="18"/>
              </w:rPr>
            </w:pPr>
            <w:proofErr w:type="gramStart"/>
            <w:r w:rsidRPr="00FF04C4">
              <w:rPr>
                <w:b/>
                <w:bCs/>
                <w:sz w:val="18"/>
                <w:szCs w:val="18"/>
              </w:rPr>
              <w:t>Ответственный</w:t>
            </w:r>
            <w:proofErr w:type="gramEnd"/>
            <w:r w:rsidRPr="00FF04C4">
              <w:rPr>
                <w:b/>
                <w:bCs/>
                <w:sz w:val="18"/>
                <w:szCs w:val="18"/>
              </w:rPr>
              <w:t xml:space="preserve"> за исполнение функции</w:t>
            </w:r>
          </w:p>
        </w:tc>
        <w:tc>
          <w:tcPr>
            <w:tcW w:w="44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b/>
                <w:bCs/>
                <w:sz w:val="18"/>
                <w:szCs w:val="18"/>
              </w:rPr>
            </w:pPr>
            <w:r w:rsidRPr="00FF04C4">
              <w:rPr>
                <w:b/>
                <w:bCs/>
                <w:sz w:val="18"/>
                <w:szCs w:val="18"/>
              </w:rPr>
              <w:t>Нормативный правовой акт, регулирующий исполнение функции</w:t>
            </w:r>
          </w:p>
        </w:tc>
      </w:tr>
      <w:tr w:rsidR="00FF04C4" w:rsidRPr="00FF04C4" w:rsidTr="004E10E5">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1</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2</w:t>
            </w:r>
          </w:p>
        </w:tc>
        <w:tc>
          <w:tcPr>
            <w:tcW w:w="2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3</w:t>
            </w:r>
          </w:p>
        </w:tc>
        <w:tc>
          <w:tcPr>
            <w:tcW w:w="44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jc w:val="center"/>
              <w:rPr>
                <w:sz w:val="18"/>
                <w:szCs w:val="18"/>
              </w:rPr>
            </w:pPr>
            <w:r w:rsidRPr="00FF04C4">
              <w:rPr>
                <w:sz w:val="18"/>
                <w:szCs w:val="18"/>
              </w:rPr>
              <w:t>4</w:t>
            </w:r>
          </w:p>
        </w:tc>
      </w:tr>
      <w:tr w:rsidR="00FF04C4" w:rsidRPr="00FF04C4" w:rsidTr="004E10E5">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1</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2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44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2</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2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44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r w:rsidR="00FF04C4" w:rsidRPr="00FF04C4" w:rsidTr="004E10E5">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3</w:t>
            </w:r>
          </w:p>
        </w:tc>
        <w:tc>
          <w:tcPr>
            <w:tcW w:w="28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23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c>
          <w:tcPr>
            <w:tcW w:w="44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FF04C4" w:rsidRPr="00FF04C4" w:rsidRDefault="00FF04C4" w:rsidP="004E10E5">
            <w:pPr>
              <w:rPr>
                <w:sz w:val="18"/>
                <w:szCs w:val="18"/>
              </w:rPr>
            </w:pPr>
            <w:r w:rsidRPr="00FF04C4">
              <w:rPr>
                <w:sz w:val="18"/>
                <w:szCs w:val="18"/>
              </w:rPr>
              <w:t> </w:t>
            </w:r>
          </w:p>
        </w:tc>
      </w:tr>
    </w:tbl>
    <w:p w:rsidR="00FF04C4" w:rsidRPr="00AB1150" w:rsidRDefault="00FF04C4" w:rsidP="00FF04C4">
      <w:pPr>
        <w:ind w:firstLine="709"/>
        <w:jc w:val="both"/>
        <w:rPr>
          <w:sz w:val="28"/>
          <w:szCs w:val="28"/>
        </w:rPr>
      </w:pPr>
    </w:p>
    <w:p w:rsidR="0010213B" w:rsidRPr="0010213B" w:rsidRDefault="0010213B" w:rsidP="0010213B">
      <w:pPr>
        <w:keepNext/>
        <w:jc w:val="center"/>
        <w:outlineLvl w:val="2"/>
        <w:rPr>
          <w:b/>
          <w:sz w:val="18"/>
          <w:szCs w:val="18"/>
        </w:rPr>
      </w:pPr>
      <w:r w:rsidRPr="0010213B">
        <w:rPr>
          <w:b/>
          <w:sz w:val="18"/>
          <w:szCs w:val="18"/>
        </w:rPr>
        <w:t>АДМИНИСТРАЦИЯ</w:t>
      </w:r>
    </w:p>
    <w:p w:rsidR="0010213B" w:rsidRPr="0010213B" w:rsidRDefault="0010213B" w:rsidP="0010213B">
      <w:pPr>
        <w:keepNext/>
        <w:jc w:val="center"/>
        <w:outlineLvl w:val="2"/>
        <w:rPr>
          <w:b/>
          <w:sz w:val="18"/>
          <w:szCs w:val="18"/>
        </w:rPr>
      </w:pPr>
      <w:r w:rsidRPr="0010213B">
        <w:rPr>
          <w:b/>
          <w:sz w:val="18"/>
          <w:szCs w:val="18"/>
        </w:rPr>
        <w:t>КРАСНОСЕЛЬСКОГО СЕЛЬСОВЕТА ЧАНОВСКОГО РАЙОНА НОВОСИБИРСКОЙ ОБЛАСТИ</w:t>
      </w:r>
    </w:p>
    <w:p w:rsidR="0010213B" w:rsidRPr="0010213B" w:rsidRDefault="0010213B" w:rsidP="0010213B">
      <w:pPr>
        <w:keepNext/>
        <w:jc w:val="center"/>
        <w:outlineLvl w:val="2"/>
        <w:rPr>
          <w:b/>
          <w:sz w:val="18"/>
          <w:szCs w:val="18"/>
        </w:rPr>
      </w:pPr>
    </w:p>
    <w:p w:rsidR="0010213B" w:rsidRPr="0010213B" w:rsidRDefault="0010213B" w:rsidP="0010213B">
      <w:pPr>
        <w:keepNext/>
        <w:jc w:val="center"/>
        <w:outlineLvl w:val="2"/>
        <w:rPr>
          <w:b/>
          <w:caps/>
          <w:sz w:val="18"/>
          <w:szCs w:val="18"/>
          <w:lang w:eastAsia="ar-SA"/>
        </w:rPr>
      </w:pPr>
      <w:r w:rsidRPr="0010213B">
        <w:rPr>
          <w:b/>
          <w:caps/>
          <w:sz w:val="18"/>
          <w:szCs w:val="18"/>
          <w:lang w:eastAsia="ar-SA"/>
        </w:rPr>
        <w:t>ПОСТАНОВЛЕНИЕ</w:t>
      </w:r>
    </w:p>
    <w:p w:rsidR="0010213B" w:rsidRPr="0010213B" w:rsidRDefault="0010213B" w:rsidP="0010213B">
      <w:pPr>
        <w:pStyle w:val="a3"/>
        <w:rPr>
          <w:rFonts w:eastAsia="Times New Roman"/>
          <w:sz w:val="18"/>
          <w:szCs w:val="18"/>
          <w:lang w:eastAsia="ar-SA"/>
        </w:rPr>
      </w:pPr>
    </w:p>
    <w:p w:rsidR="0010213B" w:rsidRPr="0010213B" w:rsidRDefault="0010213B" w:rsidP="0010213B">
      <w:pPr>
        <w:suppressAutoHyphens/>
        <w:jc w:val="center"/>
        <w:rPr>
          <w:sz w:val="18"/>
          <w:szCs w:val="18"/>
          <w:lang w:eastAsia="ar-SA"/>
        </w:rPr>
      </w:pPr>
      <w:r w:rsidRPr="0010213B">
        <w:rPr>
          <w:sz w:val="18"/>
          <w:szCs w:val="18"/>
          <w:lang w:eastAsia="ar-SA"/>
        </w:rPr>
        <w:t>11.04.2023 № 23-па</w:t>
      </w:r>
    </w:p>
    <w:p w:rsidR="0010213B" w:rsidRPr="0010213B" w:rsidRDefault="0010213B" w:rsidP="0010213B">
      <w:pPr>
        <w:suppressAutoHyphens/>
        <w:jc w:val="center"/>
        <w:rPr>
          <w:sz w:val="18"/>
          <w:szCs w:val="18"/>
          <w:lang w:eastAsia="ar-SA"/>
        </w:rPr>
      </w:pPr>
    </w:p>
    <w:p w:rsidR="0010213B" w:rsidRPr="0010213B" w:rsidRDefault="0010213B" w:rsidP="0010213B">
      <w:pPr>
        <w:pStyle w:val="35"/>
        <w:shd w:val="clear" w:color="auto" w:fill="auto"/>
        <w:spacing w:line="312" w:lineRule="exact"/>
        <w:ind w:left="40" w:firstLine="0"/>
        <w:jc w:val="center"/>
        <w:rPr>
          <w:rFonts w:eastAsiaTheme="majorEastAsia"/>
          <w:sz w:val="18"/>
          <w:szCs w:val="18"/>
        </w:rPr>
      </w:pPr>
      <w:r w:rsidRPr="0010213B">
        <w:rPr>
          <w:sz w:val="18"/>
          <w:szCs w:val="18"/>
        </w:rPr>
        <w:t>О внесении изменений в постановление  администрации Красносельского сельсовета Чановского района Новосибирской области от 26.10.2017 № 72-па «</w:t>
      </w:r>
      <w:r w:rsidRPr="0010213B">
        <w:rPr>
          <w:rFonts w:eastAsiaTheme="majorEastAsia"/>
          <w:sz w:val="18"/>
          <w:szCs w:val="18"/>
        </w:rPr>
        <w:t xml:space="preserve">Об организации и осуществлении первичного воинского учета </w:t>
      </w:r>
    </w:p>
    <w:p w:rsidR="0010213B" w:rsidRPr="0010213B" w:rsidRDefault="0010213B" w:rsidP="0010213B">
      <w:pPr>
        <w:pStyle w:val="35"/>
        <w:shd w:val="clear" w:color="auto" w:fill="auto"/>
        <w:spacing w:line="312" w:lineRule="exact"/>
        <w:ind w:left="40" w:firstLine="0"/>
        <w:jc w:val="center"/>
        <w:rPr>
          <w:sz w:val="18"/>
          <w:szCs w:val="18"/>
        </w:rPr>
      </w:pPr>
      <w:r w:rsidRPr="0010213B">
        <w:rPr>
          <w:rFonts w:eastAsiaTheme="majorEastAsia"/>
          <w:sz w:val="18"/>
          <w:szCs w:val="18"/>
        </w:rPr>
        <w:t>на территории Красносельского сельсовета</w:t>
      </w:r>
      <w:r w:rsidRPr="0010213B">
        <w:rPr>
          <w:sz w:val="18"/>
          <w:szCs w:val="18"/>
        </w:rPr>
        <w:t>»</w:t>
      </w:r>
    </w:p>
    <w:p w:rsidR="0010213B" w:rsidRPr="0010213B" w:rsidRDefault="0010213B" w:rsidP="0010213B">
      <w:pPr>
        <w:pStyle w:val="a3"/>
        <w:jc w:val="center"/>
        <w:rPr>
          <w:rFonts w:ascii="Times New Roman" w:hAnsi="Times New Roman" w:cs="Times New Roman"/>
          <w:sz w:val="18"/>
          <w:szCs w:val="18"/>
          <w:highlight w:val="yellow"/>
        </w:rPr>
      </w:pPr>
    </w:p>
    <w:p w:rsidR="0010213B" w:rsidRPr="0010213B" w:rsidRDefault="0010213B" w:rsidP="0010213B">
      <w:pPr>
        <w:pStyle w:val="a3"/>
        <w:jc w:val="center"/>
        <w:rPr>
          <w:rFonts w:ascii="Times New Roman" w:hAnsi="Times New Roman" w:cs="Times New Roman"/>
          <w:bCs/>
          <w:sz w:val="18"/>
          <w:szCs w:val="18"/>
        </w:rPr>
      </w:pPr>
    </w:p>
    <w:p w:rsidR="0010213B" w:rsidRPr="0010213B" w:rsidRDefault="0010213B" w:rsidP="0010213B">
      <w:pPr>
        <w:pStyle w:val="a3"/>
        <w:jc w:val="both"/>
        <w:rPr>
          <w:rFonts w:ascii="Times New Roman" w:hAnsi="Times New Roman" w:cs="Times New Roman"/>
          <w:sz w:val="18"/>
          <w:szCs w:val="18"/>
        </w:rPr>
      </w:pPr>
      <w:r w:rsidRPr="0010213B">
        <w:rPr>
          <w:rFonts w:ascii="Times New Roman" w:hAnsi="Times New Roman" w:cs="Times New Roman"/>
          <w:sz w:val="18"/>
          <w:szCs w:val="18"/>
        </w:rPr>
        <w:t>Руководствуясь Федеральным законом от 06.10.2003 № 131-ФЗ «Об общих принципах организации местного самоуправления в Российской Федерации», Уставам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ПОСТАНОВЛЯЕТ:</w:t>
      </w:r>
    </w:p>
    <w:p w:rsidR="0010213B" w:rsidRPr="0010213B" w:rsidRDefault="0010213B" w:rsidP="0010213B">
      <w:pPr>
        <w:pStyle w:val="35"/>
        <w:shd w:val="clear" w:color="auto" w:fill="auto"/>
        <w:spacing w:line="312" w:lineRule="exact"/>
        <w:ind w:left="40" w:firstLine="0"/>
        <w:rPr>
          <w:bCs/>
          <w:sz w:val="18"/>
          <w:szCs w:val="18"/>
        </w:rPr>
      </w:pPr>
      <w:r w:rsidRPr="0010213B">
        <w:rPr>
          <w:sz w:val="18"/>
          <w:szCs w:val="18"/>
        </w:rPr>
        <w:t xml:space="preserve">1. </w:t>
      </w:r>
      <w:r w:rsidRPr="0010213B">
        <w:rPr>
          <w:bCs/>
          <w:sz w:val="18"/>
          <w:szCs w:val="18"/>
        </w:rPr>
        <w:t xml:space="preserve">Внести в постановление </w:t>
      </w:r>
      <w:r w:rsidRPr="0010213B">
        <w:rPr>
          <w:sz w:val="18"/>
          <w:szCs w:val="18"/>
        </w:rPr>
        <w:t xml:space="preserve">администрации Красносельского сельсовета Чановского района Новосибирской области от   </w:t>
      </w:r>
      <w:r w:rsidRPr="0010213B">
        <w:rPr>
          <w:sz w:val="18"/>
          <w:szCs w:val="18"/>
        </w:rPr>
        <w:lastRenderedPageBreak/>
        <w:t>26.10.2017 № 72-па «</w:t>
      </w:r>
      <w:r w:rsidRPr="0010213B">
        <w:rPr>
          <w:rFonts w:eastAsiaTheme="majorEastAsia"/>
          <w:sz w:val="18"/>
          <w:szCs w:val="18"/>
        </w:rPr>
        <w:t>Об организации и осуществлении первичного воинского учета на территории Красносельского сельсовета</w:t>
      </w:r>
      <w:r w:rsidRPr="0010213B">
        <w:rPr>
          <w:sz w:val="18"/>
          <w:szCs w:val="18"/>
        </w:rPr>
        <w:t xml:space="preserve">» </w:t>
      </w:r>
      <w:r w:rsidRPr="0010213B">
        <w:rPr>
          <w:bCs/>
          <w:sz w:val="18"/>
          <w:szCs w:val="18"/>
        </w:rPr>
        <w:t>следующие изменения:</w:t>
      </w:r>
    </w:p>
    <w:p w:rsidR="0010213B" w:rsidRPr="0010213B" w:rsidRDefault="0010213B" w:rsidP="0010213B">
      <w:pPr>
        <w:pStyle w:val="35"/>
        <w:numPr>
          <w:ilvl w:val="1"/>
          <w:numId w:val="19"/>
        </w:numPr>
        <w:shd w:val="clear" w:color="auto" w:fill="auto"/>
        <w:spacing w:line="312" w:lineRule="exact"/>
        <w:rPr>
          <w:bCs/>
          <w:sz w:val="18"/>
          <w:szCs w:val="18"/>
        </w:rPr>
      </w:pPr>
      <w:r w:rsidRPr="0010213B">
        <w:rPr>
          <w:bCs/>
          <w:sz w:val="18"/>
          <w:szCs w:val="18"/>
        </w:rPr>
        <w:t xml:space="preserve">Пункт 3 постановления администрации Красносельского сельсовета </w:t>
      </w:r>
    </w:p>
    <w:p w:rsidR="0010213B" w:rsidRPr="0010213B" w:rsidRDefault="0010213B" w:rsidP="0010213B">
      <w:pPr>
        <w:pStyle w:val="35"/>
        <w:shd w:val="clear" w:color="auto" w:fill="auto"/>
        <w:spacing w:line="312" w:lineRule="exact"/>
        <w:ind w:left="40" w:firstLine="0"/>
        <w:rPr>
          <w:sz w:val="18"/>
          <w:szCs w:val="18"/>
        </w:rPr>
      </w:pPr>
      <w:r w:rsidRPr="0010213B">
        <w:rPr>
          <w:bCs/>
          <w:sz w:val="18"/>
          <w:szCs w:val="18"/>
        </w:rPr>
        <w:t xml:space="preserve">Чановского района Новосибирской области </w:t>
      </w:r>
      <w:r w:rsidRPr="0010213B">
        <w:rPr>
          <w:sz w:val="18"/>
          <w:szCs w:val="18"/>
        </w:rPr>
        <w:t>изложить в новой редакции:</w:t>
      </w:r>
    </w:p>
    <w:p w:rsidR="0010213B" w:rsidRPr="0010213B" w:rsidRDefault="0010213B" w:rsidP="0010213B">
      <w:pPr>
        <w:pStyle w:val="35"/>
        <w:shd w:val="clear" w:color="auto" w:fill="auto"/>
        <w:spacing w:line="312" w:lineRule="exact"/>
        <w:ind w:left="40" w:firstLine="0"/>
        <w:rPr>
          <w:bCs/>
          <w:sz w:val="18"/>
          <w:szCs w:val="18"/>
        </w:rPr>
      </w:pPr>
      <w:r w:rsidRPr="0010213B">
        <w:rPr>
          <w:sz w:val="18"/>
          <w:szCs w:val="18"/>
        </w:rPr>
        <w:t xml:space="preserve">«3. </w:t>
      </w:r>
      <w:proofErr w:type="gramStart"/>
      <w:r w:rsidRPr="0010213B">
        <w:rPr>
          <w:rFonts w:eastAsiaTheme="majorEastAsia"/>
          <w:sz w:val="18"/>
          <w:szCs w:val="18"/>
        </w:rPr>
        <w:t>При временном убытии военно-учетного работника Войтенко А.С., в отпуск, командировку или на лечение временное исполнение обязанностей по ведению воинского учета граждан возлагать на специалиста 2 разряда администрации Красносельского сельсовета Чановского района Новосибирской области Кулиеву Алину Александровну с передачей по акту всех документов, необходимых для работы по осуществлению первичного воинского учета в Красносельском сельсовете»;</w:t>
      </w:r>
      <w:proofErr w:type="gramEnd"/>
    </w:p>
    <w:p w:rsidR="0010213B" w:rsidRPr="0010213B" w:rsidRDefault="0010213B" w:rsidP="0010213B">
      <w:pPr>
        <w:pStyle w:val="35"/>
        <w:numPr>
          <w:ilvl w:val="1"/>
          <w:numId w:val="19"/>
        </w:numPr>
        <w:shd w:val="clear" w:color="auto" w:fill="auto"/>
        <w:spacing w:line="312" w:lineRule="exact"/>
        <w:rPr>
          <w:bCs/>
          <w:sz w:val="18"/>
          <w:szCs w:val="18"/>
        </w:rPr>
      </w:pPr>
      <w:r w:rsidRPr="0010213B">
        <w:rPr>
          <w:bCs/>
          <w:sz w:val="18"/>
          <w:szCs w:val="18"/>
        </w:rPr>
        <w:t xml:space="preserve">Приложение №1 Раздел 5  п.5.3 </w:t>
      </w:r>
      <w:r w:rsidRPr="0010213B">
        <w:rPr>
          <w:sz w:val="18"/>
          <w:szCs w:val="18"/>
        </w:rPr>
        <w:t>изложить в новой редакции:</w:t>
      </w:r>
      <w:r w:rsidRPr="0010213B">
        <w:rPr>
          <w:bCs/>
          <w:sz w:val="18"/>
          <w:szCs w:val="18"/>
        </w:rPr>
        <w:t xml:space="preserve"> </w:t>
      </w:r>
    </w:p>
    <w:p w:rsidR="0010213B" w:rsidRPr="0010213B" w:rsidRDefault="0010213B" w:rsidP="0010213B">
      <w:pPr>
        <w:pStyle w:val="35"/>
        <w:shd w:val="clear" w:color="auto" w:fill="auto"/>
        <w:spacing w:line="312" w:lineRule="exact"/>
        <w:ind w:left="40" w:firstLine="0"/>
        <w:rPr>
          <w:bCs/>
          <w:sz w:val="18"/>
          <w:szCs w:val="18"/>
        </w:rPr>
      </w:pPr>
      <w:r w:rsidRPr="0010213B">
        <w:rPr>
          <w:bCs/>
          <w:sz w:val="18"/>
          <w:szCs w:val="18"/>
        </w:rPr>
        <w:t xml:space="preserve">«5.3. </w:t>
      </w:r>
      <w:r w:rsidRPr="0010213B">
        <w:rPr>
          <w:sz w:val="18"/>
          <w:szCs w:val="18"/>
        </w:rPr>
        <w:t>В случае отсутствия  военно-учетный работника на рабочем месте по уважительным причинам (отпуск, временная нетрудоспособность, командировка) его замещает Кулиева Алина Александровна».</w:t>
      </w:r>
    </w:p>
    <w:p w:rsidR="0010213B" w:rsidRPr="0010213B" w:rsidRDefault="0010213B" w:rsidP="0010213B">
      <w:pPr>
        <w:pStyle w:val="a3"/>
        <w:jc w:val="both"/>
        <w:rPr>
          <w:rFonts w:ascii="Times New Roman" w:hAnsi="Times New Roman" w:cs="Times New Roman"/>
          <w:i/>
          <w:sz w:val="18"/>
          <w:szCs w:val="18"/>
        </w:rPr>
      </w:pPr>
      <w:r w:rsidRPr="0010213B">
        <w:rPr>
          <w:rFonts w:ascii="Times New Roman" w:hAnsi="Times New Roman" w:cs="Times New Roman"/>
          <w:sz w:val="18"/>
          <w:szCs w:val="18"/>
        </w:rPr>
        <w:t xml:space="preserve">  2. Опубликовать настоящее постановление в Информационном бюллетене Красносельского сельсовета и на официальном сайте администрации </w:t>
      </w:r>
      <w:r w:rsidRPr="0010213B">
        <w:rPr>
          <w:rFonts w:ascii="Times New Roman" w:hAnsi="Times New Roman" w:cs="Times New Roman"/>
          <w:bCs/>
          <w:kern w:val="36"/>
          <w:sz w:val="18"/>
          <w:szCs w:val="18"/>
        </w:rPr>
        <w:t>Красносельского сельсовета Чановского района Новосибирской области</w:t>
      </w:r>
      <w:r w:rsidRPr="0010213B">
        <w:rPr>
          <w:rFonts w:ascii="Times New Roman" w:hAnsi="Times New Roman" w:cs="Times New Roman"/>
          <w:sz w:val="18"/>
          <w:szCs w:val="18"/>
        </w:rPr>
        <w:t>.</w:t>
      </w:r>
    </w:p>
    <w:p w:rsidR="0010213B" w:rsidRPr="0010213B" w:rsidRDefault="0010213B" w:rsidP="0010213B">
      <w:pPr>
        <w:jc w:val="both"/>
        <w:rPr>
          <w:sz w:val="18"/>
          <w:szCs w:val="18"/>
        </w:rPr>
      </w:pPr>
      <w:r w:rsidRPr="0010213B">
        <w:rPr>
          <w:rFonts w:eastAsiaTheme="minorHAnsi"/>
          <w:sz w:val="18"/>
          <w:szCs w:val="18"/>
        </w:rPr>
        <w:t xml:space="preserve">  3</w:t>
      </w:r>
      <w:r w:rsidRPr="0010213B">
        <w:rPr>
          <w:sz w:val="18"/>
          <w:szCs w:val="18"/>
        </w:rPr>
        <w:t xml:space="preserve">. </w:t>
      </w:r>
      <w:proofErr w:type="gramStart"/>
      <w:r w:rsidRPr="0010213B">
        <w:rPr>
          <w:sz w:val="18"/>
          <w:szCs w:val="18"/>
        </w:rPr>
        <w:t>Контроль за</w:t>
      </w:r>
      <w:proofErr w:type="gramEnd"/>
      <w:r w:rsidRPr="0010213B">
        <w:rPr>
          <w:sz w:val="18"/>
          <w:szCs w:val="18"/>
        </w:rPr>
        <w:t xml:space="preserve"> исполнением настоящего постановления оставляю за собой.</w:t>
      </w:r>
    </w:p>
    <w:p w:rsidR="0010213B" w:rsidRPr="0010213B" w:rsidRDefault="0010213B" w:rsidP="0010213B">
      <w:pPr>
        <w:jc w:val="both"/>
        <w:rPr>
          <w:sz w:val="18"/>
          <w:szCs w:val="18"/>
        </w:rPr>
      </w:pPr>
    </w:p>
    <w:p w:rsidR="0010213B" w:rsidRPr="0010213B" w:rsidRDefault="0010213B" w:rsidP="0010213B">
      <w:pPr>
        <w:suppressAutoHyphens/>
        <w:jc w:val="both"/>
        <w:rPr>
          <w:sz w:val="18"/>
          <w:szCs w:val="18"/>
        </w:rPr>
      </w:pPr>
      <w:r w:rsidRPr="0010213B">
        <w:rPr>
          <w:sz w:val="18"/>
          <w:szCs w:val="18"/>
        </w:rPr>
        <w:t>Глава Красносельского сельсовета</w:t>
      </w:r>
    </w:p>
    <w:p w:rsidR="0010213B" w:rsidRPr="0010213B" w:rsidRDefault="0010213B" w:rsidP="0010213B">
      <w:pPr>
        <w:suppressAutoHyphens/>
        <w:jc w:val="both"/>
        <w:rPr>
          <w:sz w:val="18"/>
          <w:szCs w:val="18"/>
        </w:rPr>
      </w:pPr>
      <w:r w:rsidRPr="0010213B">
        <w:rPr>
          <w:sz w:val="18"/>
          <w:szCs w:val="18"/>
        </w:rPr>
        <w:t xml:space="preserve">Чановского района Новосибирской области                       </w:t>
      </w:r>
      <w:r>
        <w:rPr>
          <w:sz w:val="18"/>
          <w:szCs w:val="18"/>
        </w:rPr>
        <w:t xml:space="preserve">                                                                     </w:t>
      </w:r>
      <w:r w:rsidRPr="0010213B">
        <w:rPr>
          <w:sz w:val="18"/>
          <w:szCs w:val="18"/>
        </w:rPr>
        <w:t xml:space="preserve">          А.И.Евдокимова</w:t>
      </w:r>
    </w:p>
    <w:p w:rsidR="0010213B" w:rsidRPr="0010213B" w:rsidRDefault="0010213B" w:rsidP="0010213B">
      <w:pPr>
        <w:widowControl w:val="0"/>
        <w:autoSpaceDE w:val="0"/>
        <w:autoSpaceDN w:val="0"/>
        <w:rPr>
          <w:sz w:val="18"/>
          <w:szCs w:val="18"/>
        </w:rPr>
      </w:pPr>
    </w:p>
    <w:p w:rsidR="0010213B" w:rsidRPr="0010213B" w:rsidRDefault="0010213B" w:rsidP="0010213B">
      <w:pPr>
        <w:widowControl w:val="0"/>
        <w:autoSpaceDE w:val="0"/>
        <w:autoSpaceDN w:val="0"/>
        <w:rPr>
          <w:sz w:val="18"/>
          <w:szCs w:val="18"/>
        </w:rPr>
      </w:pPr>
      <w:r w:rsidRPr="0010213B">
        <w:rPr>
          <w:sz w:val="18"/>
          <w:szCs w:val="18"/>
        </w:rPr>
        <w:t>О.В.Чувашева</w:t>
      </w:r>
    </w:p>
    <w:p w:rsidR="0010213B" w:rsidRPr="0010213B" w:rsidRDefault="0010213B" w:rsidP="0010213B">
      <w:pPr>
        <w:widowControl w:val="0"/>
        <w:autoSpaceDE w:val="0"/>
        <w:autoSpaceDN w:val="0"/>
        <w:rPr>
          <w:sz w:val="18"/>
          <w:szCs w:val="18"/>
        </w:rPr>
      </w:pPr>
      <w:r w:rsidRPr="0010213B">
        <w:rPr>
          <w:sz w:val="18"/>
          <w:szCs w:val="18"/>
        </w:rPr>
        <w:t>36271</w:t>
      </w:r>
    </w:p>
    <w:p w:rsidR="0010213B" w:rsidRPr="0010213B" w:rsidRDefault="0010213B" w:rsidP="0010213B">
      <w:pPr>
        <w:tabs>
          <w:tab w:val="left" w:pos="720"/>
        </w:tabs>
        <w:jc w:val="center"/>
        <w:rPr>
          <w:b/>
          <w:sz w:val="18"/>
          <w:szCs w:val="18"/>
        </w:rPr>
      </w:pPr>
      <w:r w:rsidRPr="0010213B">
        <w:rPr>
          <w:b/>
          <w:sz w:val="18"/>
          <w:szCs w:val="18"/>
        </w:rPr>
        <w:t>АДМИНИСТРАЦИЯ</w:t>
      </w:r>
    </w:p>
    <w:p w:rsidR="0010213B" w:rsidRPr="0010213B" w:rsidRDefault="0010213B" w:rsidP="0010213B">
      <w:pPr>
        <w:tabs>
          <w:tab w:val="left" w:pos="720"/>
        </w:tabs>
        <w:jc w:val="center"/>
        <w:rPr>
          <w:b/>
          <w:sz w:val="18"/>
          <w:szCs w:val="18"/>
        </w:rPr>
      </w:pPr>
      <w:r w:rsidRPr="0010213B">
        <w:rPr>
          <w:b/>
          <w:sz w:val="18"/>
          <w:szCs w:val="18"/>
        </w:rPr>
        <w:t>КРАСНОСЕЛЬСКОГО СЕЛЬСОВЕТА</w:t>
      </w:r>
    </w:p>
    <w:p w:rsidR="0010213B" w:rsidRPr="0010213B" w:rsidRDefault="0010213B" w:rsidP="0010213B">
      <w:pPr>
        <w:tabs>
          <w:tab w:val="left" w:pos="720"/>
        </w:tabs>
        <w:jc w:val="center"/>
        <w:rPr>
          <w:b/>
          <w:sz w:val="18"/>
          <w:szCs w:val="18"/>
        </w:rPr>
      </w:pPr>
      <w:r w:rsidRPr="0010213B">
        <w:rPr>
          <w:b/>
          <w:sz w:val="18"/>
          <w:szCs w:val="18"/>
        </w:rPr>
        <w:t>ЧАНОВСКОГО РАЙОНА НОВОСИБИРСКОЙ ОБЛАСТИ</w:t>
      </w:r>
    </w:p>
    <w:p w:rsidR="0010213B" w:rsidRPr="0010213B" w:rsidRDefault="0010213B" w:rsidP="0010213B">
      <w:pPr>
        <w:tabs>
          <w:tab w:val="left" w:pos="720"/>
        </w:tabs>
        <w:jc w:val="center"/>
        <w:rPr>
          <w:b/>
          <w:sz w:val="18"/>
          <w:szCs w:val="18"/>
        </w:rPr>
      </w:pPr>
    </w:p>
    <w:p w:rsidR="0010213B" w:rsidRPr="0010213B" w:rsidRDefault="0010213B" w:rsidP="0010213B">
      <w:pPr>
        <w:tabs>
          <w:tab w:val="left" w:pos="720"/>
        </w:tabs>
        <w:jc w:val="center"/>
        <w:rPr>
          <w:b/>
          <w:sz w:val="18"/>
          <w:szCs w:val="18"/>
        </w:rPr>
      </w:pPr>
      <w:r w:rsidRPr="0010213B">
        <w:rPr>
          <w:b/>
          <w:sz w:val="18"/>
          <w:szCs w:val="18"/>
        </w:rPr>
        <w:t>ПОСТАНОВЛЕНИЕ</w:t>
      </w:r>
    </w:p>
    <w:p w:rsidR="0010213B" w:rsidRPr="0010213B" w:rsidRDefault="0010213B" w:rsidP="0010213B">
      <w:pPr>
        <w:tabs>
          <w:tab w:val="left" w:pos="720"/>
        </w:tabs>
        <w:jc w:val="center"/>
        <w:rPr>
          <w:sz w:val="18"/>
          <w:szCs w:val="18"/>
        </w:rPr>
      </w:pPr>
    </w:p>
    <w:p w:rsidR="0010213B" w:rsidRPr="0010213B" w:rsidRDefault="0010213B" w:rsidP="0010213B">
      <w:pPr>
        <w:jc w:val="center"/>
        <w:rPr>
          <w:sz w:val="18"/>
          <w:szCs w:val="18"/>
        </w:rPr>
      </w:pPr>
      <w:r w:rsidRPr="0010213B">
        <w:rPr>
          <w:sz w:val="18"/>
          <w:szCs w:val="18"/>
        </w:rPr>
        <w:t>11.04.2023 № 24-па</w:t>
      </w:r>
    </w:p>
    <w:p w:rsidR="0010213B" w:rsidRPr="0010213B" w:rsidRDefault="0010213B" w:rsidP="0010213B">
      <w:pPr>
        <w:tabs>
          <w:tab w:val="left" w:pos="720"/>
          <w:tab w:val="left" w:pos="7245"/>
        </w:tabs>
        <w:jc w:val="center"/>
        <w:rPr>
          <w:sz w:val="18"/>
          <w:szCs w:val="18"/>
        </w:rPr>
      </w:pPr>
    </w:p>
    <w:p w:rsidR="0010213B" w:rsidRPr="0010213B" w:rsidRDefault="0010213B" w:rsidP="0010213B">
      <w:pPr>
        <w:pStyle w:val="a3"/>
        <w:jc w:val="center"/>
        <w:rPr>
          <w:rFonts w:ascii="Times New Roman" w:hAnsi="Times New Roman"/>
          <w:color w:val="000000"/>
          <w:sz w:val="18"/>
          <w:szCs w:val="18"/>
        </w:rPr>
      </w:pPr>
      <w:r w:rsidRPr="0010213B">
        <w:rPr>
          <w:rFonts w:ascii="Times New Roman" w:hAnsi="Times New Roman"/>
          <w:sz w:val="18"/>
          <w:szCs w:val="18"/>
        </w:rPr>
        <w:t>О внесении  изменение в постановление администрации Красносельского сельсовета Чановского района Новосибирской области от 15.02.2021 № 11 «О комиссии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w:t>
      </w:r>
    </w:p>
    <w:p w:rsidR="0010213B" w:rsidRPr="0010213B" w:rsidRDefault="0010213B" w:rsidP="0010213B">
      <w:pPr>
        <w:pStyle w:val="a3"/>
        <w:jc w:val="center"/>
        <w:rPr>
          <w:rFonts w:ascii="Times New Roman" w:hAnsi="Times New Roman"/>
          <w:color w:val="000000"/>
          <w:sz w:val="18"/>
          <w:szCs w:val="18"/>
        </w:rPr>
      </w:pPr>
    </w:p>
    <w:p w:rsidR="0010213B" w:rsidRPr="0010213B" w:rsidRDefault="0010213B" w:rsidP="0010213B">
      <w:pPr>
        <w:pStyle w:val="a6"/>
        <w:spacing w:before="0" w:beforeAutospacing="0" w:after="0" w:afterAutospacing="0"/>
        <w:ind w:firstLine="709"/>
        <w:jc w:val="both"/>
        <w:rPr>
          <w:color w:val="000000"/>
          <w:sz w:val="18"/>
          <w:szCs w:val="18"/>
        </w:rPr>
      </w:pPr>
      <w:r w:rsidRPr="0010213B">
        <w:rPr>
          <w:color w:val="000000"/>
          <w:sz w:val="18"/>
          <w:szCs w:val="18"/>
        </w:rPr>
        <w:t xml:space="preserve">В связи с кадровыми изменениями, </w:t>
      </w:r>
      <w:r w:rsidRPr="0010213B">
        <w:rPr>
          <w:bCs/>
          <w:kern w:val="36"/>
          <w:sz w:val="18"/>
          <w:szCs w:val="18"/>
        </w:rPr>
        <w:t>администрация Красносельского сельсовета Чановского района Новосибирской области  ПОСТАНОВЛЯЕТ:</w:t>
      </w:r>
    </w:p>
    <w:p w:rsidR="0010213B" w:rsidRPr="0010213B" w:rsidRDefault="0010213B" w:rsidP="0010213B">
      <w:pPr>
        <w:pStyle w:val="a6"/>
        <w:spacing w:before="0" w:beforeAutospacing="0" w:after="0" w:afterAutospacing="0"/>
        <w:ind w:firstLine="708"/>
        <w:jc w:val="both"/>
        <w:rPr>
          <w:color w:val="000000"/>
          <w:sz w:val="18"/>
          <w:szCs w:val="18"/>
        </w:rPr>
      </w:pPr>
      <w:r w:rsidRPr="0010213B">
        <w:rPr>
          <w:color w:val="000000"/>
          <w:sz w:val="18"/>
          <w:szCs w:val="18"/>
        </w:rPr>
        <w:t xml:space="preserve">1.  Внести в постановление администрации Красносельского сельсовета  Чановского района Новосибирской области от </w:t>
      </w:r>
      <w:r w:rsidRPr="0010213B">
        <w:rPr>
          <w:sz w:val="18"/>
          <w:szCs w:val="18"/>
        </w:rPr>
        <w:t xml:space="preserve">15.02.2021 № 11 «О комиссии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 </w:t>
      </w:r>
      <w:r w:rsidRPr="0010213B">
        <w:rPr>
          <w:color w:val="000000"/>
          <w:sz w:val="18"/>
          <w:szCs w:val="18"/>
        </w:rPr>
        <w:t>следующие изменения:</w:t>
      </w:r>
    </w:p>
    <w:p w:rsidR="0010213B" w:rsidRPr="0010213B" w:rsidRDefault="0010213B" w:rsidP="0010213B">
      <w:pPr>
        <w:pStyle w:val="a6"/>
        <w:spacing w:before="0" w:beforeAutospacing="0" w:after="0" w:afterAutospacing="0"/>
        <w:ind w:firstLine="708"/>
        <w:jc w:val="both"/>
        <w:rPr>
          <w:sz w:val="18"/>
          <w:szCs w:val="18"/>
        </w:rPr>
      </w:pPr>
      <w:r w:rsidRPr="0010213B">
        <w:rPr>
          <w:sz w:val="18"/>
          <w:szCs w:val="18"/>
        </w:rPr>
        <w:t>- вывести из состава комиссии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 Третьякова Игоря Валентиновича Глава Красносельского сельсовета Чановского района Новосибирской области – председатель комиссии;</w:t>
      </w:r>
    </w:p>
    <w:p w:rsidR="0010213B" w:rsidRPr="0010213B" w:rsidRDefault="0010213B" w:rsidP="0010213B">
      <w:pPr>
        <w:pStyle w:val="a6"/>
        <w:spacing w:before="0" w:beforeAutospacing="0" w:after="0" w:afterAutospacing="0"/>
        <w:ind w:firstLine="708"/>
        <w:jc w:val="both"/>
        <w:rPr>
          <w:sz w:val="18"/>
          <w:szCs w:val="18"/>
        </w:rPr>
      </w:pPr>
      <w:r w:rsidRPr="0010213B">
        <w:rPr>
          <w:sz w:val="18"/>
          <w:szCs w:val="18"/>
        </w:rPr>
        <w:t>- вывести из состава комиссии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 Евдокимову Анастасию Игоревну специалиста 1 разряда администрации Красносельского сельсовета Чановского района Новосибирской области – секретарь комиссии;</w:t>
      </w:r>
    </w:p>
    <w:p w:rsidR="0010213B" w:rsidRPr="0010213B" w:rsidRDefault="0010213B" w:rsidP="0010213B">
      <w:pPr>
        <w:pStyle w:val="a6"/>
        <w:spacing w:before="0" w:beforeAutospacing="0" w:after="0" w:afterAutospacing="0"/>
        <w:ind w:firstLine="708"/>
        <w:jc w:val="both"/>
        <w:rPr>
          <w:sz w:val="18"/>
          <w:szCs w:val="18"/>
        </w:rPr>
      </w:pPr>
      <w:r w:rsidRPr="0010213B">
        <w:rPr>
          <w:sz w:val="18"/>
          <w:szCs w:val="18"/>
        </w:rPr>
        <w:t xml:space="preserve">- вывести из состава комиссии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 </w:t>
      </w:r>
      <w:proofErr w:type="spellStart"/>
      <w:r w:rsidRPr="0010213B">
        <w:rPr>
          <w:sz w:val="18"/>
          <w:szCs w:val="18"/>
        </w:rPr>
        <w:t>Попченко</w:t>
      </w:r>
      <w:proofErr w:type="spellEnd"/>
      <w:r w:rsidRPr="0010213B">
        <w:rPr>
          <w:sz w:val="18"/>
          <w:szCs w:val="18"/>
        </w:rPr>
        <w:t xml:space="preserve"> Игоря Михайловича  директор МУП «Красносельское ЖКХ» – член комиссии;</w:t>
      </w:r>
    </w:p>
    <w:p w:rsidR="0010213B" w:rsidRPr="0010213B" w:rsidRDefault="0010213B" w:rsidP="0010213B">
      <w:pPr>
        <w:pStyle w:val="a6"/>
        <w:spacing w:before="0" w:beforeAutospacing="0" w:after="0" w:afterAutospacing="0"/>
        <w:ind w:firstLine="708"/>
        <w:jc w:val="both"/>
        <w:rPr>
          <w:sz w:val="18"/>
          <w:szCs w:val="18"/>
        </w:rPr>
      </w:pPr>
      <w:r w:rsidRPr="0010213B">
        <w:rPr>
          <w:sz w:val="18"/>
          <w:szCs w:val="18"/>
        </w:rPr>
        <w:t>- ввести в состав комиссии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 Евдокимову Анастасию Игоревну Глава Красносельского сельсовета Чановского района Новосибирской области – председатель комиссии;</w:t>
      </w:r>
    </w:p>
    <w:p w:rsidR="0010213B" w:rsidRPr="0010213B" w:rsidRDefault="0010213B" w:rsidP="0010213B">
      <w:pPr>
        <w:pStyle w:val="a6"/>
        <w:spacing w:before="0" w:beforeAutospacing="0" w:after="0" w:afterAutospacing="0"/>
        <w:ind w:firstLine="708"/>
        <w:jc w:val="both"/>
        <w:rPr>
          <w:sz w:val="18"/>
          <w:szCs w:val="18"/>
        </w:rPr>
      </w:pPr>
      <w:r w:rsidRPr="0010213B">
        <w:rPr>
          <w:sz w:val="18"/>
          <w:szCs w:val="18"/>
        </w:rPr>
        <w:t>- ввести в состав комиссии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 Кулиеву Алину Александровну специалист 2 разряда администрации  Красносельского сельсовета Чановского района Новосибирской области – секретарь  комиссии;</w:t>
      </w:r>
    </w:p>
    <w:p w:rsidR="0010213B" w:rsidRPr="0010213B" w:rsidRDefault="0010213B" w:rsidP="0010213B">
      <w:pPr>
        <w:pStyle w:val="a6"/>
        <w:spacing w:before="0" w:beforeAutospacing="0" w:after="0" w:afterAutospacing="0"/>
        <w:ind w:firstLine="708"/>
        <w:jc w:val="both"/>
        <w:rPr>
          <w:sz w:val="18"/>
          <w:szCs w:val="18"/>
        </w:rPr>
      </w:pPr>
      <w:r w:rsidRPr="0010213B">
        <w:rPr>
          <w:sz w:val="18"/>
          <w:szCs w:val="18"/>
        </w:rPr>
        <w:t xml:space="preserve">- ввести в состав комиссии по предупреждению и ликвидации чрезвычайных ситуаций и обеспечению пожарной безопасности на территории Красносельского сельсовета Чановского района  Новосибирской области, </w:t>
      </w:r>
      <w:proofErr w:type="spellStart"/>
      <w:r w:rsidRPr="0010213B">
        <w:rPr>
          <w:sz w:val="18"/>
          <w:szCs w:val="18"/>
        </w:rPr>
        <w:t>Леоненко</w:t>
      </w:r>
      <w:proofErr w:type="spellEnd"/>
      <w:r w:rsidRPr="0010213B">
        <w:rPr>
          <w:sz w:val="18"/>
          <w:szCs w:val="18"/>
        </w:rPr>
        <w:t xml:space="preserve"> Василия Николаевича директор МУП «Красносельское ЖКХ» – член комиссии;</w:t>
      </w:r>
    </w:p>
    <w:p w:rsidR="0010213B" w:rsidRPr="0010213B" w:rsidRDefault="0010213B" w:rsidP="0010213B">
      <w:pPr>
        <w:pStyle w:val="a6"/>
        <w:spacing w:before="0" w:beforeAutospacing="0" w:after="0" w:afterAutospacing="0"/>
        <w:ind w:firstLine="708"/>
        <w:jc w:val="both"/>
        <w:rPr>
          <w:sz w:val="18"/>
          <w:szCs w:val="18"/>
        </w:rPr>
      </w:pPr>
      <w:r w:rsidRPr="0010213B">
        <w:rPr>
          <w:sz w:val="18"/>
          <w:szCs w:val="18"/>
        </w:rPr>
        <w:t xml:space="preserve">3. Опубликовать настоящее постановление в Информационном бюллетене Красносельского сельсовета и на официальном сайте администрации  </w:t>
      </w:r>
    </w:p>
    <w:p w:rsidR="0010213B" w:rsidRPr="0010213B" w:rsidRDefault="0010213B" w:rsidP="0010213B">
      <w:pPr>
        <w:pStyle w:val="a3"/>
        <w:jc w:val="both"/>
        <w:rPr>
          <w:rFonts w:ascii="Times New Roman" w:hAnsi="Times New Roman"/>
          <w:sz w:val="18"/>
          <w:szCs w:val="18"/>
        </w:rPr>
      </w:pPr>
      <w:r w:rsidRPr="0010213B">
        <w:rPr>
          <w:rFonts w:ascii="Times New Roman" w:hAnsi="Times New Roman"/>
          <w:sz w:val="18"/>
          <w:szCs w:val="18"/>
        </w:rPr>
        <w:t>Красносельского сельсовета Чановского района Новосибирской области.</w:t>
      </w:r>
    </w:p>
    <w:p w:rsidR="0010213B" w:rsidRPr="0010213B" w:rsidRDefault="0010213B" w:rsidP="0010213B">
      <w:pPr>
        <w:tabs>
          <w:tab w:val="left" w:pos="1095"/>
          <w:tab w:val="left" w:pos="1635"/>
        </w:tabs>
        <w:ind w:left="720"/>
        <w:jc w:val="both"/>
        <w:rPr>
          <w:sz w:val="18"/>
          <w:szCs w:val="18"/>
        </w:rPr>
      </w:pPr>
      <w:r>
        <w:rPr>
          <w:sz w:val="18"/>
          <w:szCs w:val="18"/>
        </w:rPr>
        <w:lastRenderedPageBreak/>
        <w:t xml:space="preserve">                           </w:t>
      </w:r>
    </w:p>
    <w:p w:rsidR="0010213B" w:rsidRPr="0010213B" w:rsidRDefault="0010213B" w:rsidP="0010213B">
      <w:pPr>
        <w:tabs>
          <w:tab w:val="left" w:pos="720"/>
          <w:tab w:val="left" w:pos="7245"/>
        </w:tabs>
        <w:rPr>
          <w:sz w:val="18"/>
          <w:szCs w:val="18"/>
        </w:rPr>
      </w:pPr>
      <w:r w:rsidRPr="0010213B">
        <w:rPr>
          <w:sz w:val="18"/>
          <w:szCs w:val="18"/>
        </w:rPr>
        <w:t>Глава Красносельского сельсовета</w:t>
      </w:r>
    </w:p>
    <w:p w:rsidR="0010213B" w:rsidRPr="0010213B" w:rsidRDefault="0010213B" w:rsidP="0010213B">
      <w:pPr>
        <w:tabs>
          <w:tab w:val="left" w:pos="720"/>
          <w:tab w:val="left" w:pos="7245"/>
        </w:tabs>
        <w:rPr>
          <w:sz w:val="18"/>
          <w:szCs w:val="18"/>
        </w:rPr>
      </w:pPr>
      <w:r w:rsidRPr="0010213B">
        <w:rPr>
          <w:sz w:val="18"/>
          <w:szCs w:val="18"/>
        </w:rPr>
        <w:t xml:space="preserve">Чановского района Новосибирской области                                </w:t>
      </w:r>
      <w:r>
        <w:rPr>
          <w:sz w:val="18"/>
          <w:szCs w:val="18"/>
        </w:rPr>
        <w:t xml:space="preserve">                                                                    </w:t>
      </w:r>
      <w:r w:rsidRPr="0010213B">
        <w:rPr>
          <w:sz w:val="18"/>
          <w:szCs w:val="18"/>
        </w:rPr>
        <w:t xml:space="preserve">   А.И.Евдокимова</w:t>
      </w:r>
    </w:p>
    <w:p w:rsidR="0010213B" w:rsidRPr="0010213B" w:rsidRDefault="0010213B" w:rsidP="0010213B">
      <w:pPr>
        <w:tabs>
          <w:tab w:val="left" w:pos="720"/>
          <w:tab w:val="left" w:pos="7245"/>
        </w:tabs>
        <w:rPr>
          <w:sz w:val="18"/>
          <w:szCs w:val="18"/>
        </w:rPr>
      </w:pPr>
    </w:p>
    <w:p w:rsidR="0010213B" w:rsidRPr="0010213B" w:rsidRDefault="0010213B" w:rsidP="0010213B">
      <w:pPr>
        <w:tabs>
          <w:tab w:val="left" w:pos="720"/>
          <w:tab w:val="left" w:pos="7245"/>
        </w:tabs>
        <w:rPr>
          <w:sz w:val="18"/>
          <w:szCs w:val="18"/>
        </w:rPr>
      </w:pPr>
      <w:r w:rsidRPr="0010213B">
        <w:rPr>
          <w:sz w:val="18"/>
          <w:szCs w:val="18"/>
        </w:rPr>
        <w:t>О.В.Чувашева</w:t>
      </w:r>
    </w:p>
    <w:p w:rsidR="0010213B" w:rsidRPr="0010213B" w:rsidRDefault="0010213B" w:rsidP="0010213B">
      <w:pPr>
        <w:tabs>
          <w:tab w:val="left" w:pos="720"/>
          <w:tab w:val="left" w:pos="7245"/>
        </w:tabs>
        <w:rPr>
          <w:sz w:val="18"/>
          <w:szCs w:val="18"/>
        </w:rPr>
      </w:pPr>
      <w:r w:rsidRPr="0010213B">
        <w:rPr>
          <w:sz w:val="18"/>
          <w:szCs w:val="18"/>
        </w:rPr>
        <w:t>36-271</w:t>
      </w:r>
    </w:p>
    <w:p w:rsidR="00481E4A" w:rsidRDefault="00481E4A" w:rsidP="00814A76">
      <w:pPr>
        <w:shd w:val="clear" w:color="auto" w:fill="FFFFFF"/>
        <w:jc w:val="both"/>
        <w:rPr>
          <w:sz w:val="18"/>
          <w:szCs w:val="18"/>
        </w:rPr>
      </w:pPr>
    </w:p>
    <w:p w:rsidR="0010213B" w:rsidRPr="0010213B" w:rsidRDefault="0010213B" w:rsidP="0010213B">
      <w:pPr>
        <w:jc w:val="center"/>
        <w:rPr>
          <w:b/>
          <w:sz w:val="18"/>
          <w:szCs w:val="18"/>
        </w:rPr>
      </w:pPr>
      <w:r w:rsidRPr="0010213B">
        <w:rPr>
          <w:b/>
          <w:sz w:val="18"/>
          <w:szCs w:val="18"/>
        </w:rPr>
        <w:t xml:space="preserve">АДМИНИСТРАЦИЯ </w:t>
      </w:r>
    </w:p>
    <w:p w:rsidR="0010213B" w:rsidRPr="0010213B" w:rsidRDefault="0010213B" w:rsidP="0010213B">
      <w:pPr>
        <w:jc w:val="center"/>
        <w:rPr>
          <w:b/>
          <w:sz w:val="18"/>
          <w:szCs w:val="18"/>
        </w:rPr>
      </w:pPr>
      <w:r w:rsidRPr="0010213B">
        <w:rPr>
          <w:b/>
          <w:sz w:val="18"/>
          <w:szCs w:val="18"/>
        </w:rPr>
        <w:t xml:space="preserve">КРАСНОСЕЛЬСКОГО СЕЛЬСОВЕТА </w:t>
      </w:r>
    </w:p>
    <w:p w:rsidR="0010213B" w:rsidRPr="0010213B" w:rsidRDefault="0010213B" w:rsidP="0010213B">
      <w:pPr>
        <w:jc w:val="center"/>
        <w:rPr>
          <w:b/>
          <w:sz w:val="18"/>
          <w:szCs w:val="18"/>
        </w:rPr>
      </w:pPr>
      <w:r w:rsidRPr="0010213B">
        <w:rPr>
          <w:b/>
          <w:sz w:val="18"/>
          <w:szCs w:val="18"/>
        </w:rPr>
        <w:t>ЧАНОВСКОГО РАЙОНА НОВОСИБИРСКОЙ ОБЛАСТИ</w:t>
      </w:r>
    </w:p>
    <w:p w:rsidR="0010213B" w:rsidRPr="0010213B" w:rsidRDefault="0010213B" w:rsidP="0010213B">
      <w:pPr>
        <w:jc w:val="center"/>
        <w:rPr>
          <w:b/>
          <w:sz w:val="18"/>
          <w:szCs w:val="18"/>
        </w:rPr>
      </w:pPr>
    </w:p>
    <w:p w:rsidR="0010213B" w:rsidRPr="0010213B" w:rsidRDefault="0010213B" w:rsidP="0010213B">
      <w:pPr>
        <w:jc w:val="center"/>
        <w:rPr>
          <w:b/>
          <w:sz w:val="18"/>
          <w:szCs w:val="18"/>
        </w:rPr>
      </w:pPr>
      <w:r w:rsidRPr="0010213B">
        <w:rPr>
          <w:b/>
          <w:sz w:val="18"/>
          <w:szCs w:val="18"/>
        </w:rPr>
        <w:t>ПОСТАНОВЛЕНИЕ</w:t>
      </w:r>
    </w:p>
    <w:p w:rsidR="0010213B" w:rsidRPr="0010213B" w:rsidRDefault="0010213B" w:rsidP="0010213B">
      <w:pPr>
        <w:jc w:val="center"/>
        <w:rPr>
          <w:b/>
          <w:sz w:val="18"/>
          <w:szCs w:val="18"/>
        </w:rPr>
      </w:pPr>
    </w:p>
    <w:p w:rsidR="0010213B" w:rsidRPr="0010213B" w:rsidRDefault="0010213B" w:rsidP="0010213B">
      <w:pPr>
        <w:jc w:val="center"/>
        <w:rPr>
          <w:sz w:val="18"/>
          <w:szCs w:val="18"/>
        </w:rPr>
      </w:pPr>
      <w:r w:rsidRPr="0010213B">
        <w:rPr>
          <w:color w:val="000000"/>
          <w:sz w:val="18"/>
          <w:szCs w:val="18"/>
        </w:rPr>
        <w:t>11.04.2023 № 25-па</w:t>
      </w:r>
    </w:p>
    <w:p w:rsidR="0010213B" w:rsidRPr="0010213B" w:rsidRDefault="0010213B" w:rsidP="0010213B">
      <w:pPr>
        <w:jc w:val="center"/>
        <w:rPr>
          <w:sz w:val="18"/>
          <w:szCs w:val="18"/>
        </w:rPr>
      </w:pPr>
    </w:p>
    <w:p w:rsidR="0010213B" w:rsidRPr="0010213B" w:rsidRDefault="0010213B" w:rsidP="0010213B">
      <w:pPr>
        <w:jc w:val="center"/>
        <w:rPr>
          <w:sz w:val="18"/>
          <w:szCs w:val="18"/>
        </w:rPr>
      </w:pPr>
      <w:r w:rsidRPr="0010213B">
        <w:rPr>
          <w:sz w:val="18"/>
          <w:szCs w:val="18"/>
        </w:rPr>
        <w:t>Об утверждении порядка вызова пожарной охраны</w:t>
      </w:r>
    </w:p>
    <w:p w:rsidR="0010213B" w:rsidRPr="0010213B" w:rsidRDefault="0010213B" w:rsidP="0010213B">
      <w:pPr>
        <w:jc w:val="center"/>
        <w:rPr>
          <w:sz w:val="18"/>
          <w:szCs w:val="18"/>
        </w:rPr>
      </w:pPr>
    </w:p>
    <w:p w:rsidR="0010213B" w:rsidRPr="0010213B" w:rsidRDefault="0010213B" w:rsidP="0010213B">
      <w:pPr>
        <w:ind w:firstLine="540"/>
        <w:jc w:val="both"/>
        <w:rPr>
          <w:sz w:val="18"/>
          <w:szCs w:val="18"/>
        </w:rPr>
      </w:pPr>
      <w:r w:rsidRPr="0010213B">
        <w:rPr>
          <w:sz w:val="18"/>
          <w:szCs w:val="18"/>
        </w:rPr>
        <w:t>В соответствии со статьей 30 Федерального Закона № 69-ФЗ от 18.11.2004 г. «О пожарной безопасности», уставом Красносельского сельсовета, Чановского района Новосибирской области, в целях предотвращения гибели и травматизма людей, снижения рисков возникновения пожаров на территории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ПОСТАНОВЛЯЕТ:</w:t>
      </w:r>
    </w:p>
    <w:p w:rsidR="0010213B" w:rsidRPr="0010213B" w:rsidRDefault="0010213B" w:rsidP="0010213B">
      <w:pPr>
        <w:jc w:val="both"/>
        <w:rPr>
          <w:sz w:val="18"/>
          <w:szCs w:val="18"/>
        </w:rPr>
      </w:pPr>
      <w:r w:rsidRPr="0010213B">
        <w:rPr>
          <w:sz w:val="18"/>
          <w:szCs w:val="18"/>
        </w:rPr>
        <w:t xml:space="preserve">       1. Постановление администрации Красносельского сельсовета Чановского района Новосибирской области от 28.04.2021 № 32-па «Об утверждении порядка вызова пожарной охраны» - отменить;</w:t>
      </w:r>
    </w:p>
    <w:p w:rsidR="0010213B" w:rsidRPr="0010213B" w:rsidRDefault="0010213B" w:rsidP="0010213B">
      <w:pPr>
        <w:ind w:firstLine="540"/>
        <w:jc w:val="both"/>
        <w:rPr>
          <w:sz w:val="18"/>
          <w:szCs w:val="18"/>
        </w:rPr>
      </w:pPr>
      <w:r w:rsidRPr="0010213B">
        <w:rPr>
          <w:sz w:val="18"/>
          <w:szCs w:val="18"/>
        </w:rPr>
        <w:t>2. Утвердить прилагаемый порядок вызова пожарной охраны в случае возникновения пожара на территории населенных пунктов Красносельского сельсовета Чановского района Новосибирской области.</w:t>
      </w:r>
    </w:p>
    <w:p w:rsidR="0010213B" w:rsidRPr="0010213B" w:rsidRDefault="0010213B" w:rsidP="0010213B">
      <w:pPr>
        <w:ind w:firstLine="540"/>
        <w:jc w:val="both"/>
        <w:rPr>
          <w:sz w:val="18"/>
          <w:szCs w:val="18"/>
        </w:rPr>
      </w:pPr>
      <w:r w:rsidRPr="0010213B">
        <w:rPr>
          <w:sz w:val="18"/>
          <w:szCs w:val="18"/>
        </w:rPr>
        <w:t>3. Закрепить нижеследующих ответственных лиц за оповещение населения населенного пункта в случае возникновения пожара:</w:t>
      </w:r>
    </w:p>
    <w:p w:rsidR="0010213B" w:rsidRPr="0010213B" w:rsidRDefault="0010213B" w:rsidP="0010213B">
      <w:pPr>
        <w:ind w:firstLine="540"/>
        <w:jc w:val="both"/>
        <w:rPr>
          <w:sz w:val="18"/>
          <w:szCs w:val="18"/>
        </w:rPr>
      </w:pPr>
      <w:r w:rsidRPr="0010213B">
        <w:rPr>
          <w:sz w:val="18"/>
          <w:szCs w:val="18"/>
        </w:rPr>
        <w:t>- с. Красноселье – директор МУП «Красносельское ЖКХ» (</w:t>
      </w:r>
      <w:proofErr w:type="spellStart"/>
      <w:r w:rsidRPr="0010213B">
        <w:rPr>
          <w:sz w:val="18"/>
          <w:szCs w:val="18"/>
        </w:rPr>
        <w:t>Леоненко</w:t>
      </w:r>
      <w:proofErr w:type="spellEnd"/>
      <w:r w:rsidRPr="0010213B">
        <w:rPr>
          <w:sz w:val="18"/>
          <w:szCs w:val="18"/>
        </w:rPr>
        <w:t xml:space="preserve"> В.Н.) - средство оповещения: звуковая сирена СО-120-(37), мобильный телефон;</w:t>
      </w:r>
    </w:p>
    <w:p w:rsidR="0010213B" w:rsidRPr="0010213B" w:rsidRDefault="0010213B" w:rsidP="0010213B">
      <w:pPr>
        <w:ind w:firstLine="540"/>
        <w:jc w:val="both"/>
        <w:rPr>
          <w:sz w:val="18"/>
          <w:szCs w:val="18"/>
        </w:rPr>
      </w:pPr>
      <w:r w:rsidRPr="0010213B">
        <w:rPr>
          <w:sz w:val="18"/>
          <w:szCs w:val="18"/>
        </w:rPr>
        <w:t xml:space="preserve">- пос. Тайский – староста (Рахметов Г.И.) - средство оповещения: </w:t>
      </w:r>
      <w:proofErr w:type="spellStart"/>
      <w:r w:rsidRPr="0010213B">
        <w:rPr>
          <w:sz w:val="18"/>
          <w:szCs w:val="18"/>
        </w:rPr>
        <w:t>извещатель</w:t>
      </w:r>
      <w:proofErr w:type="spellEnd"/>
      <w:r w:rsidRPr="0010213B">
        <w:rPr>
          <w:sz w:val="18"/>
          <w:szCs w:val="18"/>
        </w:rPr>
        <w:t xml:space="preserve"> громкого боя, мобильный телефон;</w:t>
      </w:r>
    </w:p>
    <w:p w:rsidR="0010213B" w:rsidRPr="0010213B" w:rsidRDefault="0010213B" w:rsidP="0010213B">
      <w:pPr>
        <w:ind w:firstLine="540"/>
        <w:jc w:val="both"/>
        <w:rPr>
          <w:sz w:val="18"/>
          <w:szCs w:val="18"/>
        </w:rPr>
      </w:pPr>
      <w:r w:rsidRPr="0010213B">
        <w:rPr>
          <w:sz w:val="18"/>
          <w:szCs w:val="18"/>
        </w:rPr>
        <w:t xml:space="preserve">- с. Красное – староста (Евдокимов А. В.) - средство оповещения: </w:t>
      </w:r>
      <w:proofErr w:type="spellStart"/>
      <w:r w:rsidRPr="0010213B">
        <w:rPr>
          <w:sz w:val="18"/>
          <w:szCs w:val="18"/>
        </w:rPr>
        <w:t>извещатель</w:t>
      </w:r>
      <w:proofErr w:type="spellEnd"/>
      <w:r w:rsidRPr="0010213B">
        <w:rPr>
          <w:sz w:val="18"/>
          <w:szCs w:val="18"/>
        </w:rPr>
        <w:t xml:space="preserve"> громкого боя, мобильный телефон;</w:t>
      </w:r>
    </w:p>
    <w:p w:rsidR="0010213B" w:rsidRPr="0010213B" w:rsidRDefault="0010213B" w:rsidP="0010213B">
      <w:pPr>
        <w:ind w:firstLine="540"/>
        <w:jc w:val="both"/>
        <w:rPr>
          <w:sz w:val="18"/>
          <w:szCs w:val="18"/>
        </w:rPr>
      </w:pPr>
      <w:r w:rsidRPr="0010213B">
        <w:rPr>
          <w:sz w:val="18"/>
          <w:szCs w:val="18"/>
        </w:rPr>
        <w:t xml:space="preserve">- пос. Малый </w:t>
      </w:r>
      <w:proofErr w:type="spellStart"/>
      <w:r w:rsidRPr="0010213B">
        <w:rPr>
          <w:sz w:val="18"/>
          <w:szCs w:val="18"/>
        </w:rPr>
        <w:t>Тебис</w:t>
      </w:r>
      <w:proofErr w:type="spellEnd"/>
      <w:r w:rsidRPr="0010213B">
        <w:rPr>
          <w:sz w:val="18"/>
          <w:szCs w:val="18"/>
        </w:rPr>
        <w:t xml:space="preserve"> – староста (</w:t>
      </w:r>
      <w:proofErr w:type="spellStart"/>
      <w:r w:rsidRPr="0010213B">
        <w:rPr>
          <w:sz w:val="18"/>
          <w:szCs w:val="18"/>
        </w:rPr>
        <w:t>Мухамадеев</w:t>
      </w:r>
      <w:proofErr w:type="spellEnd"/>
      <w:r w:rsidRPr="0010213B">
        <w:rPr>
          <w:sz w:val="18"/>
          <w:szCs w:val="18"/>
        </w:rPr>
        <w:t xml:space="preserve"> М.Ф.) - средство оповещения: </w:t>
      </w:r>
      <w:proofErr w:type="spellStart"/>
      <w:r w:rsidRPr="0010213B">
        <w:rPr>
          <w:sz w:val="18"/>
          <w:szCs w:val="18"/>
        </w:rPr>
        <w:t>извещатель</w:t>
      </w:r>
      <w:proofErr w:type="spellEnd"/>
      <w:r w:rsidRPr="0010213B">
        <w:rPr>
          <w:sz w:val="18"/>
          <w:szCs w:val="18"/>
        </w:rPr>
        <w:t xml:space="preserve"> громкого боя, мобильный телефон.</w:t>
      </w:r>
    </w:p>
    <w:p w:rsidR="0010213B" w:rsidRPr="0010213B" w:rsidRDefault="0010213B" w:rsidP="0010213B">
      <w:pPr>
        <w:ind w:firstLine="540"/>
        <w:jc w:val="both"/>
        <w:rPr>
          <w:sz w:val="18"/>
          <w:szCs w:val="18"/>
        </w:rPr>
      </w:pPr>
      <w:r w:rsidRPr="0010213B">
        <w:rPr>
          <w:sz w:val="18"/>
          <w:szCs w:val="18"/>
        </w:rPr>
        <w:t xml:space="preserve">- д. Север - староста (Грязнов И.В.) - средство оповещения: </w:t>
      </w:r>
      <w:proofErr w:type="spellStart"/>
      <w:r w:rsidRPr="0010213B">
        <w:rPr>
          <w:sz w:val="18"/>
          <w:szCs w:val="18"/>
        </w:rPr>
        <w:t>извещатель</w:t>
      </w:r>
      <w:proofErr w:type="spellEnd"/>
      <w:r w:rsidRPr="0010213B">
        <w:rPr>
          <w:sz w:val="18"/>
          <w:szCs w:val="18"/>
        </w:rPr>
        <w:t xml:space="preserve"> громкого боя, мобильный телефон.</w:t>
      </w:r>
    </w:p>
    <w:p w:rsidR="0010213B" w:rsidRPr="0010213B" w:rsidRDefault="0010213B" w:rsidP="0010213B">
      <w:pPr>
        <w:pStyle w:val="a3"/>
        <w:jc w:val="both"/>
        <w:rPr>
          <w:rFonts w:ascii="Times New Roman" w:hAnsi="Times New Roman" w:cs="Times New Roman"/>
          <w:i/>
          <w:sz w:val="18"/>
          <w:szCs w:val="18"/>
        </w:rPr>
      </w:pPr>
      <w:r w:rsidRPr="0010213B">
        <w:rPr>
          <w:rFonts w:ascii="Times New Roman" w:hAnsi="Times New Roman" w:cs="Times New Roman"/>
          <w:sz w:val="18"/>
          <w:szCs w:val="18"/>
        </w:rPr>
        <w:t xml:space="preserve">       3. Опубликовать настоящее постановление в Информационном бюллетене Красносельского сельсовета и на официальном сайте администрации </w:t>
      </w:r>
      <w:r w:rsidRPr="0010213B">
        <w:rPr>
          <w:rFonts w:ascii="Times New Roman" w:hAnsi="Times New Roman" w:cs="Times New Roman"/>
          <w:bCs/>
          <w:kern w:val="36"/>
          <w:sz w:val="18"/>
          <w:szCs w:val="18"/>
        </w:rPr>
        <w:t>Красносельского сельсовета Чановского района Новосибирской области</w:t>
      </w:r>
      <w:r w:rsidRPr="0010213B">
        <w:rPr>
          <w:rFonts w:ascii="Times New Roman" w:hAnsi="Times New Roman" w:cs="Times New Roman"/>
          <w:sz w:val="18"/>
          <w:szCs w:val="18"/>
        </w:rPr>
        <w:t>.</w:t>
      </w:r>
    </w:p>
    <w:p w:rsidR="0010213B" w:rsidRPr="0010213B" w:rsidRDefault="0010213B" w:rsidP="0010213B">
      <w:pPr>
        <w:jc w:val="both"/>
        <w:rPr>
          <w:sz w:val="18"/>
          <w:szCs w:val="18"/>
        </w:rPr>
      </w:pPr>
      <w:r w:rsidRPr="0010213B">
        <w:rPr>
          <w:rFonts w:eastAsia="Calibri"/>
          <w:sz w:val="18"/>
          <w:szCs w:val="18"/>
        </w:rPr>
        <w:t xml:space="preserve">      </w:t>
      </w:r>
      <w:r w:rsidRPr="0010213B">
        <w:rPr>
          <w:sz w:val="18"/>
          <w:szCs w:val="18"/>
        </w:rPr>
        <w:t xml:space="preserve">4. </w:t>
      </w:r>
      <w:proofErr w:type="gramStart"/>
      <w:r w:rsidRPr="0010213B">
        <w:rPr>
          <w:sz w:val="18"/>
          <w:szCs w:val="18"/>
        </w:rPr>
        <w:t>Контроль за</w:t>
      </w:r>
      <w:proofErr w:type="gramEnd"/>
      <w:r w:rsidRPr="0010213B">
        <w:rPr>
          <w:sz w:val="18"/>
          <w:szCs w:val="18"/>
        </w:rPr>
        <w:t xml:space="preserve"> исполнением настоящего постановления оставляю за собой.</w:t>
      </w:r>
    </w:p>
    <w:p w:rsidR="0010213B" w:rsidRPr="0010213B" w:rsidRDefault="0010213B" w:rsidP="0010213B">
      <w:pPr>
        <w:jc w:val="both"/>
        <w:rPr>
          <w:sz w:val="18"/>
          <w:szCs w:val="18"/>
        </w:rPr>
      </w:pPr>
    </w:p>
    <w:p w:rsidR="0010213B" w:rsidRPr="0010213B" w:rsidRDefault="0010213B" w:rsidP="0010213B">
      <w:pPr>
        <w:jc w:val="both"/>
        <w:rPr>
          <w:sz w:val="18"/>
          <w:szCs w:val="18"/>
        </w:rPr>
      </w:pPr>
      <w:r w:rsidRPr="0010213B">
        <w:rPr>
          <w:sz w:val="18"/>
          <w:szCs w:val="18"/>
        </w:rPr>
        <w:t xml:space="preserve">Глава Красносельского сельсовета                                                            </w:t>
      </w:r>
    </w:p>
    <w:p w:rsidR="0010213B" w:rsidRPr="0010213B" w:rsidRDefault="0010213B" w:rsidP="0010213B">
      <w:pPr>
        <w:rPr>
          <w:sz w:val="18"/>
          <w:szCs w:val="18"/>
        </w:rPr>
      </w:pPr>
      <w:r w:rsidRPr="0010213B">
        <w:rPr>
          <w:sz w:val="18"/>
          <w:szCs w:val="18"/>
        </w:rPr>
        <w:t xml:space="preserve">Чановского района Новосибирской области                                 </w:t>
      </w:r>
      <w:r>
        <w:rPr>
          <w:sz w:val="18"/>
          <w:szCs w:val="18"/>
        </w:rPr>
        <w:t xml:space="preserve">                                                                </w:t>
      </w:r>
      <w:r w:rsidRPr="0010213B">
        <w:rPr>
          <w:sz w:val="18"/>
          <w:szCs w:val="18"/>
        </w:rPr>
        <w:t xml:space="preserve">     А.И.Евдокимова </w:t>
      </w:r>
    </w:p>
    <w:p w:rsidR="0010213B" w:rsidRPr="0010213B" w:rsidRDefault="0010213B" w:rsidP="0010213B">
      <w:pPr>
        <w:rPr>
          <w:sz w:val="18"/>
          <w:szCs w:val="18"/>
        </w:rPr>
      </w:pPr>
    </w:p>
    <w:p w:rsidR="0010213B" w:rsidRPr="0010213B" w:rsidRDefault="0010213B" w:rsidP="0010213B">
      <w:pPr>
        <w:rPr>
          <w:sz w:val="18"/>
          <w:szCs w:val="18"/>
        </w:rPr>
      </w:pPr>
    </w:p>
    <w:p w:rsidR="0010213B" w:rsidRPr="0010213B" w:rsidRDefault="0010213B" w:rsidP="0010213B">
      <w:pPr>
        <w:rPr>
          <w:sz w:val="18"/>
          <w:szCs w:val="18"/>
        </w:rPr>
      </w:pPr>
      <w:r w:rsidRPr="0010213B">
        <w:rPr>
          <w:sz w:val="18"/>
          <w:szCs w:val="18"/>
        </w:rPr>
        <w:t>О.В.Чувашева</w:t>
      </w:r>
    </w:p>
    <w:p w:rsidR="0010213B" w:rsidRPr="0010213B" w:rsidRDefault="0010213B" w:rsidP="0010213B">
      <w:pPr>
        <w:rPr>
          <w:sz w:val="18"/>
          <w:szCs w:val="18"/>
        </w:rPr>
      </w:pPr>
      <w:r w:rsidRPr="0010213B">
        <w:rPr>
          <w:sz w:val="18"/>
          <w:szCs w:val="18"/>
        </w:rPr>
        <w:t xml:space="preserve">36271                                         </w:t>
      </w:r>
    </w:p>
    <w:p w:rsidR="0010213B" w:rsidRPr="0010213B" w:rsidRDefault="0010213B" w:rsidP="0010213B">
      <w:pPr>
        <w:jc w:val="right"/>
        <w:rPr>
          <w:sz w:val="18"/>
          <w:szCs w:val="18"/>
        </w:rPr>
      </w:pPr>
      <w:r w:rsidRPr="0010213B">
        <w:rPr>
          <w:sz w:val="18"/>
          <w:szCs w:val="18"/>
        </w:rPr>
        <w:t xml:space="preserve">Утвержден                                                                                           </w:t>
      </w:r>
    </w:p>
    <w:p w:rsidR="0010213B" w:rsidRPr="0010213B" w:rsidRDefault="0010213B" w:rsidP="0010213B">
      <w:pPr>
        <w:jc w:val="right"/>
        <w:rPr>
          <w:sz w:val="18"/>
          <w:szCs w:val="18"/>
        </w:rPr>
      </w:pPr>
      <w:r w:rsidRPr="0010213B">
        <w:rPr>
          <w:sz w:val="18"/>
          <w:szCs w:val="18"/>
        </w:rPr>
        <w:t xml:space="preserve">постановлением администрации </w:t>
      </w:r>
    </w:p>
    <w:p w:rsidR="0010213B" w:rsidRPr="0010213B" w:rsidRDefault="0010213B" w:rsidP="0010213B">
      <w:pPr>
        <w:jc w:val="right"/>
        <w:rPr>
          <w:sz w:val="18"/>
          <w:szCs w:val="18"/>
        </w:rPr>
      </w:pPr>
      <w:r w:rsidRPr="0010213B">
        <w:rPr>
          <w:sz w:val="18"/>
          <w:szCs w:val="18"/>
        </w:rPr>
        <w:t>Красносельского сельсовета</w:t>
      </w:r>
    </w:p>
    <w:p w:rsidR="0010213B" w:rsidRPr="0010213B" w:rsidRDefault="0010213B" w:rsidP="0010213B">
      <w:pPr>
        <w:ind w:firstLine="63"/>
        <w:jc w:val="right"/>
        <w:rPr>
          <w:sz w:val="18"/>
          <w:szCs w:val="18"/>
        </w:rPr>
      </w:pPr>
      <w:r w:rsidRPr="0010213B">
        <w:rPr>
          <w:sz w:val="18"/>
          <w:szCs w:val="18"/>
        </w:rPr>
        <w:t xml:space="preserve">Чановского района </w:t>
      </w:r>
    </w:p>
    <w:p w:rsidR="0010213B" w:rsidRPr="0010213B" w:rsidRDefault="0010213B" w:rsidP="0010213B">
      <w:pPr>
        <w:ind w:firstLine="63"/>
        <w:jc w:val="right"/>
        <w:rPr>
          <w:sz w:val="18"/>
          <w:szCs w:val="18"/>
        </w:rPr>
      </w:pPr>
      <w:r w:rsidRPr="0010213B">
        <w:rPr>
          <w:sz w:val="18"/>
          <w:szCs w:val="18"/>
        </w:rPr>
        <w:t>Новосибирской области</w:t>
      </w:r>
    </w:p>
    <w:p w:rsidR="0010213B" w:rsidRPr="0010213B" w:rsidRDefault="0010213B" w:rsidP="0010213B">
      <w:pPr>
        <w:ind w:left="6237" w:firstLine="63"/>
        <w:jc w:val="right"/>
        <w:rPr>
          <w:color w:val="FF0000"/>
          <w:sz w:val="18"/>
          <w:szCs w:val="18"/>
        </w:rPr>
      </w:pPr>
      <w:r w:rsidRPr="0010213B">
        <w:rPr>
          <w:color w:val="000000"/>
          <w:sz w:val="18"/>
          <w:szCs w:val="18"/>
        </w:rPr>
        <w:t xml:space="preserve">от 11.04.2023 </w:t>
      </w:r>
      <w:r w:rsidRPr="0010213B">
        <w:rPr>
          <w:color w:val="FF0000"/>
          <w:sz w:val="18"/>
          <w:szCs w:val="18"/>
        </w:rPr>
        <w:t xml:space="preserve"> </w:t>
      </w:r>
      <w:r w:rsidRPr="0010213B">
        <w:rPr>
          <w:sz w:val="18"/>
          <w:szCs w:val="18"/>
        </w:rPr>
        <w:t>№ 25-па</w:t>
      </w:r>
    </w:p>
    <w:p w:rsidR="0010213B" w:rsidRPr="0010213B" w:rsidRDefault="0010213B" w:rsidP="0010213B">
      <w:pPr>
        <w:rPr>
          <w:sz w:val="18"/>
          <w:szCs w:val="18"/>
        </w:rPr>
      </w:pPr>
    </w:p>
    <w:p w:rsidR="0010213B" w:rsidRPr="0010213B" w:rsidRDefault="0010213B" w:rsidP="0010213B">
      <w:pPr>
        <w:jc w:val="right"/>
        <w:rPr>
          <w:b/>
          <w:sz w:val="18"/>
          <w:szCs w:val="18"/>
        </w:rPr>
      </w:pPr>
    </w:p>
    <w:p w:rsidR="0010213B" w:rsidRPr="0010213B" w:rsidRDefault="0010213B" w:rsidP="0010213B">
      <w:pPr>
        <w:jc w:val="center"/>
        <w:rPr>
          <w:b/>
          <w:sz w:val="18"/>
          <w:szCs w:val="18"/>
        </w:rPr>
      </w:pPr>
      <w:r w:rsidRPr="0010213B">
        <w:rPr>
          <w:b/>
          <w:sz w:val="18"/>
          <w:szCs w:val="18"/>
        </w:rPr>
        <w:t>Порядок вызова пожарной охраны</w:t>
      </w:r>
    </w:p>
    <w:p w:rsidR="0010213B" w:rsidRPr="0010213B" w:rsidRDefault="0010213B" w:rsidP="0010213B">
      <w:pPr>
        <w:jc w:val="center"/>
        <w:rPr>
          <w:b/>
          <w:sz w:val="18"/>
          <w:szCs w:val="18"/>
        </w:rPr>
      </w:pPr>
    </w:p>
    <w:p w:rsidR="0010213B" w:rsidRPr="0010213B" w:rsidRDefault="0010213B" w:rsidP="0010213B">
      <w:pPr>
        <w:rPr>
          <w:sz w:val="18"/>
          <w:szCs w:val="18"/>
        </w:rPr>
      </w:pPr>
      <w:r w:rsidRPr="0010213B">
        <w:rPr>
          <w:sz w:val="18"/>
          <w:szCs w:val="18"/>
        </w:rPr>
        <w:t>1. В случае возникновения пожара, первый обнаруживший:</w:t>
      </w:r>
    </w:p>
    <w:p w:rsidR="0010213B" w:rsidRPr="0010213B" w:rsidRDefault="0010213B" w:rsidP="0010213B">
      <w:pPr>
        <w:jc w:val="both"/>
        <w:rPr>
          <w:sz w:val="18"/>
          <w:szCs w:val="18"/>
        </w:rPr>
      </w:pPr>
      <w:r w:rsidRPr="0010213B">
        <w:rPr>
          <w:sz w:val="18"/>
          <w:szCs w:val="18"/>
        </w:rPr>
        <w:t>- Незамедлительно оповещает Главу Красносельского сельсовета, зам. главы администрации Красносельского сельсовета, директора МУП «Красносельское ЖКХ»,  либо специалистов администрации Красносельского сельсовета:</w:t>
      </w:r>
    </w:p>
    <w:p w:rsidR="0010213B" w:rsidRPr="0010213B" w:rsidRDefault="0010213B" w:rsidP="0010213B">
      <w:pPr>
        <w:rPr>
          <w:sz w:val="18"/>
          <w:szCs w:val="18"/>
        </w:rPr>
      </w:pPr>
      <w:r w:rsidRPr="0010213B">
        <w:rPr>
          <w:sz w:val="18"/>
          <w:szCs w:val="18"/>
        </w:rPr>
        <w:t>- Глава Красносельского сельсовета – Евдокимова А.И.</w:t>
      </w:r>
    </w:p>
    <w:p w:rsidR="0010213B" w:rsidRPr="0010213B" w:rsidRDefault="0010213B" w:rsidP="0010213B">
      <w:pPr>
        <w:rPr>
          <w:sz w:val="18"/>
          <w:szCs w:val="18"/>
        </w:rPr>
      </w:pPr>
      <w:r w:rsidRPr="0010213B">
        <w:rPr>
          <w:sz w:val="18"/>
          <w:szCs w:val="18"/>
        </w:rPr>
        <w:t>раб</w:t>
      </w:r>
      <w:proofErr w:type="gramStart"/>
      <w:r w:rsidRPr="0010213B">
        <w:rPr>
          <w:sz w:val="18"/>
          <w:szCs w:val="18"/>
        </w:rPr>
        <w:t>.</w:t>
      </w:r>
      <w:proofErr w:type="gramEnd"/>
      <w:r w:rsidRPr="0010213B">
        <w:rPr>
          <w:sz w:val="18"/>
          <w:szCs w:val="18"/>
        </w:rPr>
        <w:t xml:space="preserve"> </w:t>
      </w:r>
      <w:proofErr w:type="gramStart"/>
      <w:r w:rsidRPr="0010213B">
        <w:rPr>
          <w:sz w:val="18"/>
          <w:szCs w:val="18"/>
        </w:rPr>
        <w:t>т</w:t>
      </w:r>
      <w:proofErr w:type="gramEnd"/>
      <w:r w:rsidRPr="0010213B">
        <w:rPr>
          <w:sz w:val="18"/>
          <w:szCs w:val="18"/>
        </w:rPr>
        <w:t>ел. 36 – 266, сот. 8953-882-51-02;</w:t>
      </w:r>
    </w:p>
    <w:p w:rsidR="0010213B" w:rsidRPr="0010213B" w:rsidRDefault="0010213B" w:rsidP="0010213B">
      <w:pPr>
        <w:rPr>
          <w:sz w:val="18"/>
          <w:szCs w:val="18"/>
        </w:rPr>
      </w:pPr>
      <w:r w:rsidRPr="0010213B">
        <w:rPr>
          <w:sz w:val="18"/>
          <w:szCs w:val="18"/>
        </w:rPr>
        <w:t>- Зам. главы администрации Красносельского сельсовета – Чувашева О.В.</w:t>
      </w:r>
    </w:p>
    <w:p w:rsidR="0010213B" w:rsidRPr="0010213B" w:rsidRDefault="0010213B" w:rsidP="0010213B">
      <w:pPr>
        <w:rPr>
          <w:sz w:val="18"/>
          <w:szCs w:val="18"/>
        </w:rPr>
      </w:pPr>
      <w:r w:rsidRPr="0010213B">
        <w:rPr>
          <w:sz w:val="18"/>
          <w:szCs w:val="18"/>
        </w:rPr>
        <w:t>раб. 36-271, сот. 8923-186-11-23;</w:t>
      </w:r>
    </w:p>
    <w:p w:rsidR="0010213B" w:rsidRPr="0010213B" w:rsidRDefault="0010213B" w:rsidP="0010213B">
      <w:pPr>
        <w:rPr>
          <w:sz w:val="18"/>
          <w:szCs w:val="18"/>
        </w:rPr>
      </w:pPr>
      <w:r w:rsidRPr="0010213B">
        <w:rPr>
          <w:sz w:val="18"/>
          <w:szCs w:val="18"/>
        </w:rPr>
        <w:t xml:space="preserve">- директор МУП «Красносельское ЖКХ» -  </w:t>
      </w:r>
      <w:proofErr w:type="spellStart"/>
      <w:r w:rsidRPr="0010213B">
        <w:rPr>
          <w:sz w:val="18"/>
          <w:szCs w:val="18"/>
        </w:rPr>
        <w:t>Леоненко</w:t>
      </w:r>
      <w:proofErr w:type="spellEnd"/>
      <w:r w:rsidRPr="0010213B">
        <w:rPr>
          <w:sz w:val="18"/>
          <w:szCs w:val="18"/>
        </w:rPr>
        <w:t xml:space="preserve"> В.Н., раб. тел. 36 – 232, дом</w:t>
      </w:r>
      <w:proofErr w:type="gramStart"/>
      <w:r w:rsidRPr="0010213B">
        <w:rPr>
          <w:sz w:val="18"/>
          <w:szCs w:val="18"/>
        </w:rPr>
        <w:t xml:space="preserve">.,  </w:t>
      </w:r>
      <w:proofErr w:type="gramEnd"/>
      <w:r w:rsidRPr="0010213B">
        <w:rPr>
          <w:sz w:val="18"/>
          <w:szCs w:val="18"/>
        </w:rPr>
        <w:t>сот. 8951-395-46-06;</w:t>
      </w:r>
    </w:p>
    <w:p w:rsidR="0010213B" w:rsidRPr="0010213B" w:rsidRDefault="0010213B" w:rsidP="0010213B">
      <w:pPr>
        <w:rPr>
          <w:sz w:val="18"/>
          <w:szCs w:val="18"/>
        </w:rPr>
      </w:pPr>
      <w:r w:rsidRPr="0010213B">
        <w:rPr>
          <w:sz w:val="18"/>
          <w:szCs w:val="18"/>
        </w:rPr>
        <w:t>- Специалисты администрации – раб</w:t>
      </w:r>
      <w:proofErr w:type="gramStart"/>
      <w:r w:rsidRPr="0010213B">
        <w:rPr>
          <w:sz w:val="18"/>
          <w:szCs w:val="18"/>
        </w:rPr>
        <w:t>.</w:t>
      </w:r>
      <w:proofErr w:type="gramEnd"/>
      <w:r w:rsidRPr="0010213B">
        <w:rPr>
          <w:sz w:val="18"/>
          <w:szCs w:val="18"/>
        </w:rPr>
        <w:t xml:space="preserve"> </w:t>
      </w:r>
      <w:proofErr w:type="gramStart"/>
      <w:r w:rsidRPr="0010213B">
        <w:rPr>
          <w:sz w:val="18"/>
          <w:szCs w:val="18"/>
        </w:rPr>
        <w:t>т</w:t>
      </w:r>
      <w:proofErr w:type="gramEnd"/>
      <w:r w:rsidRPr="0010213B">
        <w:rPr>
          <w:sz w:val="18"/>
          <w:szCs w:val="18"/>
        </w:rPr>
        <w:t>ел. 36 – 271.</w:t>
      </w:r>
    </w:p>
    <w:p w:rsidR="0010213B" w:rsidRPr="0010213B" w:rsidRDefault="0010213B" w:rsidP="0010213B">
      <w:pPr>
        <w:jc w:val="both"/>
        <w:rPr>
          <w:sz w:val="18"/>
          <w:szCs w:val="18"/>
        </w:rPr>
      </w:pPr>
      <w:r w:rsidRPr="0010213B">
        <w:rPr>
          <w:sz w:val="18"/>
          <w:szCs w:val="18"/>
        </w:rPr>
        <w:t>- Сообщает в пожарную часть № 73. Телефон пожарной охраны – «01», 21 – 448;</w:t>
      </w:r>
    </w:p>
    <w:p w:rsidR="0010213B" w:rsidRPr="0010213B" w:rsidRDefault="0010213B" w:rsidP="0010213B">
      <w:pPr>
        <w:jc w:val="both"/>
        <w:rPr>
          <w:sz w:val="18"/>
          <w:szCs w:val="18"/>
        </w:rPr>
      </w:pPr>
      <w:r w:rsidRPr="0010213B">
        <w:rPr>
          <w:sz w:val="18"/>
          <w:szCs w:val="18"/>
        </w:rPr>
        <w:t>- Посредством звуковой сигнализации собирает население, для целей тушения пожара.</w:t>
      </w:r>
    </w:p>
    <w:p w:rsidR="0010213B" w:rsidRPr="0010213B" w:rsidRDefault="0010213B" w:rsidP="0010213B">
      <w:pPr>
        <w:jc w:val="both"/>
        <w:rPr>
          <w:sz w:val="18"/>
          <w:szCs w:val="18"/>
        </w:rPr>
      </w:pPr>
      <w:r w:rsidRPr="0010213B">
        <w:rPr>
          <w:sz w:val="18"/>
          <w:szCs w:val="18"/>
        </w:rPr>
        <w:t xml:space="preserve">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его ликвидации.  В дополнение к сведениям об объекте пожара  и его адресе необходимо указать место возникновения, внешние признаки пожара, наличия угрозы людям, удобный проезд, а также </w:t>
      </w:r>
      <w:r w:rsidRPr="0010213B">
        <w:rPr>
          <w:sz w:val="18"/>
          <w:szCs w:val="18"/>
        </w:rPr>
        <w:lastRenderedPageBreak/>
        <w:t>сообщить свою фамилию и  контактный телефон. Существует правило: вызывающий пожарных должен организовать их встречу и указать кратчайший   путь следования на пожар.</w:t>
      </w:r>
    </w:p>
    <w:p w:rsidR="0010213B" w:rsidRPr="0010213B" w:rsidRDefault="0010213B" w:rsidP="0010213B">
      <w:pPr>
        <w:jc w:val="both"/>
        <w:rPr>
          <w:sz w:val="18"/>
          <w:szCs w:val="18"/>
        </w:rPr>
      </w:pPr>
      <w:r w:rsidRPr="0010213B">
        <w:rPr>
          <w:sz w:val="18"/>
          <w:szCs w:val="18"/>
        </w:rPr>
        <w:t>2. Лица, указанные в п. 1 настоящего Порядка, координируют действия</w:t>
      </w:r>
    </w:p>
    <w:p w:rsidR="0010213B" w:rsidRDefault="0010213B" w:rsidP="0010213B">
      <w:pPr>
        <w:jc w:val="both"/>
        <w:rPr>
          <w:sz w:val="18"/>
          <w:szCs w:val="18"/>
        </w:rPr>
      </w:pPr>
      <w:r w:rsidRPr="0010213B">
        <w:rPr>
          <w:sz w:val="18"/>
          <w:szCs w:val="18"/>
        </w:rPr>
        <w:t xml:space="preserve">ДПК, </w:t>
      </w:r>
      <w:proofErr w:type="gramStart"/>
      <w:r w:rsidRPr="0010213B">
        <w:rPr>
          <w:sz w:val="18"/>
          <w:szCs w:val="18"/>
        </w:rPr>
        <w:t>созданных</w:t>
      </w:r>
      <w:proofErr w:type="gramEnd"/>
      <w:r w:rsidRPr="0010213B">
        <w:rPr>
          <w:sz w:val="18"/>
          <w:szCs w:val="18"/>
        </w:rPr>
        <w:t xml:space="preserve"> на территории Красносельского сельсовета Чановского района Новосибирской области. </w:t>
      </w:r>
    </w:p>
    <w:p w:rsidR="0010213B" w:rsidRPr="0010213B" w:rsidRDefault="0010213B" w:rsidP="0010213B">
      <w:pPr>
        <w:jc w:val="both"/>
        <w:rPr>
          <w:sz w:val="18"/>
          <w:szCs w:val="18"/>
        </w:rPr>
      </w:pPr>
    </w:p>
    <w:p w:rsidR="0010213B" w:rsidRPr="0010213B" w:rsidRDefault="0010213B" w:rsidP="0010213B">
      <w:pPr>
        <w:pStyle w:val="a3"/>
        <w:jc w:val="center"/>
        <w:rPr>
          <w:rFonts w:ascii="Times New Roman" w:hAnsi="Times New Roman"/>
          <w:b/>
          <w:sz w:val="18"/>
          <w:szCs w:val="18"/>
        </w:rPr>
      </w:pPr>
      <w:r w:rsidRPr="0010213B">
        <w:rPr>
          <w:rFonts w:ascii="Times New Roman" w:hAnsi="Times New Roman"/>
          <w:b/>
          <w:sz w:val="18"/>
          <w:szCs w:val="18"/>
        </w:rPr>
        <w:t>АДМИНИСТРАЦИЯ</w:t>
      </w:r>
    </w:p>
    <w:p w:rsidR="0010213B" w:rsidRPr="0010213B" w:rsidRDefault="0010213B" w:rsidP="0010213B">
      <w:pPr>
        <w:pStyle w:val="a3"/>
        <w:jc w:val="center"/>
        <w:rPr>
          <w:rFonts w:ascii="Times New Roman" w:hAnsi="Times New Roman"/>
          <w:b/>
          <w:sz w:val="18"/>
          <w:szCs w:val="18"/>
        </w:rPr>
      </w:pPr>
      <w:r w:rsidRPr="0010213B">
        <w:rPr>
          <w:rFonts w:ascii="Times New Roman" w:hAnsi="Times New Roman"/>
          <w:b/>
          <w:sz w:val="18"/>
          <w:szCs w:val="18"/>
        </w:rPr>
        <w:t xml:space="preserve"> КРАСНОСЕЛЬСКОГО СЕЛЬСОВЕТА ЧАНОВСКОГО РАЙОНА НОВОСИБИРСКОЙ ОБЛАСТИ</w:t>
      </w:r>
    </w:p>
    <w:p w:rsidR="0010213B" w:rsidRPr="0010213B" w:rsidRDefault="0010213B" w:rsidP="0010213B">
      <w:pPr>
        <w:pStyle w:val="a3"/>
        <w:jc w:val="center"/>
        <w:rPr>
          <w:rFonts w:ascii="Times New Roman" w:hAnsi="Times New Roman"/>
          <w:b/>
          <w:sz w:val="18"/>
          <w:szCs w:val="18"/>
        </w:rPr>
      </w:pPr>
    </w:p>
    <w:p w:rsidR="0010213B" w:rsidRPr="0010213B" w:rsidRDefault="0010213B" w:rsidP="0010213B">
      <w:pPr>
        <w:pStyle w:val="a3"/>
        <w:jc w:val="center"/>
        <w:rPr>
          <w:rFonts w:ascii="Times New Roman" w:hAnsi="Times New Roman"/>
          <w:b/>
          <w:sz w:val="18"/>
          <w:szCs w:val="18"/>
        </w:rPr>
      </w:pPr>
    </w:p>
    <w:p w:rsidR="0010213B" w:rsidRPr="0010213B" w:rsidRDefault="0010213B" w:rsidP="0010213B">
      <w:pPr>
        <w:pStyle w:val="a3"/>
        <w:jc w:val="center"/>
        <w:rPr>
          <w:rFonts w:ascii="Times New Roman" w:hAnsi="Times New Roman"/>
          <w:b/>
          <w:sz w:val="18"/>
          <w:szCs w:val="18"/>
        </w:rPr>
      </w:pPr>
      <w:r w:rsidRPr="0010213B">
        <w:rPr>
          <w:rFonts w:ascii="Times New Roman" w:hAnsi="Times New Roman"/>
          <w:b/>
          <w:sz w:val="18"/>
          <w:szCs w:val="18"/>
        </w:rPr>
        <w:t>ПОСТАНОВЛЕНИЕ</w:t>
      </w:r>
    </w:p>
    <w:p w:rsidR="0010213B" w:rsidRPr="0010213B" w:rsidRDefault="0010213B" w:rsidP="0010213B">
      <w:pPr>
        <w:jc w:val="center"/>
        <w:rPr>
          <w:b/>
          <w:bCs/>
          <w:sz w:val="18"/>
          <w:szCs w:val="18"/>
        </w:rPr>
      </w:pPr>
    </w:p>
    <w:p w:rsidR="0010213B" w:rsidRPr="0010213B" w:rsidRDefault="0010213B" w:rsidP="0010213B">
      <w:pPr>
        <w:jc w:val="center"/>
        <w:rPr>
          <w:sz w:val="18"/>
          <w:szCs w:val="18"/>
        </w:rPr>
      </w:pPr>
      <w:r w:rsidRPr="0010213B">
        <w:rPr>
          <w:sz w:val="18"/>
          <w:szCs w:val="18"/>
        </w:rPr>
        <w:t xml:space="preserve"> 11.04.2023  № 26-па</w:t>
      </w:r>
    </w:p>
    <w:p w:rsidR="0010213B" w:rsidRPr="0010213B" w:rsidRDefault="0010213B" w:rsidP="0010213B">
      <w:pPr>
        <w:pStyle w:val="ConsPlusTitle"/>
        <w:jc w:val="center"/>
        <w:rPr>
          <w:sz w:val="18"/>
          <w:szCs w:val="18"/>
        </w:rPr>
      </w:pPr>
    </w:p>
    <w:p w:rsidR="0010213B" w:rsidRPr="0010213B" w:rsidRDefault="0010213B" w:rsidP="0010213B">
      <w:pPr>
        <w:pStyle w:val="ConsPlusTitle"/>
        <w:jc w:val="center"/>
        <w:rPr>
          <w:sz w:val="18"/>
          <w:szCs w:val="18"/>
        </w:rPr>
      </w:pPr>
    </w:p>
    <w:p w:rsidR="0010213B" w:rsidRPr="0010213B" w:rsidRDefault="0010213B" w:rsidP="0010213B">
      <w:pPr>
        <w:pStyle w:val="ConsPlusTitle"/>
        <w:jc w:val="center"/>
        <w:rPr>
          <w:sz w:val="18"/>
          <w:szCs w:val="18"/>
        </w:rPr>
      </w:pPr>
      <w:r w:rsidRPr="0010213B">
        <w:rPr>
          <w:b w:val="0"/>
          <w:sz w:val="18"/>
          <w:szCs w:val="18"/>
        </w:rPr>
        <w:t>О проведении противопожарной пропаганды на территории Красносельского сельсовета Чановского района Новосибирской области</w:t>
      </w:r>
    </w:p>
    <w:p w:rsidR="0010213B" w:rsidRPr="0010213B" w:rsidRDefault="0010213B" w:rsidP="0010213B">
      <w:pPr>
        <w:pStyle w:val="ConsPlusNormal"/>
        <w:jc w:val="center"/>
        <w:rPr>
          <w:rFonts w:ascii="Times New Roman" w:hAnsi="Times New Roman" w:cs="Times New Roman"/>
          <w:i/>
          <w:sz w:val="18"/>
          <w:szCs w:val="18"/>
        </w:rPr>
      </w:pPr>
    </w:p>
    <w:p w:rsidR="0010213B" w:rsidRPr="0010213B" w:rsidRDefault="0010213B" w:rsidP="0010213B">
      <w:pPr>
        <w:pStyle w:val="ConsPlusNormal"/>
        <w:ind w:firstLine="720"/>
        <w:jc w:val="both"/>
        <w:rPr>
          <w:rFonts w:ascii="Times New Roman" w:hAnsi="Times New Roman" w:cs="Times New Roman"/>
          <w:sz w:val="18"/>
          <w:szCs w:val="18"/>
        </w:rPr>
      </w:pPr>
      <w:proofErr w:type="gramStart"/>
      <w:r w:rsidRPr="0010213B">
        <w:rPr>
          <w:rFonts w:ascii="Times New Roman" w:hAnsi="Times New Roman" w:cs="Times New Roman"/>
          <w:sz w:val="18"/>
          <w:szCs w:val="18"/>
        </w:rPr>
        <w:t xml:space="preserve">В соответствии с Федеральными законами от 21.12.1994 </w:t>
      </w:r>
      <w:hyperlink r:id="rId19" w:history="1">
        <w:r w:rsidRPr="0010213B">
          <w:rPr>
            <w:rStyle w:val="a5"/>
            <w:rFonts w:ascii="Times New Roman" w:hAnsi="Times New Roman" w:cs="Times New Roman"/>
            <w:sz w:val="18"/>
            <w:szCs w:val="18"/>
          </w:rPr>
          <w:t>№ 69-ФЗ</w:t>
        </w:r>
      </w:hyperlink>
      <w:r w:rsidRPr="0010213B">
        <w:rPr>
          <w:rFonts w:ascii="Times New Roman" w:hAnsi="Times New Roman" w:cs="Times New Roman"/>
          <w:sz w:val="18"/>
          <w:szCs w:val="18"/>
        </w:rPr>
        <w:t xml:space="preserve"> «О пожарной безопасности», от 06.10.2003 </w:t>
      </w:r>
      <w:hyperlink r:id="rId20" w:history="1">
        <w:r w:rsidRPr="0010213B">
          <w:rPr>
            <w:rStyle w:val="a5"/>
            <w:rFonts w:ascii="Times New Roman" w:hAnsi="Times New Roman" w:cs="Times New Roman"/>
            <w:sz w:val="18"/>
            <w:szCs w:val="18"/>
          </w:rPr>
          <w:t>№ 131-ФЗ</w:t>
        </w:r>
      </w:hyperlink>
      <w:r w:rsidRPr="0010213B">
        <w:rPr>
          <w:rFonts w:ascii="Times New Roman" w:hAnsi="Times New Roman" w:cs="Times New Roman"/>
          <w:sz w:val="18"/>
          <w:szCs w:val="18"/>
        </w:rPr>
        <w:t xml:space="preserve"> «Об общих принципах организации местного самоуправления в Российской Федерации», в целях реализации полномочий администрации Красносельского сельсовета Чановского района Новосибирской области  по проведению противопожарной пропаганды, руководствуясь Уставом сельского поселения Красносельского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  ПОСТАНОВЛЕНИЕ:</w:t>
      </w:r>
      <w:proofErr w:type="gramEnd"/>
    </w:p>
    <w:p w:rsidR="0010213B" w:rsidRPr="0010213B" w:rsidRDefault="0010213B" w:rsidP="0010213B">
      <w:pPr>
        <w:pStyle w:val="ConsPlusTitle"/>
        <w:jc w:val="both"/>
        <w:rPr>
          <w:b w:val="0"/>
          <w:sz w:val="18"/>
          <w:szCs w:val="18"/>
        </w:rPr>
      </w:pPr>
      <w:r w:rsidRPr="0010213B">
        <w:rPr>
          <w:b w:val="0"/>
          <w:sz w:val="18"/>
          <w:szCs w:val="18"/>
        </w:rPr>
        <w:t xml:space="preserve">          1. Постановление администрации Красносельского сельсовета Чановского района Новосибирской области  от 03.03.2022 № 29-па «О проведении противопожарной пропаганды на территории Красносельского сельсовета Чановского района Новосибирской области» - отменить;</w:t>
      </w:r>
    </w:p>
    <w:p w:rsidR="0010213B" w:rsidRPr="0010213B" w:rsidRDefault="0010213B" w:rsidP="0010213B">
      <w:pPr>
        <w:pStyle w:val="ConsPlusNormal"/>
        <w:ind w:firstLine="720"/>
        <w:jc w:val="both"/>
        <w:rPr>
          <w:sz w:val="18"/>
          <w:szCs w:val="18"/>
        </w:rPr>
      </w:pPr>
      <w:r w:rsidRPr="0010213B">
        <w:rPr>
          <w:rFonts w:ascii="Times New Roman" w:hAnsi="Times New Roman" w:cs="Times New Roman"/>
          <w:sz w:val="18"/>
          <w:szCs w:val="18"/>
        </w:rPr>
        <w:t xml:space="preserve">2. Утвердить прилагаемый </w:t>
      </w:r>
      <w:hyperlink w:anchor="P42" w:history="1">
        <w:proofErr w:type="gramStart"/>
        <w:r w:rsidRPr="0010213B">
          <w:rPr>
            <w:rStyle w:val="a5"/>
            <w:rFonts w:ascii="Times New Roman" w:hAnsi="Times New Roman" w:cs="Times New Roman"/>
            <w:color w:val="000000"/>
            <w:sz w:val="18"/>
            <w:szCs w:val="18"/>
          </w:rPr>
          <w:t>П</w:t>
        </w:r>
        <w:proofErr w:type="gramEnd"/>
      </w:hyperlink>
      <w:r w:rsidRPr="0010213B">
        <w:rPr>
          <w:rFonts w:ascii="Times New Roman" w:hAnsi="Times New Roman" w:cs="Times New Roman"/>
          <w:color w:val="000000"/>
          <w:sz w:val="18"/>
          <w:szCs w:val="18"/>
        </w:rPr>
        <w:t>орядок</w:t>
      </w:r>
      <w:r w:rsidRPr="0010213B">
        <w:rPr>
          <w:rFonts w:ascii="Times New Roman" w:hAnsi="Times New Roman" w:cs="Times New Roman"/>
          <w:sz w:val="18"/>
          <w:szCs w:val="18"/>
        </w:rPr>
        <w:t xml:space="preserve"> проведения противопожарной пропаганды на территории Красносельского сельсовета Чановского района Новосибирской области  (приложение).</w:t>
      </w:r>
    </w:p>
    <w:p w:rsidR="0010213B" w:rsidRPr="0010213B" w:rsidRDefault="0010213B" w:rsidP="0010213B">
      <w:pPr>
        <w:ind w:firstLine="720"/>
        <w:jc w:val="both"/>
        <w:rPr>
          <w:sz w:val="18"/>
          <w:szCs w:val="18"/>
        </w:rPr>
      </w:pPr>
      <w:r w:rsidRPr="0010213B">
        <w:rPr>
          <w:sz w:val="18"/>
          <w:szCs w:val="18"/>
        </w:rPr>
        <w:t>3.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10213B" w:rsidRDefault="0010213B" w:rsidP="0010213B">
      <w:pPr>
        <w:pStyle w:val="a3"/>
        <w:jc w:val="both"/>
        <w:rPr>
          <w:rFonts w:ascii="Times New Roman" w:hAnsi="Times New Roman"/>
          <w:sz w:val="18"/>
          <w:szCs w:val="18"/>
        </w:rPr>
      </w:pPr>
      <w:r w:rsidRPr="0010213B">
        <w:rPr>
          <w:rFonts w:ascii="Times New Roman" w:hAnsi="Times New Roman"/>
          <w:sz w:val="18"/>
          <w:szCs w:val="18"/>
        </w:rPr>
        <w:t xml:space="preserve">            4. Контроль над исполнением настоящего постановления оставляю за собой.</w:t>
      </w:r>
    </w:p>
    <w:p w:rsidR="0010213B" w:rsidRPr="0010213B" w:rsidRDefault="0010213B" w:rsidP="0010213B">
      <w:pPr>
        <w:pStyle w:val="a3"/>
        <w:jc w:val="both"/>
        <w:rPr>
          <w:rFonts w:ascii="Times New Roman" w:hAnsi="Times New Roman"/>
          <w:sz w:val="18"/>
          <w:szCs w:val="18"/>
        </w:rPr>
      </w:pPr>
    </w:p>
    <w:p w:rsidR="0010213B" w:rsidRPr="0010213B" w:rsidRDefault="0010213B" w:rsidP="0010213B">
      <w:pPr>
        <w:pStyle w:val="a3"/>
        <w:jc w:val="both"/>
        <w:rPr>
          <w:rFonts w:ascii="Times New Roman" w:hAnsi="Times New Roman"/>
          <w:sz w:val="18"/>
          <w:szCs w:val="18"/>
        </w:rPr>
      </w:pPr>
      <w:r w:rsidRPr="0010213B">
        <w:rPr>
          <w:rFonts w:ascii="Times New Roman" w:hAnsi="Times New Roman"/>
          <w:sz w:val="18"/>
          <w:szCs w:val="18"/>
        </w:rPr>
        <w:t>Глава Красносельского сельсовета</w:t>
      </w:r>
    </w:p>
    <w:p w:rsidR="0010213B" w:rsidRPr="0010213B" w:rsidRDefault="0010213B" w:rsidP="0010213B">
      <w:pPr>
        <w:pStyle w:val="a3"/>
        <w:jc w:val="both"/>
        <w:rPr>
          <w:rFonts w:ascii="Times New Roman" w:hAnsi="Times New Roman"/>
          <w:sz w:val="18"/>
          <w:szCs w:val="18"/>
        </w:rPr>
      </w:pPr>
      <w:r w:rsidRPr="0010213B">
        <w:rPr>
          <w:rFonts w:ascii="Times New Roman" w:hAnsi="Times New Roman"/>
          <w:sz w:val="18"/>
          <w:szCs w:val="18"/>
        </w:rPr>
        <w:t xml:space="preserve">Чановского района Новосибирской области                                 </w:t>
      </w:r>
      <w:r>
        <w:rPr>
          <w:rFonts w:ascii="Times New Roman" w:hAnsi="Times New Roman"/>
          <w:sz w:val="18"/>
          <w:szCs w:val="18"/>
        </w:rPr>
        <w:t xml:space="preserve">                                                                </w:t>
      </w:r>
      <w:r w:rsidRPr="0010213B">
        <w:rPr>
          <w:rFonts w:ascii="Times New Roman" w:hAnsi="Times New Roman"/>
          <w:sz w:val="18"/>
          <w:szCs w:val="18"/>
        </w:rPr>
        <w:t xml:space="preserve">     А.И.Евдокимова</w:t>
      </w:r>
    </w:p>
    <w:p w:rsidR="0010213B" w:rsidRPr="0010213B" w:rsidRDefault="0010213B" w:rsidP="0010213B">
      <w:pPr>
        <w:pStyle w:val="a3"/>
        <w:jc w:val="both"/>
        <w:rPr>
          <w:rFonts w:ascii="Times New Roman" w:hAnsi="Times New Roman"/>
          <w:sz w:val="18"/>
          <w:szCs w:val="18"/>
        </w:rPr>
      </w:pPr>
    </w:p>
    <w:p w:rsidR="0010213B" w:rsidRPr="0010213B" w:rsidRDefault="0010213B" w:rsidP="0010213B">
      <w:pPr>
        <w:pStyle w:val="a3"/>
        <w:jc w:val="both"/>
        <w:rPr>
          <w:rFonts w:ascii="Times New Roman" w:hAnsi="Times New Roman"/>
          <w:sz w:val="18"/>
          <w:szCs w:val="18"/>
        </w:rPr>
      </w:pPr>
      <w:r w:rsidRPr="0010213B">
        <w:rPr>
          <w:rFonts w:ascii="Times New Roman" w:hAnsi="Times New Roman"/>
          <w:sz w:val="18"/>
          <w:szCs w:val="18"/>
        </w:rPr>
        <w:t>О.В. Чувашева</w:t>
      </w:r>
    </w:p>
    <w:p w:rsidR="0010213B" w:rsidRPr="0010213B" w:rsidRDefault="0010213B" w:rsidP="0010213B">
      <w:pPr>
        <w:pStyle w:val="a3"/>
        <w:jc w:val="both"/>
        <w:rPr>
          <w:rFonts w:ascii="Times New Roman" w:hAnsi="Times New Roman"/>
          <w:sz w:val="18"/>
          <w:szCs w:val="18"/>
        </w:rPr>
      </w:pPr>
      <w:r w:rsidRPr="0010213B">
        <w:rPr>
          <w:rFonts w:ascii="Times New Roman" w:hAnsi="Times New Roman"/>
          <w:sz w:val="18"/>
          <w:szCs w:val="18"/>
        </w:rPr>
        <w:t>36271</w:t>
      </w:r>
    </w:p>
    <w:p w:rsidR="0010213B" w:rsidRPr="0010213B" w:rsidRDefault="0010213B" w:rsidP="0010213B">
      <w:pPr>
        <w:pStyle w:val="ConsPlusNormal"/>
        <w:ind w:firstLine="720"/>
        <w:jc w:val="both"/>
        <w:rPr>
          <w:rFonts w:ascii="Times New Roman" w:hAnsi="Times New Roman" w:cs="Times New Roman"/>
          <w:sz w:val="18"/>
          <w:szCs w:val="18"/>
        </w:rPr>
      </w:pPr>
    </w:p>
    <w:p w:rsidR="0010213B" w:rsidRPr="0010213B" w:rsidRDefault="0010213B" w:rsidP="0010213B">
      <w:pPr>
        <w:pStyle w:val="a3"/>
        <w:jc w:val="right"/>
        <w:rPr>
          <w:rFonts w:ascii="Times New Roman" w:hAnsi="Times New Roman"/>
          <w:sz w:val="18"/>
          <w:szCs w:val="18"/>
        </w:rPr>
      </w:pPr>
      <w:r w:rsidRPr="0010213B">
        <w:rPr>
          <w:rFonts w:ascii="Times New Roman" w:hAnsi="Times New Roman"/>
          <w:sz w:val="18"/>
          <w:szCs w:val="18"/>
        </w:rPr>
        <w:t>Утверждено</w:t>
      </w:r>
    </w:p>
    <w:p w:rsidR="0010213B" w:rsidRPr="0010213B" w:rsidRDefault="0010213B" w:rsidP="0010213B">
      <w:pPr>
        <w:pStyle w:val="a3"/>
        <w:jc w:val="right"/>
        <w:rPr>
          <w:rFonts w:ascii="Times New Roman" w:hAnsi="Times New Roman"/>
          <w:sz w:val="18"/>
          <w:szCs w:val="18"/>
        </w:rPr>
      </w:pPr>
      <w:r w:rsidRPr="0010213B">
        <w:rPr>
          <w:rFonts w:ascii="Times New Roman" w:hAnsi="Times New Roman"/>
          <w:sz w:val="18"/>
          <w:szCs w:val="18"/>
        </w:rPr>
        <w:t>постановлением администрации</w:t>
      </w:r>
    </w:p>
    <w:p w:rsidR="0010213B" w:rsidRPr="0010213B" w:rsidRDefault="0010213B" w:rsidP="0010213B">
      <w:pPr>
        <w:pStyle w:val="a3"/>
        <w:jc w:val="right"/>
        <w:rPr>
          <w:rFonts w:ascii="Times New Roman" w:hAnsi="Times New Roman"/>
          <w:sz w:val="18"/>
          <w:szCs w:val="18"/>
        </w:rPr>
      </w:pPr>
      <w:r w:rsidRPr="0010213B">
        <w:rPr>
          <w:rFonts w:ascii="Times New Roman" w:hAnsi="Times New Roman"/>
          <w:sz w:val="18"/>
          <w:szCs w:val="18"/>
        </w:rPr>
        <w:t>Красносельского сельсовета</w:t>
      </w:r>
    </w:p>
    <w:p w:rsidR="0010213B" w:rsidRPr="0010213B" w:rsidRDefault="0010213B" w:rsidP="0010213B">
      <w:pPr>
        <w:pStyle w:val="a3"/>
        <w:jc w:val="right"/>
        <w:rPr>
          <w:rFonts w:ascii="Times New Roman" w:hAnsi="Times New Roman"/>
          <w:sz w:val="18"/>
          <w:szCs w:val="18"/>
        </w:rPr>
      </w:pPr>
      <w:r w:rsidRPr="0010213B">
        <w:rPr>
          <w:rFonts w:ascii="Times New Roman" w:hAnsi="Times New Roman"/>
          <w:sz w:val="18"/>
          <w:szCs w:val="18"/>
        </w:rPr>
        <w:t>Чановского района Новосибирской области</w:t>
      </w:r>
    </w:p>
    <w:p w:rsidR="0010213B" w:rsidRPr="0010213B" w:rsidRDefault="0010213B" w:rsidP="0010213B">
      <w:pPr>
        <w:pStyle w:val="a3"/>
        <w:jc w:val="right"/>
        <w:rPr>
          <w:rFonts w:ascii="Times New Roman" w:hAnsi="Times New Roman"/>
          <w:sz w:val="18"/>
          <w:szCs w:val="18"/>
        </w:rPr>
      </w:pPr>
      <w:r w:rsidRPr="0010213B">
        <w:rPr>
          <w:rFonts w:ascii="Times New Roman" w:hAnsi="Times New Roman"/>
          <w:sz w:val="18"/>
          <w:szCs w:val="18"/>
        </w:rPr>
        <w:t>от 11.03.2023  № 26-па</w:t>
      </w:r>
    </w:p>
    <w:p w:rsidR="0010213B" w:rsidRPr="0010213B" w:rsidRDefault="0010213B" w:rsidP="0010213B">
      <w:pPr>
        <w:pStyle w:val="ConsPlusNormal"/>
        <w:ind w:firstLine="720"/>
        <w:jc w:val="both"/>
        <w:rPr>
          <w:rFonts w:ascii="Times New Roman" w:hAnsi="Times New Roman" w:cs="Times New Roman"/>
          <w:sz w:val="18"/>
          <w:szCs w:val="18"/>
        </w:rPr>
      </w:pPr>
    </w:p>
    <w:p w:rsidR="0010213B" w:rsidRPr="0010213B" w:rsidRDefault="0010213B" w:rsidP="0010213B">
      <w:pPr>
        <w:pStyle w:val="ConsPlusNormal"/>
        <w:jc w:val="center"/>
        <w:rPr>
          <w:sz w:val="18"/>
          <w:szCs w:val="18"/>
        </w:rPr>
      </w:pPr>
      <w:r w:rsidRPr="0010213B">
        <w:rPr>
          <w:rFonts w:ascii="Times New Roman" w:hAnsi="Times New Roman" w:cs="Times New Roman"/>
          <w:sz w:val="18"/>
          <w:szCs w:val="18"/>
        </w:rPr>
        <w:t>Порядок</w:t>
      </w:r>
    </w:p>
    <w:p w:rsidR="0010213B" w:rsidRPr="0010213B" w:rsidRDefault="0010213B" w:rsidP="0010213B">
      <w:pPr>
        <w:pStyle w:val="ConsPlusNormal"/>
        <w:jc w:val="center"/>
        <w:rPr>
          <w:sz w:val="18"/>
          <w:szCs w:val="18"/>
        </w:rPr>
      </w:pPr>
      <w:r w:rsidRPr="0010213B">
        <w:rPr>
          <w:rFonts w:ascii="Times New Roman" w:hAnsi="Times New Roman" w:cs="Times New Roman"/>
          <w:sz w:val="18"/>
          <w:szCs w:val="18"/>
        </w:rPr>
        <w:t xml:space="preserve">проведения противопожарной пропаганды на территории Красносельского сельсовета Чановского района Новосибирской области  </w:t>
      </w:r>
    </w:p>
    <w:p w:rsidR="0010213B" w:rsidRPr="0010213B" w:rsidRDefault="0010213B" w:rsidP="0010213B">
      <w:pPr>
        <w:pStyle w:val="ConsPlusNormal"/>
        <w:ind w:firstLine="720"/>
        <w:jc w:val="both"/>
        <w:rPr>
          <w:rFonts w:ascii="Times New Roman" w:hAnsi="Times New Roman" w:cs="Times New Roman"/>
          <w:sz w:val="18"/>
          <w:szCs w:val="18"/>
        </w:rPr>
      </w:pPr>
    </w:p>
    <w:p w:rsidR="0010213B" w:rsidRPr="0010213B" w:rsidRDefault="0010213B" w:rsidP="0010213B">
      <w:pPr>
        <w:pStyle w:val="ConsPlusNormal"/>
        <w:ind w:firstLine="720"/>
        <w:jc w:val="both"/>
        <w:rPr>
          <w:sz w:val="18"/>
          <w:szCs w:val="18"/>
        </w:rPr>
      </w:pPr>
      <w:r w:rsidRPr="0010213B">
        <w:rPr>
          <w:rFonts w:ascii="Times New Roman" w:hAnsi="Times New Roman" w:cs="Times New Roman"/>
          <w:sz w:val="18"/>
          <w:szCs w:val="18"/>
        </w:rPr>
        <w:t>1. </w:t>
      </w:r>
      <w:proofErr w:type="gramStart"/>
      <w:r w:rsidRPr="0010213B">
        <w:rPr>
          <w:rFonts w:ascii="Times New Roman" w:hAnsi="Times New Roman" w:cs="Times New Roman"/>
          <w:sz w:val="18"/>
          <w:szCs w:val="18"/>
        </w:rPr>
        <w:t xml:space="preserve">Порядок проведения противопожарной пропаганды на территории Красносельского сельсовета Чановского района Новосибирской области  (далее - Порядок) разработан в соответствии со </w:t>
      </w:r>
      <w:hyperlink r:id="rId21" w:history="1">
        <w:r w:rsidRPr="0010213B">
          <w:rPr>
            <w:rStyle w:val="a5"/>
            <w:rFonts w:ascii="Times New Roman" w:hAnsi="Times New Roman" w:cs="Times New Roman"/>
            <w:color w:val="000000"/>
            <w:sz w:val="18"/>
            <w:szCs w:val="18"/>
          </w:rPr>
          <w:t xml:space="preserve">статьей </w:t>
        </w:r>
      </w:hyperlink>
      <w:r w:rsidRPr="0010213B">
        <w:rPr>
          <w:rFonts w:ascii="Times New Roman" w:hAnsi="Times New Roman" w:cs="Times New Roman"/>
          <w:sz w:val="18"/>
          <w:szCs w:val="18"/>
        </w:rPr>
        <w:t xml:space="preserve">25 Федерального </w:t>
      </w:r>
      <w:hyperlink r:id="rId22" w:history="1">
        <w:r w:rsidRPr="0010213B">
          <w:rPr>
            <w:rStyle w:val="a5"/>
            <w:rFonts w:ascii="Times New Roman" w:hAnsi="Times New Roman" w:cs="Times New Roman"/>
            <w:color w:val="000000"/>
            <w:sz w:val="18"/>
            <w:szCs w:val="18"/>
          </w:rPr>
          <w:t>закона</w:t>
        </w:r>
      </w:hyperlink>
      <w:r w:rsidRPr="0010213B">
        <w:rPr>
          <w:rFonts w:ascii="Times New Roman" w:hAnsi="Times New Roman" w:cs="Times New Roman"/>
          <w:color w:val="000000"/>
          <w:sz w:val="18"/>
          <w:szCs w:val="18"/>
        </w:rPr>
        <w:t xml:space="preserve"> </w:t>
      </w:r>
      <w:r w:rsidRPr="0010213B">
        <w:rPr>
          <w:rFonts w:ascii="Times New Roman" w:hAnsi="Times New Roman" w:cs="Times New Roman"/>
          <w:sz w:val="18"/>
          <w:szCs w:val="18"/>
        </w:rPr>
        <w:t xml:space="preserve">от 21.12.1994 № 69-ФЗ «О пожарной безопасности» </w:t>
      </w:r>
      <w:r w:rsidRPr="0010213B">
        <w:rPr>
          <w:rFonts w:ascii="Times New Roman" w:hAnsi="Times New Roman" w:cs="Times New Roman"/>
          <w:color w:val="000000"/>
          <w:sz w:val="18"/>
          <w:szCs w:val="18"/>
        </w:rPr>
        <w:t xml:space="preserve">и определяет порядок проведения мероприятий по реализации полномочий администрации </w:t>
      </w:r>
      <w:r w:rsidRPr="0010213B">
        <w:rPr>
          <w:rFonts w:ascii="Times New Roman" w:hAnsi="Times New Roman" w:cs="Times New Roman"/>
          <w:sz w:val="18"/>
          <w:szCs w:val="18"/>
        </w:rPr>
        <w:t xml:space="preserve">Красносельского сельсовета Чановского района Новосибирской области  </w:t>
      </w:r>
      <w:r w:rsidRPr="0010213B">
        <w:rPr>
          <w:rFonts w:ascii="Times New Roman" w:hAnsi="Times New Roman" w:cs="Times New Roman"/>
          <w:color w:val="000000"/>
          <w:sz w:val="18"/>
          <w:szCs w:val="18"/>
        </w:rPr>
        <w:t xml:space="preserve">в части осуществления противопожарной пропаганды на территории </w:t>
      </w:r>
      <w:r w:rsidRPr="0010213B">
        <w:rPr>
          <w:rFonts w:ascii="Times New Roman" w:hAnsi="Times New Roman" w:cs="Times New Roman"/>
          <w:sz w:val="18"/>
          <w:szCs w:val="18"/>
        </w:rPr>
        <w:t>Красносельского сельсовета Чановского района Новосибирской области.</w:t>
      </w:r>
      <w:proofErr w:type="gramEnd"/>
    </w:p>
    <w:p w:rsidR="0010213B" w:rsidRPr="0010213B" w:rsidRDefault="0010213B" w:rsidP="0010213B">
      <w:pPr>
        <w:ind w:firstLine="737"/>
        <w:jc w:val="both"/>
        <w:rPr>
          <w:sz w:val="18"/>
          <w:szCs w:val="18"/>
        </w:rPr>
      </w:pPr>
      <w:r w:rsidRPr="0010213B">
        <w:rPr>
          <w:color w:val="000000"/>
          <w:sz w:val="18"/>
          <w:szCs w:val="18"/>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10213B" w:rsidRPr="0010213B" w:rsidRDefault="0010213B" w:rsidP="0010213B">
      <w:pPr>
        <w:ind w:firstLine="737"/>
        <w:jc w:val="both"/>
        <w:rPr>
          <w:sz w:val="18"/>
          <w:szCs w:val="18"/>
        </w:rPr>
      </w:pPr>
      <w:r w:rsidRPr="0010213B">
        <w:rPr>
          <w:color w:val="000000"/>
          <w:sz w:val="18"/>
          <w:szCs w:val="18"/>
        </w:rPr>
        <w:t xml:space="preserve">3. Противопожарную пропаганду проводит А.А.Кулиева  специалист 2 разряда администрации </w:t>
      </w:r>
      <w:r w:rsidRPr="0010213B">
        <w:rPr>
          <w:sz w:val="18"/>
          <w:szCs w:val="18"/>
        </w:rPr>
        <w:t>Красносельского сельсовета.</w:t>
      </w:r>
      <w:r w:rsidRPr="0010213B">
        <w:rPr>
          <w:color w:val="000000"/>
          <w:sz w:val="18"/>
          <w:szCs w:val="18"/>
        </w:rPr>
        <w:t xml:space="preserve"> 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sidRPr="0010213B">
        <w:rPr>
          <w:sz w:val="18"/>
          <w:szCs w:val="18"/>
        </w:rPr>
        <w:t xml:space="preserve">Красносельского сельсовета Чановского района Новосибирской области.  </w:t>
      </w:r>
    </w:p>
    <w:p w:rsidR="0010213B" w:rsidRPr="0010213B" w:rsidRDefault="0010213B" w:rsidP="0010213B">
      <w:pPr>
        <w:ind w:firstLine="737"/>
        <w:jc w:val="both"/>
        <w:rPr>
          <w:sz w:val="18"/>
          <w:szCs w:val="18"/>
        </w:rPr>
      </w:pPr>
      <w:r w:rsidRPr="0010213B">
        <w:rPr>
          <w:color w:val="000000"/>
          <w:sz w:val="18"/>
          <w:szCs w:val="18"/>
        </w:rPr>
        <w:t>4. Противопожарная пропаганда осуществляется в следующих формах:</w:t>
      </w:r>
    </w:p>
    <w:p w:rsidR="0010213B" w:rsidRPr="0010213B" w:rsidRDefault="0010213B" w:rsidP="0010213B">
      <w:pPr>
        <w:ind w:firstLine="737"/>
        <w:jc w:val="both"/>
        <w:rPr>
          <w:sz w:val="18"/>
          <w:szCs w:val="18"/>
        </w:rPr>
      </w:pPr>
      <w:r w:rsidRPr="0010213B">
        <w:rPr>
          <w:color w:val="000000"/>
          <w:sz w:val="18"/>
          <w:szCs w:val="18"/>
        </w:rPr>
        <w:t>4.1. Размещение информации на противопожарную тематику.</w:t>
      </w:r>
    </w:p>
    <w:p w:rsidR="0010213B" w:rsidRPr="0010213B" w:rsidRDefault="0010213B" w:rsidP="0010213B">
      <w:pPr>
        <w:ind w:firstLine="737"/>
        <w:jc w:val="both"/>
        <w:rPr>
          <w:sz w:val="18"/>
          <w:szCs w:val="18"/>
        </w:rPr>
      </w:pPr>
      <w:r w:rsidRPr="0010213B">
        <w:rPr>
          <w:color w:val="000000"/>
          <w:sz w:val="18"/>
          <w:szCs w:val="18"/>
        </w:rPr>
        <w:t>Объекты муниципальной собственности,  места общего пользования</w:t>
      </w:r>
      <w:r w:rsidRPr="0010213B">
        <w:rPr>
          <w:color w:val="000000"/>
          <w:sz w:val="18"/>
          <w:szCs w:val="18"/>
          <w:lang w:eastAsia="en-US"/>
        </w:rPr>
        <w:t xml:space="preserve"> </w:t>
      </w:r>
      <w:r w:rsidRPr="0010213B">
        <w:rPr>
          <w:iCs/>
          <w:color w:val="000000"/>
          <w:sz w:val="18"/>
          <w:szCs w:val="18"/>
          <w:lang w:eastAsia="en-US"/>
        </w:rPr>
        <w:t>контора, сельские клубы</w:t>
      </w:r>
      <w:r w:rsidRPr="0010213B">
        <w:rPr>
          <w:i/>
          <w:iCs/>
          <w:color w:val="000000"/>
          <w:sz w:val="18"/>
          <w:szCs w:val="18"/>
          <w:lang w:eastAsia="en-US"/>
        </w:rPr>
        <w:t xml:space="preserve"> </w:t>
      </w:r>
      <w:r w:rsidRPr="0010213B">
        <w:rPr>
          <w:color w:val="000000"/>
          <w:sz w:val="18"/>
          <w:szCs w:val="18"/>
          <w:lang w:eastAsia="en-US"/>
        </w:rPr>
        <w:t xml:space="preserve"> </w:t>
      </w:r>
      <w:r w:rsidRPr="0010213B">
        <w:rPr>
          <w:color w:val="000000"/>
          <w:sz w:val="18"/>
          <w:szCs w:val="18"/>
        </w:rPr>
        <w:t>оборудуются информационными стендами пожарной безопасности.</w:t>
      </w:r>
    </w:p>
    <w:p w:rsidR="0010213B" w:rsidRPr="0010213B" w:rsidRDefault="0010213B" w:rsidP="0010213B">
      <w:pPr>
        <w:ind w:firstLine="737"/>
        <w:jc w:val="both"/>
        <w:rPr>
          <w:sz w:val="18"/>
          <w:szCs w:val="18"/>
        </w:rPr>
      </w:pPr>
      <w:r w:rsidRPr="0010213B">
        <w:rPr>
          <w:color w:val="000000"/>
          <w:sz w:val="18"/>
          <w:szCs w:val="18"/>
        </w:rPr>
        <w:t xml:space="preserve">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w:t>
      </w:r>
      <w:r w:rsidRPr="0010213B">
        <w:rPr>
          <w:sz w:val="18"/>
          <w:szCs w:val="18"/>
        </w:rPr>
        <w:t xml:space="preserve">Красносельского сельсовета Чановского района Новосибирской области  </w:t>
      </w:r>
      <w:r w:rsidRPr="0010213B">
        <w:rPr>
          <w:color w:val="000000"/>
          <w:sz w:val="18"/>
          <w:szCs w:val="18"/>
        </w:rPr>
        <w:t xml:space="preserve">с указанием основных причин произошедших пожаров и </w:t>
      </w:r>
      <w:r w:rsidRPr="0010213B">
        <w:rPr>
          <w:color w:val="000000"/>
          <w:sz w:val="18"/>
          <w:szCs w:val="18"/>
        </w:rPr>
        <w:lastRenderedPageBreak/>
        <w:t>условий, способствующих трагическим последствий от них, фотографии последствий пожаров, рекомендации о мерах пожарной безопасности.</w:t>
      </w:r>
    </w:p>
    <w:p w:rsidR="0010213B" w:rsidRPr="0010213B" w:rsidRDefault="0010213B" w:rsidP="0010213B">
      <w:pPr>
        <w:ind w:firstLine="737"/>
        <w:jc w:val="both"/>
        <w:rPr>
          <w:sz w:val="18"/>
          <w:szCs w:val="18"/>
        </w:rPr>
      </w:pPr>
      <w:r w:rsidRPr="0010213B">
        <w:rPr>
          <w:color w:val="000000"/>
          <w:sz w:val="18"/>
          <w:szCs w:val="18"/>
        </w:rPr>
        <w:t xml:space="preserve">Подготовку и размещение информации на информационных стендах пожарной безопасности осуществляет А.А.Кулиева специалист 2 разряда  администрации </w:t>
      </w:r>
      <w:r w:rsidRPr="0010213B">
        <w:rPr>
          <w:sz w:val="18"/>
          <w:szCs w:val="18"/>
        </w:rPr>
        <w:t>Красносельского сельсовета Чановского района Новосибирской области</w:t>
      </w:r>
      <w:r w:rsidRPr="0010213B">
        <w:rPr>
          <w:i/>
          <w:iCs/>
          <w:color w:val="000000"/>
          <w:sz w:val="18"/>
          <w:szCs w:val="18"/>
        </w:rPr>
        <w:t>.</w:t>
      </w:r>
    </w:p>
    <w:p w:rsidR="0010213B" w:rsidRPr="0010213B" w:rsidRDefault="0010213B" w:rsidP="0010213B">
      <w:pPr>
        <w:ind w:firstLine="737"/>
        <w:jc w:val="both"/>
        <w:rPr>
          <w:sz w:val="18"/>
          <w:szCs w:val="18"/>
        </w:rPr>
      </w:pPr>
      <w:r w:rsidRPr="0010213B">
        <w:rPr>
          <w:color w:val="000000"/>
          <w:sz w:val="18"/>
          <w:szCs w:val="18"/>
        </w:rPr>
        <w:t>4.2. Организация тематических выставок, смотров, конкурсов, соревнований на противопожарную тематику.</w:t>
      </w:r>
    </w:p>
    <w:p w:rsidR="0010213B" w:rsidRPr="0010213B" w:rsidRDefault="0010213B" w:rsidP="0010213B">
      <w:pPr>
        <w:ind w:firstLine="737"/>
        <w:jc w:val="both"/>
        <w:rPr>
          <w:sz w:val="18"/>
          <w:szCs w:val="18"/>
        </w:rPr>
      </w:pPr>
      <w:r w:rsidRPr="0010213B">
        <w:rPr>
          <w:color w:val="000000"/>
          <w:sz w:val="18"/>
          <w:szCs w:val="18"/>
        </w:rPr>
        <w:t xml:space="preserve">Администрация </w:t>
      </w:r>
      <w:r w:rsidRPr="0010213B">
        <w:rPr>
          <w:sz w:val="18"/>
          <w:szCs w:val="18"/>
        </w:rPr>
        <w:t>Красносельского сельсовета Чановского района Новосибирской области</w:t>
      </w:r>
      <w:r w:rsidRPr="0010213B">
        <w:rPr>
          <w:color w:val="000000"/>
          <w:sz w:val="18"/>
          <w:szCs w:val="18"/>
        </w:rPr>
        <w:t xml:space="preserve"> во взаимодействии с МКУК Красносельского сельсовета, МБОУ </w:t>
      </w:r>
      <w:proofErr w:type="spellStart"/>
      <w:r w:rsidRPr="0010213B">
        <w:rPr>
          <w:color w:val="000000"/>
          <w:sz w:val="18"/>
          <w:szCs w:val="18"/>
        </w:rPr>
        <w:t>Красносельская</w:t>
      </w:r>
      <w:proofErr w:type="spellEnd"/>
      <w:r w:rsidRPr="0010213B">
        <w:rPr>
          <w:color w:val="000000"/>
          <w:sz w:val="18"/>
          <w:szCs w:val="18"/>
        </w:rPr>
        <w:t xml:space="preserve"> СШ, МБОУ </w:t>
      </w:r>
      <w:proofErr w:type="spellStart"/>
      <w:r w:rsidRPr="0010213B">
        <w:rPr>
          <w:color w:val="000000"/>
          <w:sz w:val="18"/>
          <w:szCs w:val="18"/>
        </w:rPr>
        <w:t>Красненская</w:t>
      </w:r>
      <w:proofErr w:type="spellEnd"/>
      <w:r w:rsidRPr="0010213B">
        <w:rPr>
          <w:color w:val="000000"/>
          <w:sz w:val="18"/>
          <w:szCs w:val="18"/>
        </w:rPr>
        <w:t xml:space="preserve"> ОШ,  МБОУ </w:t>
      </w:r>
      <w:proofErr w:type="spellStart"/>
      <w:r w:rsidRPr="0010213B">
        <w:rPr>
          <w:color w:val="000000"/>
          <w:sz w:val="18"/>
          <w:szCs w:val="18"/>
        </w:rPr>
        <w:t>Малотебисская</w:t>
      </w:r>
      <w:proofErr w:type="spellEnd"/>
      <w:r w:rsidRPr="0010213B">
        <w:rPr>
          <w:color w:val="000000"/>
          <w:sz w:val="18"/>
          <w:szCs w:val="18"/>
        </w:rPr>
        <w:t xml:space="preserve"> ОШ организуют и проводят на регулярной основе  тематические выставки, смотры, конкурсы, соревнования на противопожарную тематику.</w:t>
      </w:r>
    </w:p>
    <w:p w:rsidR="0010213B" w:rsidRPr="0010213B" w:rsidRDefault="0010213B" w:rsidP="0010213B">
      <w:pPr>
        <w:ind w:firstLine="737"/>
        <w:jc w:val="both"/>
        <w:rPr>
          <w:sz w:val="18"/>
          <w:szCs w:val="18"/>
        </w:rPr>
      </w:pPr>
      <w:r w:rsidRPr="0010213B">
        <w:rPr>
          <w:color w:val="000000"/>
          <w:sz w:val="18"/>
          <w:szCs w:val="18"/>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w:t>
      </w:r>
      <w:r w:rsidRPr="0010213B">
        <w:rPr>
          <w:sz w:val="18"/>
          <w:szCs w:val="18"/>
        </w:rPr>
        <w:t>Красносельского сельсовета Чановского района Новосибирской области.</w:t>
      </w:r>
    </w:p>
    <w:p w:rsidR="0010213B" w:rsidRPr="0010213B" w:rsidRDefault="0010213B" w:rsidP="0010213B">
      <w:pPr>
        <w:ind w:firstLine="737"/>
        <w:jc w:val="both"/>
        <w:rPr>
          <w:sz w:val="18"/>
          <w:szCs w:val="18"/>
        </w:rPr>
      </w:pPr>
      <w:r w:rsidRPr="0010213B">
        <w:rPr>
          <w:color w:val="000000"/>
          <w:sz w:val="18"/>
          <w:szCs w:val="18"/>
        </w:rPr>
        <w:t>Для проведения тематических выставок, смотров, конкурсов, соревнований на противопожарную тематику администрация</w:t>
      </w:r>
      <w:r w:rsidRPr="0010213B">
        <w:rPr>
          <w:sz w:val="18"/>
          <w:szCs w:val="18"/>
        </w:rPr>
        <w:t xml:space="preserve"> Красносельского сельсовета Чановского района Новосибирской области</w:t>
      </w:r>
      <w:r w:rsidRPr="0010213B">
        <w:rPr>
          <w:color w:val="000000"/>
          <w:sz w:val="18"/>
          <w:szCs w:val="18"/>
        </w:rPr>
        <w:t xml:space="preserve"> 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w:t>
      </w:r>
      <w:r w:rsidRPr="0010213B">
        <w:rPr>
          <w:sz w:val="18"/>
          <w:szCs w:val="18"/>
        </w:rPr>
        <w:t>Красносельского сельсовета Чановского района Новосибирской области.</w:t>
      </w:r>
    </w:p>
    <w:p w:rsidR="0010213B" w:rsidRPr="0010213B" w:rsidRDefault="0010213B" w:rsidP="0010213B">
      <w:pPr>
        <w:ind w:firstLine="737"/>
        <w:jc w:val="both"/>
        <w:rPr>
          <w:sz w:val="18"/>
          <w:szCs w:val="18"/>
        </w:rPr>
      </w:pPr>
      <w:r w:rsidRPr="0010213B">
        <w:rPr>
          <w:color w:val="000000"/>
          <w:sz w:val="18"/>
          <w:szCs w:val="18"/>
        </w:rPr>
        <w:t>4.3. Трансляция на радио (телевидении) роликов социальной рекламы на противопожарную тематику, публикации в средствах массовой информации.</w:t>
      </w:r>
    </w:p>
    <w:p w:rsidR="0010213B" w:rsidRPr="0010213B" w:rsidRDefault="0010213B" w:rsidP="0010213B">
      <w:pPr>
        <w:ind w:firstLine="737"/>
        <w:jc w:val="both"/>
        <w:rPr>
          <w:color w:val="000000"/>
          <w:sz w:val="18"/>
          <w:szCs w:val="18"/>
        </w:rPr>
      </w:pPr>
      <w:r w:rsidRPr="0010213B">
        <w:rPr>
          <w:color w:val="000000"/>
          <w:sz w:val="18"/>
          <w:szCs w:val="18"/>
        </w:rPr>
        <w:t xml:space="preserve">А.А.Кулиева специалист 2 разряда администрации </w:t>
      </w:r>
      <w:r w:rsidRPr="0010213B">
        <w:rPr>
          <w:sz w:val="18"/>
          <w:szCs w:val="18"/>
        </w:rPr>
        <w:t>Красносельского сельсовета</w:t>
      </w:r>
      <w:r w:rsidRPr="0010213B">
        <w:rPr>
          <w:color w:val="000000"/>
          <w:sz w:val="18"/>
          <w:szCs w:val="18"/>
        </w:rPr>
        <w:t>:</w:t>
      </w:r>
    </w:p>
    <w:p w:rsidR="0010213B" w:rsidRPr="0010213B" w:rsidRDefault="0010213B" w:rsidP="0010213B">
      <w:pPr>
        <w:ind w:firstLine="737"/>
        <w:jc w:val="both"/>
        <w:rPr>
          <w:sz w:val="18"/>
          <w:szCs w:val="18"/>
        </w:rPr>
      </w:pPr>
      <w:r w:rsidRPr="0010213B">
        <w:rPr>
          <w:color w:val="000000"/>
          <w:sz w:val="18"/>
          <w:szCs w:val="18"/>
        </w:rPr>
        <w:t>- обеспечивает подготовку информационных материалов для СМИ;</w:t>
      </w:r>
    </w:p>
    <w:p w:rsidR="0010213B" w:rsidRPr="0010213B" w:rsidRDefault="0010213B" w:rsidP="0010213B">
      <w:pPr>
        <w:autoSpaceDE w:val="0"/>
        <w:ind w:firstLine="539"/>
        <w:jc w:val="both"/>
        <w:rPr>
          <w:color w:val="000000"/>
          <w:sz w:val="18"/>
          <w:szCs w:val="18"/>
        </w:rPr>
      </w:pPr>
      <w:r w:rsidRPr="0010213B">
        <w:rPr>
          <w:color w:val="000000"/>
          <w:sz w:val="18"/>
          <w:szCs w:val="18"/>
        </w:rPr>
        <w:t xml:space="preserve">- организует взаимодействие со средствами массовой информации </w:t>
      </w:r>
      <w:r w:rsidRPr="0010213B">
        <w:rPr>
          <w:sz w:val="18"/>
          <w:szCs w:val="18"/>
        </w:rPr>
        <w:t>через официальные сайты администрации Красносельского сельсовета Чановского района Новосибирской области и  муниципальных учреждений в информационно-телекоммуникационной сети Интернет, через средства массовой информации</w:t>
      </w:r>
    </w:p>
    <w:p w:rsidR="0010213B" w:rsidRPr="0010213B" w:rsidRDefault="0010213B" w:rsidP="0010213B">
      <w:pPr>
        <w:ind w:firstLine="737"/>
        <w:jc w:val="both"/>
        <w:rPr>
          <w:sz w:val="18"/>
          <w:szCs w:val="18"/>
        </w:rPr>
      </w:pPr>
      <w:r w:rsidRPr="0010213B">
        <w:rPr>
          <w:color w:val="000000"/>
          <w:sz w:val="18"/>
          <w:szCs w:val="18"/>
        </w:rPr>
        <w:t>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10213B" w:rsidRPr="0010213B" w:rsidRDefault="0010213B" w:rsidP="0010213B">
      <w:pPr>
        <w:autoSpaceDE w:val="0"/>
        <w:ind w:firstLine="539"/>
        <w:jc w:val="both"/>
        <w:rPr>
          <w:sz w:val="18"/>
          <w:szCs w:val="18"/>
        </w:rPr>
      </w:pPr>
      <w:proofErr w:type="gramStart"/>
      <w:r w:rsidRPr="0010213B">
        <w:rPr>
          <w:color w:val="000000"/>
          <w:sz w:val="18"/>
          <w:szCs w:val="18"/>
        </w:rPr>
        <w:t xml:space="preserve">- в случае установления особого противопожарного периода, либо   ухудшения обстановки с пожарами организует проведение дополнительной трансляции на радио (телевидении) роликов социальной рекламы и публикация заметок (статей) на противопожарную тематику в СМИ </w:t>
      </w:r>
      <w:r w:rsidRPr="0010213B">
        <w:rPr>
          <w:sz w:val="18"/>
          <w:szCs w:val="18"/>
        </w:rPr>
        <w:t>через официальные сайты администрации Красносельского сельсовета Чановского района Новосибирской области и  муниципальных учреждений в информационно-телекоммуникационной сети Интернет,  через средства массовой информации</w:t>
      </w:r>
      <w:proofErr w:type="gramEnd"/>
    </w:p>
    <w:p w:rsidR="0010213B" w:rsidRPr="0010213B" w:rsidRDefault="0010213B" w:rsidP="0010213B">
      <w:pPr>
        <w:ind w:firstLine="737"/>
        <w:jc w:val="both"/>
        <w:rPr>
          <w:sz w:val="18"/>
          <w:szCs w:val="18"/>
        </w:rPr>
      </w:pPr>
      <w:r w:rsidRPr="0010213B">
        <w:rPr>
          <w:color w:val="000000"/>
          <w:sz w:val="18"/>
          <w:szCs w:val="18"/>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10213B" w:rsidRPr="0010213B" w:rsidRDefault="0010213B" w:rsidP="0010213B">
      <w:pPr>
        <w:ind w:firstLine="737"/>
        <w:jc w:val="both"/>
        <w:rPr>
          <w:sz w:val="18"/>
          <w:szCs w:val="18"/>
        </w:rPr>
      </w:pPr>
      <w:r w:rsidRPr="0010213B">
        <w:rPr>
          <w:color w:val="000000"/>
          <w:sz w:val="18"/>
          <w:szCs w:val="18"/>
        </w:rPr>
        <w:t xml:space="preserve">А.А.Кулиева специалист 2 разряда  администрации </w:t>
      </w:r>
      <w:r w:rsidRPr="0010213B">
        <w:rPr>
          <w:sz w:val="18"/>
          <w:szCs w:val="18"/>
        </w:rPr>
        <w:t>Красносельского сельсовета</w:t>
      </w:r>
      <w:r w:rsidRPr="0010213B">
        <w:rPr>
          <w:i/>
          <w:iCs/>
          <w:color w:val="000000"/>
          <w:sz w:val="18"/>
          <w:szCs w:val="18"/>
        </w:rPr>
        <w:t>:</w:t>
      </w:r>
    </w:p>
    <w:p w:rsidR="0010213B" w:rsidRPr="0010213B" w:rsidRDefault="0010213B" w:rsidP="0010213B">
      <w:pPr>
        <w:ind w:firstLine="737"/>
        <w:jc w:val="both"/>
        <w:rPr>
          <w:sz w:val="18"/>
          <w:szCs w:val="18"/>
        </w:rPr>
      </w:pPr>
      <w:r w:rsidRPr="0010213B">
        <w:rPr>
          <w:i/>
          <w:iCs/>
          <w:color w:val="000000"/>
          <w:sz w:val="18"/>
          <w:szCs w:val="18"/>
        </w:rPr>
        <w:t xml:space="preserve">- </w:t>
      </w:r>
      <w:r w:rsidRPr="0010213B">
        <w:rPr>
          <w:color w:val="000000"/>
          <w:sz w:val="18"/>
          <w:szCs w:val="18"/>
        </w:rPr>
        <w:t xml:space="preserve">осуществляет взаимодействие с организациями независимо от форм собственности, расположенных на территории </w:t>
      </w:r>
      <w:r w:rsidRPr="0010213B">
        <w:rPr>
          <w:sz w:val="18"/>
          <w:szCs w:val="18"/>
        </w:rPr>
        <w:t>Красносельского сельсовета Чановского района Новосибирской области</w:t>
      </w:r>
      <w:r w:rsidRPr="0010213B">
        <w:rPr>
          <w:color w:val="000000"/>
          <w:sz w:val="18"/>
          <w:szCs w:val="18"/>
        </w:rPr>
        <w:t xml:space="preserve"> в целях проведения противопожарной пропаганды в трудовых коллективах;</w:t>
      </w:r>
    </w:p>
    <w:p w:rsidR="0010213B" w:rsidRPr="0010213B" w:rsidRDefault="0010213B" w:rsidP="0010213B">
      <w:pPr>
        <w:ind w:firstLine="737"/>
        <w:jc w:val="both"/>
        <w:rPr>
          <w:sz w:val="18"/>
          <w:szCs w:val="18"/>
        </w:rPr>
      </w:pPr>
      <w:r w:rsidRPr="0010213B">
        <w:rPr>
          <w:color w:val="000000"/>
          <w:sz w:val="18"/>
          <w:szCs w:val="18"/>
        </w:rPr>
        <w:t>- проводит коллективные беседы (лекции) на противопожарную тематику в ходе сходов граждан (собраний);</w:t>
      </w:r>
    </w:p>
    <w:p w:rsidR="0010213B" w:rsidRPr="0010213B" w:rsidRDefault="0010213B" w:rsidP="0010213B">
      <w:pPr>
        <w:ind w:firstLine="737"/>
        <w:jc w:val="both"/>
        <w:rPr>
          <w:sz w:val="18"/>
          <w:szCs w:val="18"/>
        </w:rPr>
      </w:pPr>
      <w:r w:rsidRPr="0010213B">
        <w:rPr>
          <w:color w:val="000000"/>
          <w:sz w:val="18"/>
          <w:szCs w:val="18"/>
        </w:rPr>
        <w:t xml:space="preserve">- проводит индивидуальные (коллективные) беседы (лекции) на противопожарную тематику в ходе </w:t>
      </w:r>
      <w:proofErr w:type="spellStart"/>
      <w:r w:rsidRPr="0010213B">
        <w:rPr>
          <w:color w:val="000000"/>
          <w:sz w:val="18"/>
          <w:szCs w:val="18"/>
        </w:rPr>
        <w:t>подворовых</w:t>
      </w:r>
      <w:proofErr w:type="spellEnd"/>
      <w:r w:rsidRPr="0010213B">
        <w:rPr>
          <w:color w:val="000000"/>
          <w:sz w:val="18"/>
          <w:szCs w:val="18"/>
        </w:rPr>
        <w:t xml:space="preserve"> обходов;</w:t>
      </w:r>
    </w:p>
    <w:p w:rsidR="0010213B" w:rsidRPr="0010213B" w:rsidRDefault="0010213B" w:rsidP="0010213B">
      <w:pPr>
        <w:ind w:firstLine="737"/>
        <w:jc w:val="both"/>
        <w:rPr>
          <w:sz w:val="18"/>
          <w:szCs w:val="18"/>
        </w:rPr>
      </w:pPr>
      <w:r w:rsidRPr="0010213B">
        <w:rPr>
          <w:color w:val="000000"/>
          <w:sz w:val="18"/>
          <w:szCs w:val="18"/>
        </w:rPr>
        <w:t>- осуществляет распространение среди населения  агитационных листовок (памяток) на противопожарную тематику.</w:t>
      </w:r>
    </w:p>
    <w:p w:rsidR="0010213B" w:rsidRPr="0010213B" w:rsidRDefault="0010213B" w:rsidP="0010213B">
      <w:pPr>
        <w:ind w:firstLine="737"/>
        <w:jc w:val="both"/>
        <w:rPr>
          <w:sz w:val="18"/>
          <w:szCs w:val="18"/>
        </w:rPr>
      </w:pPr>
      <w:r w:rsidRPr="0010213B">
        <w:rPr>
          <w:color w:val="000000"/>
          <w:sz w:val="18"/>
          <w:szCs w:val="18"/>
        </w:rPr>
        <w:t>4.5. Привлечение творческих объединений к проведению пропаганды противопожарных знаний.</w:t>
      </w:r>
    </w:p>
    <w:p w:rsidR="0010213B" w:rsidRPr="0010213B" w:rsidRDefault="0010213B" w:rsidP="0010213B">
      <w:pPr>
        <w:ind w:firstLine="737"/>
        <w:jc w:val="both"/>
        <w:rPr>
          <w:sz w:val="18"/>
          <w:szCs w:val="18"/>
        </w:rPr>
      </w:pPr>
      <w:r w:rsidRPr="0010213B">
        <w:rPr>
          <w:color w:val="000000"/>
          <w:sz w:val="18"/>
          <w:szCs w:val="18"/>
        </w:rPr>
        <w:t>4.6. Проведение иных, не запрещенных законодательством мероприятий.</w:t>
      </w:r>
    </w:p>
    <w:p w:rsidR="0010213B" w:rsidRPr="0010213B" w:rsidRDefault="0010213B" w:rsidP="0010213B">
      <w:pPr>
        <w:ind w:firstLine="737"/>
        <w:jc w:val="both"/>
        <w:rPr>
          <w:sz w:val="18"/>
          <w:szCs w:val="18"/>
        </w:rPr>
      </w:pPr>
      <w:r w:rsidRPr="0010213B">
        <w:rPr>
          <w:color w:val="000000"/>
          <w:sz w:val="18"/>
          <w:szCs w:val="18"/>
        </w:rPr>
        <w:t xml:space="preserve">5. Противопожарная пропаганда, проводится за счет средств бюджета </w:t>
      </w:r>
      <w:r w:rsidRPr="0010213B">
        <w:rPr>
          <w:sz w:val="18"/>
          <w:szCs w:val="18"/>
        </w:rPr>
        <w:t>Красносельского сельсовета Чановского района Новосибирской области.</w:t>
      </w:r>
      <w:r w:rsidRPr="0010213B">
        <w:rPr>
          <w:color w:val="000000"/>
          <w:sz w:val="18"/>
          <w:szCs w:val="18"/>
        </w:rPr>
        <w:t xml:space="preserve"> Администрация </w:t>
      </w:r>
      <w:r w:rsidRPr="0010213B">
        <w:rPr>
          <w:sz w:val="18"/>
          <w:szCs w:val="18"/>
        </w:rPr>
        <w:t>Красносельского сельсовета Чановского района Новосибирской области</w:t>
      </w:r>
      <w:r w:rsidRPr="0010213B">
        <w:rPr>
          <w:color w:val="000000"/>
          <w:sz w:val="18"/>
          <w:szCs w:val="18"/>
        </w:rPr>
        <w:t xml:space="preserve"> осуществляет методическое обеспечения деятельности лиц, осуществляющих проведение мероприятий в области противопожарной пропаганды.</w:t>
      </w:r>
    </w:p>
    <w:p w:rsidR="0010213B" w:rsidRPr="0010213B" w:rsidRDefault="0010213B" w:rsidP="0010213B">
      <w:pPr>
        <w:ind w:firstLine="540"/>
        <w:jc w:val="both"/>
        <w:rPr>
          <w:sz w:val="18"/>
          <w:szCs w:val="18"/>
        </w:rPr>
      </w:pPr>
      <w:r w:rsidRPr="0010213B">
        <w:rPr>
          <w:sz w:val="18"/>
          <w:szCs w:val="18"/>
        </w:rPr>
        <w:t>Противопожарная пропаганда проводится на постоянной основе и непрерывно.</w:t>
      </w:r>
    </w:p>
    <w:p w:rsidR="0010213B" w:rsidRPr="0010213B" w:rsidRDefault="0010213B" w:rsidP="0010213B">
      <w:pPr>
        <w:ind w:firstLine="540"/>
        <w:jc w:val="both"/>
        <w:rPr>
          <w:sz w:val="18"/>
          <w:szCs w:val="18"/>
        </w:rPr>
      </w:pPr>
    </w:p>
    <w:p w:rsidR="0010213B" w:rsidRDefault="0010213B" w:rsidP="0010213B">
      <w:pPr>
        <w:jc w:val="center"/>
        <w:rPr>
          <w:sz w:val="28"/>
          <w:szCs w:val="28"/>
        </w:rPr>
      </w:pPr>
    </w:p>
    <w:p w:rsidR="0010213B" w:rsidRPr="0010213B" w:rsidRDefault="0010213B" w:rsidP="0010213B">
      <w:pPr>
        <w:jc w:val="center"/>
        <w:rPr>
          <w:sz w:val="18"/>
          <w:szCs w:val="18"/>
        </w:rPr>
      </w:pPr>
      <w:r w:rsidRPr="0010213B">
        <w:rPr>
          <w:sz w:val="18"/>
          <w:szCs w:val="18"/>
        </w:rPr>
        <w:t>СОВЕТ ДЕПУТАТОВ</w:t>
      </w:r>
    </w:p>
    <w:p w:rsidR="0010213B" w:rsidRPr="0010213B" w:rsidRDefault="0010213B" w:rsidP="0010213B">
      <w:pPr>
        <w:jc w:val="center"/>
        <w:rPr>
          <w:sz w:val="18"/>
          <w:szCs w:val="18"/>
        </w:rPr>
      </w:pPr>
      <w:r w:rsidRPr="0010213B">
        <w:rPr>
          <w:sz w:val="18"/>
          <w:szCs w:val="18"/>
        </w:rPr>
        <w:t>КРАСНОСЕЛЬСКОГО СЕЛЬСОВЕТА</w:t>
      </w:r>
    </w:p>
    <w:p w:rsidR="0010213B" w:rsidRPr="0010213B" w:rsidRDefault="0010213B" w:rsidP="0010213B">
      <w:pPr>
        <w:jc w:val="center"/>
        <w:rPr>
          <w:sz w:val="18"/>
          <w:szCs w:val="18"/>
        </w:rPr>
      </w:pPr>
      <w:r w:rsidRPr="0010213B">
        <w:rPr>
          <w:sz w:val="18"/>
          <w:szCs w:val="18"/>
        </w:rPr>
        <w:t>ЧАНОВСКОГО РАЙОНА</w:t>
      </w:r>
    </w:p>
    <w:p w:rsidR="0010213B" w:rsidRPr="0010213B" w:rsidRDefault="0010213B" w:rsidP="0010213B">
      <w:pPr>
        <w:jc w:val="center"/>
        <w:rPr>
          <w:sz w:val="18"/>
          <w:szCs w:val="18"/>
        </w:rPr>
      </w:pPr>
      <w:r w:rsidRPr="0010213B">
        <w:rPr>
          <w:sz w:val="18"/>
          <w:szCs w:val="18"/>
        </w:rPr>
        <w:t xml:space="preserve"> НОВОСИБИРСКОЙ ОБЛАСТИ</w:t>
      </w:r>
    </w:p>
    <w:p w:rsidR="0010213B" w:rsidRPr="0010213B" w:rsidRDefault="0010213B" w:rsidP="0010213B">
      <w:pPr>
        <w:jc w:val="center"/>
        <w:rPr>
          <w:sz w:val="18"/>
          <w:szCs w:val="18"/>
        </w:rPr>
      </w:pPr>
      <w:r w:rsidRPr="0010213B">
        <w:rPr>
          <w:sz w:val="18"/>
          <w:szCs w:val="18"/>
        </w:rPr>
        <w:t>Шестого созыва</w:t>
      </w:r>
    </w:p>
    <w:p w:rsidR="0010213B" w:rsidRPr="0010213B" w:rsidRDefault="0010213B" w:rsidP="0010213B">
      <w:pPr>
        <w:jc w:val="center"/>
        <w:rPr>
          <w:sz w:val="18"/>
          <w:szCs w:val="18"/>
        </w:rPr>
      </w:pPr>
    </w:p>
    <w:p w:rsidR="0010213B" w:rsidRPr="0010213B" w:rsidRDefault="0010213B" w:rsidP="0010213B">
      <w:pPr>
        <w:tabs>
          <w:tab w:val="left" w:pos="3610"/>
          <w:tab w:val="center" w:pos="4873"/>
        </w:tabs>
        <w:jc w:val="center"/>
        <w:rPr>
          <w:sz w:val="18"/>
          <w:szCs w:val="18"/>
        </w:rPr>
      </w:pPr>
      <w:r w:rsidRPr="0010213B">
        <w:rPr>
          <w:sz w:val="18"/>
          <w:szCs w:val="18"/>
        </w:rPr>
        <w:t>РЕШЕНИЕ</w:t>
      </w:r>
    </w:p>
    <w:p w:rsidR="0010213B" w:rsidRPr="0010213B" w:rsidRDefault="0010213B" w:rsidP="0010213B">
      <w:pPr>
        <w:tabs>
          <w:tab w:val="left" w:pos="3210"/>
          <w:tab w:val="center" w:pos="4873"/>
        </w:tabs>
        <w:jc w:val="center"/>
        <w:rPr>
          <w:sz w:val="18"/>
          <w:szCs w:val="18"/>
        </w:rPr>
      </w:pPr>
      <w:r w:rsidRPr="0010213B">
        <w:rPr>
          <w:sz w:val="18"/>
          <w:szCs w:val="18"/>
        </w:rPr>
        <w:t>Тридцать третьей  сессии</w:t>
      </w:r>
    </w:p>
    <w:p w:rsidR="0010213B" w:rsidRPr="0010213B" w:rsidRDefault="0010213B" w:rsidP="0010213B">
      <w:pPr>
        <w:jc w:val="center"/>
        <w:rPr>
          <w:sz w:val="18"/>
          <w:szCs w:val="18"/>
        </w:rPr>
      </w:pPr>
    </w:p>
    <w:p w:rsidR="0010213B" w:rsidRPr="0010213B" w:rsidRDefault="0010213B" w:rsidP="0010213B">
      <w:pPr>
        <w:rPr>
          <w:sz w:val="18"/>
          <w:szCs w:val="18"/>
        </w:rPr>
      </w:pPr>
    </w:p>
    <w:p w:rsidR="0010213B" w:rsidRPr="0010213B" w:rsidRDefault="0010213B" w:rsidP="0010213B">
      <w:pPr>
        <w:rPr>
          <w:sz w:val="18"/>
          <w:szCs w:val="18"/>
        </w:rPr>
      </w:pPr>
      <w:r w:rsidRPr="0010213B">
        <w:rPr>
          <w:sz w:val="18"/>
          <w:szCs w:val="18"/>
        </w:rPr>
        <w:t xml:space="preserve">13 апреля 2023года                    </w:t>
      </w:r>
      <w:r>
        <w:rPr>
          <w:sz w:val="18"/>
          <w:szCs w:val="18"/>
        </w:rPr>
        <w:t xml:space="preserve">                                   </w:t>
      </w:r>
      <w:r w:rsidRPr="0010213B">
        <w:rPr>
          <w:sz w:val="18"/>
          <w:szCs w:val="18"/>
        </w:rPr>
        <w:t xml:space="preserve">   </w:t>
      </w:r>
      <w:proofErr w:type="spellStart"/>
      <w:r w:rsidRPr="0010213B">
        <w:rPr>
          <w:sz w:val="18"/>
          <w:szCs w:val="18"/>
        </w:rPr>
        <w:t>с</w:t>
      </w:r>
      <w:proofErr w:type="gramStart"/>
      <w:r w:rsidRPr="0010213B">
        <w:rPr>
          <w:sz w:val="18"/>
          <w:szCs w:val="18"/>
        </w:rPr>
        <w:t>.К</w:t>
      </w:r>
      <w:proofErr w:type="gramEnd"/>
      <w:r w:rsidRPr="0010213B">
        <w:rPr>
          <w:sz w:val="18"/>
          <w:szCs w:val="18"/>
        </w:rPr>
        <w:t>расноселье</w:t>
      </w:r>
      <w:proofErr w:type="spellEnd"/>
      <w:r w:rsidRPr="0010213B">
        <w:rPr>
          <w:sz w:val="18"/>
          <w:szCs w:val="18"/>
        </w:rPr>
        <w:t xml:space="preserve">                                     № 136</w:t>
      </w:r>
    </w:p>
    <w:p w:rsidR="0010213B" w:rsidRPr="0010213B" w:rsidRDefault="0010213B" w:rsidP="0010213B">
      <w:pPr>
        <w:rPr>
          <w:sz w:val="18"/>
          <w:szCs w:val="18"/>
        </w:rPr>
      </w:pPr>
    </w:p>
    <w:p w:rsidR="0010213B" w:rsidRPr="0010213B" w:rsidRDefault="0010213B" w:rsidP="0010213B">
      <w:pPr>
        <w:pStyle w:val="HTML"/>
        <w:ind w:firstLine="919"/>
        <w:jc w:val="both"/>
        <w:rPr>
          <w:rFonts w:ascii="Times New Roman" w:hAnsi="Times New Roman" w:cs="Times New Roman"/>
          <w:color w:val="000000"/>
          <w:sz w:val="18"/>
          <w:szCs w:val="18"/>
        </w:rPr>
      </w:pPr>
      <w:r w:rsidRPr="0010213B">
        <w:rPr>
          <w:rFonts w:ascii="Times New Roman" w:hAnsi="Times New Roman" w:cs="Times New Roman"/>
          <w:color w:val="000000"/>
          <w:sz w:val="18"/>
          <w:szCs w:val="18"/>
        </w:rPr>
        <w:t xml:space="preserve">           </w:t>
      </w:r>
    </w:p>
    <w:p w:rsidR="0010213B" w:rsidRPr="0010213B" w:rsidRDefault="0010213B" w:rsidP="0010213B">
      <w:pPr>
        <w:pStyle w:val="HTML"/>
        <w:ind w:firstLine="919"/>
        <w:jc w:val="center"/>
        <w:rPr>
          <w:rFonts w:ascii="Times New Roman" w:hAnsi="Times New Roman" w:cs="Times New Roman"/>
          <w:sz w:val="18"/>
          <w:szCs w:val="18"/>
        </w:rPr>
      </w:pPr>
      <w:r w:rsidRPr="0010213B">
        <w:rPr>
          <w:rFonts w:ascii="Times New Roman" w:hAnsi="Times New Roman" w:cs="Times New Roman"/>
          <w:sz w:val="18"/>
          <w:szCs w:val="18"/>
        </w:rPr>
        <w:t>Об исполнении бюджета администрации Красносельского сельсовета Чановского района Новосибирской области за 2022 год</w:t>
      </w:r>
    </w:p>
    <w:p w:rsidR="0010213B" w:rsidRPr="0010213B" w:rsidRDefault="0010213B" w:rsidP="0010213B">
      <w:pPr>
        <w:pStyle w:val="HTML"/>
        <w:ind w:firstLine="919"/>
        <w:jc w:val="center"/>
        <w:rPr>
          <w:rFonts w:ascii="Times New Roman" w:hAnsi="Times New Roman" w:cs="Times New Roman"/>
          <w:sz w:val="18"/>
          <w:szCs w:val="18"/>
        </w:rPr>
      </w:pPr>
    </w:p>
    <w:p w:rsidR="0010213B" w:rsidRPr="0010213B" w:rsidRDefault="0010213B" w:rsidP="0010213B">
      <w:pPr>
        <w:pStyle w:val="HTML"/>
        <w:ind w:firstLine="919"/>
        <w:jc w:val="both"/>
        <w:rPr>
          <w:rFonts w:ascii="Times New Roman" w:hAnsi="Times New Roman" w:cs="Times New Roman"/>
          <w:color w:val="000000"/>
          <w:sz w:val="18"/>
          <w:szCs w:val="18"/>
        </w:rPr>
      </w:pPr>
      <w:proofErr w:type="gramStart"/>
      <w:r w:rsidRPr="0010213B">
        <w:rPr>
          <w:rFonts w:ascii="Times New Roman" w:hAnsi="Times New Roman" w:cs="Times New Roman"/>
          <w:sz w:val="18"/>
          <w:szCs w:val="18"/>
        </w:rPr>
        <w:lastRenderedPageBreak/>
        <w:t xml:space="preserve">Заслушав и обсудив доклад Банновой И. А главного бухгалтера об исполнении бюджета администрации Красносельского сельсовета за   2022 год </w:t>
      </w:r>
      <w:r w:rsidRPr="0010213B">
        <w:rPr>
          <w:rFonts w:ascii="Times New Roman" w:hAnsi="Times New Roman" w:cs="Times New Roman"/>
          <w:color w:val="000000"/>
          <w:sz w:val="18"/>
          <w:szCs w:val="18"/>
        </w:rPr>
        <w:t>Совет депутатов отмечает</w:t>
      </w:r>
      <w:proofErr w:type="gramEnd"/>
      <w:r w:rsidRPr="0010213B">
        <w:rPr>
          <w:rFonts w:ascii="Times New Roman" w:hAnsi="Times New Roman" w:cs="Times New Roman"/>
          <w:color w:val="000000"/>
          <w:sz w:val="18"/>
          <w:szCs w:val="18"/>
        </w:rPr>
        <w:t>:</w:t>
      </w:r>
    </w:p>
    <w:p w:rsidR="0010213B" w:rsidRPr="0010213B" w:rsidRDefault="0010213B" w:rsidP="0010213B">
      <w:pPr>
        <w:pStyle w:val="HTML"/>
        <w:ind w:firstLine="919"/>
        <w:jc w:val="both"/>
        <w:rPr>
          <w:rFonts w:ascii="Times New Roman" w:hAnsi="Times New Roman" w:cs="Times New Roman"/>
          <w:color w:val="000000"/>
          <w:sz w:val="18"/>
          <w:szCs w:val="18"/>
        </w:rPr>
      </w:pPr>
      <w:r w:rsidRPr="0010213B">
        <w:rPr>
          <w:rFonts w:ascii="Times New Roman" w:hAnsi="Times New Roman" w:cs="Times New Roman"/>
          <w:color w:val="000000"/>
          <w:sz w:val="18"/>
          <w:szCs w:val="18"/>
        </w:rPr>
        <w:t>На 2022 год доходная часть бюджета Красносельского сельсовета определена в объеме 12 199 639 рублей 22 коп</w:t>
      </w:r>
      <w:proofErr w:type="gramStart"/>
      <w:r w:rsidRPr="0010213B">
        <w:rPr>
          <w:rFonts w:ascii="Times New Roman" w:hAnsi="Times New Roman" w:cs="Times New Roman"/>
          <w:color w:val="000000"/>
          <w:sz w:val="18"/>
          <w:szCs w:val="18"/>
        </w:rPr>
        <w:t>.</w:t>
      </w:r>
      <w:proofErr w:type="gramEnd"/>
      <w:r w:rsidRPr="0010213B">
        <w:rPr>
          <w:rFonts w:ascii="Times New Roman" w:hAnsi="Times New Roman" w:cs="Times New Roman"/>
          <w:color w:val="000000"/>
          <w:sz w:val="18"/>
          <w:szCs w:val="18"/>
        </w:rPr>
        <w:t xml:space="preserve"> </w:t>
      </w:r>
      <w:proofErr w:type="gramStart"/>
      <w:r w:rsidRPr="0010213B">
        <w:rPr>
          <w:rFonts w:ascii="Times New Roman" w:hAnsi="Times New Roman" w:cs="Times New Roman"/>
          <w:color w:val="000000"/>
          <w:sz w:val="18"/>
          <w:szCs w:val="18"/>
        </w:rPr>
        <w:t>в</w:t>
      </w:r>
      <w:proofErr w:type="gramEnd"/>
      <w:r w:rsidRPr="0010213B">
        <w:rPr>
          <w:rFonts w:ascii="Times New Roman" w:hAnsi="Times New Roman" w:cs="Times New Roman"/>
          <w:color w:val="000000"/>
          <w:sz w:val="18"/>
          <w:szCs w:val="18"/>
        </w:rPr>
        <w:t xml:space="preserve"> том числе:</w:t>
      </w:r>
    </w:p>
    <w:p w:rsidR="0010213B" w:rsidRPr="0010213B" w:rsidRDefault="0010213B" w:rsidP="0010213B">
      <w:pPr>
        <w:pStyle w:val="HTML"/>
        <w:ind w:firstLine="919"/>
        <w:jc w:val="both"/>
        <w:rPr>
          <w:rFonts w:ascii="Times New Roman" w:hAnsi="Times New Roman" w:cs="Times New Roman"/>
          <w:color w:val="000000"/>
          <w:sz w:val="18"/>
          <w:szCs w:val="18"/>
        </w:rPr>
      </w:pPr>
      <w:r w:rsidRPr="0010213B">
        <w:rPr>
          <w:rFonts w:ascii="Times New Roman" w:hAnsi="Times New Roman" w:cs="Times New Roman"/>
          <w:color w:val="000000"/>
          <w:sz w:val="18"/>
          <w:szCs w:val="18"/>
        </w:rPr>
        <w:t xml:space="preserve">-по налоговым и неналоговым доходам 2 264 395рублей.30 коп.  </w:t>
      </w:r>
    </w:p>
    <w:p w:rsidR="0010213B" w:rsidRPr="0010213B" w:rsidRDefault="0010213B" w:rsidP="0010213B">
      <w:pPr>
        <w:pStyle w:val="HTML"/>
        <w:ind w:firstLine="919"/>
        <w:jc w:val="both"/>
        <w:rPr>
          <w:rFonts w:ascii="Times New Roman" w:hAnsi="Times New Roman" w:cs="Times New Roman"/>
          <w:color w:val="000000"/>
          <w:sz w:val="18"/>
          <w:szCs w:val="18"/>
        </w:rPr>
      </w:pPr>
      <w:r w:rsidRPr="0010213B">
        <w:rPr>
          <w:rFonts w:ascii="Times New Roman" w:hAnsi="Times New Roman" w:cs="Times New Roman"/>
          <w:color w:val="000000"/>
          <w:sz w:val="18"/>
          <w:szCs w:val="18"/>
        </w:rPr>
        <w:t>- по безвозмездным поступлениям 9 935 243 рублей.92 коп.</w:t>
      </w:r>
    </w:p>
    <w:p w:rsidR="0010213B" w:rsidRPr="0010213B" w:rsidRDefault="0010213B" w:rsidP="0010213B">
      <w:pPr>
        <w:pStyle w:val="HTML"/>
        <w:ind w:firstLine="919"/>
        <w:jc w:val="both"/>
        <w:rPr>
          <w:rFonts w:ascii="Times New Roman" w:hAnsi="Times New Roman" w:cs="Times New Roman"/>
          <w:color w:val="000000"/>
          <w:sz w:val="18"/>
          <w:szCs w:val="18"/>
        </w:rPr>
      </w:pPr>
      <w:r w:rsidRPr="0010213B">
        <w:rPr>
          <w:rFonts w:ascii="Times New Roman" w:hAnsi="Times New Roman" w:cs="Times New Roman"/>
          <w:color w:val="000000"/>
          <w:sz w:val="18"/>
          <w:szCs w:val="18"/>
        </w:rPr>
        <w:t>Всего доходов поступило 13 067 902 рублей 07 коп</w:t>
      </w:r>
      <w:proofErr w:type="gramStart"/>
      <w:r w:rsidRPr="0010213B">
        <w:rPr>
          <w:rFonts w:ascii="Times New Roman" w:hAnsi="Times New Roman" w:cs="Times New Roman"/>
          <w:color w:val="000000"/>
          <w:sz w:val="18"/>
          <w:szCs w:val="18"/>
        </w:rPr>
        <w:t xml:space="preserve">., </w:t>
      </w:r>
      <w:proofErr w:type="gramEnd"/>
      <w:r w:rsidRPr="0010213B">
        <w:rPr>
          <w:rFonts w:ascii="Times New Roman" w:hAnsi="Times New Roman" w:cs="Times New Roman"/>
          <w:color w:val="000000"/>
          <w:sz w:val="18"/>
          <w:szCs w:val="18"/>
        </w:rPr>
        <w:t>плановые назначения исполнены на 107 %.</w:t>
      </w:r>
    </w:p>
    <w:p w:rsidR="0010213B" w:rsidRPr="0010213B" w:rsidRDefault="0010213B" w:rsidP="0010213B">
      <w:pPr>
        <w:pStyle w:val="HTML"/>
        <w:ind w:firstLine="919"/>
        <w:jc w:val="both"/>
        <w:rPr>
          <w:rFonts w:ascii="Times New Roman" w:hAnsi="Times New Roman" w:cs="Times New Roman"/>
          <w:color w:val="000000"/>
          <w:sz w:val="18"/>
          <w:szCs w:val="18"/>
        </w:rPr>
      </w:pPr>
      <w:r w:rsidRPr="0010213B">
        <w:rPr>
          <w:rFonts w:ascii="Times New Roman" w:hAnsi="Times New Roman" w:cs="Times New Roman"/>
          <w:color w:val="000000"/>
          <w:sz w:val="18"/>
          <w:szCs w:val="18"/>
        </w:rPr>
        <w:t>План расходов бюджета 2022 года выполнен на 90 %. При плановых назначениях 13 549 070 руб. 95 коп</w:t>
      </w:r>
      <w:proofErr w:type="gramStart"/>
      <w:r w:rsidRPr="0010213B">
        <w:rPr>
          <w:rFonts w:ascii="Times New Roman" w:hAnsi="Times New Roman" w:cs="Times New Roman"/>
          <w:color w:val="000000"/>
          <w:sz w:val="18"/>
          <w:szCs w:val="18"/>
        </w:rPr>
        <w:t>.</w:t>
      </w:r>
      <w:proofErr w:type="gramEnd"/>
      <w:r w:rsidRPr="0010213B">
        <w:rPr>
          <w:rFonts w:ascii="Times New Roman" w:hAnsi="Times New Roman" w:cs="Times New Roman"/>
          <w:color w:val="000000"/>
          <w:sz w:val="18"/>
          <w:szCs w:val="18"/>
        </w:rPr>
        <w:t xml:space="preserve"> </w:t>
      </w:r>
      <w:proofErr w:type="gramStart"/>
      <w:r w:rsidRPr="0010213B">
        <w:rPr>
          <w:rFonts w:ascii="Times New Roman" w:hAnsi="Times New Roman" w:cs="Times New Roman"/>
          <w:color w:val="000000"/>
          <w:sz w:val="18"/>
          <w:szCs w:val="18"/>
        </w:rPr>
        <w:t>р</w:t>
      </w:r>
      <w:proofErr w:type="gramEnd"/>
      <w:r w:rsidRPr="0010213B">
        <w:rPr>
          <w:rFonts w:ascii="Times New Roman" w:hAnsi="Times New Roman" w:cs="Times New Roman"/>
          <w:color w:val="000000"/>
          <w:sz w:val="18"/>
          <w:szCs w:val="18"/>
        </w:rPr>
        <w:t>асходы составили 12 225 577 руб.47 коп.</w:t>
      </w:r>
    </w:p>
    <w:p w:rsidR="0010213B" w:rsidRPr="0010213B" w:rsidRDefault="0010213B" w:rsidP="0010213B">
      <w:pPr>
        <w:pStyle w:val="HTML"/>
        <w:ind w:firstLine="919"/>
        <w:jc w:val="both"/>
        <w:rPr>
          <w:rFonts w:ascii="Times New Roman" w:hAnsi="Times New Roman" w:cs="Times New Roman"/>
          <w:color w:val="000000"/>
          <w:sz w:val="18"/>
          <w:szCs w:val="18"/>
        </w:rPr>
      </w:pPr>
      <w:proofErr w:type="gramStart"/>
      <w:r w:rsidRPr="0010213B">
        <w:rPr>
          <w:rFonts w:ascii="Times New Roman" w:hAnsi="Times New Roman" w:cs="Times New Roman"/>
          <w:color w:val="000000"/>
          <w:sz w:val="18"/>
          <w:szCs w:val="18"/>
        </w:rPr>
        <w:t>Исходя из вышеизложенного Совет депутатов Красносельского сельсовета Чановского района Новосибирской области РЕШИЛ</w:t>
      </w:r>
      <w:proofErr w:type="gramEnd"/>
      <w:r w:rsidRPr="0010213B">
        <w:rPr>
          <w:rFonts w:ascii="Times New Roman" w:hAnsi="Times New Roman" w:cs="Times New Roman"/>
          <w:color w:val="000000"/>
          <w:sz w:val="18"/>
          <w:szCs w:val="18"/>
        </w:rPr>
        <w:t>:</w:t>
      </w:r>
    </w:p>
    <w:p w:rsidR="0010213B" w:rsidRPr="0010213B" w:rsidRDefault="0010213B" w:rsidP="0010213B">
      <w:pPr>
        <w:ind w:firstLine="709"/>
        <w:rPr>
          <w:b/>
          <w:sz w:val="18"/>
          <w:szCs w:val="18"/>
        </w:rPr>
      </w:pPr>
      <w:r w:rsidRPr="0010213B">
        <w:rPr>
          <w:b/>
          <w:sz w:val="18"/>
          <w:szCs w:val="18"/>
        </w:rPr>
        <w:t>Статья 1</w:t>
      </w:r>
    </w:p>
    <w:p w:rsidR="0010213B" w:rsidRPr="0010213B" w:rsidRDefault="0010213B" w:rsidP="0010213B">
      <w:pPr>
        <w:autoSpaceDE w:val="0"/>
        <w:autoSpaceDN w:val="0"/>
        <w:adjustRightInd w:val="0"/>
        <w:ind w:firstLine="709"/>
        <w:jc w:val="both"/>
        <w:rPr>
          <w:sz w:val="18"/>
          <w:szCs w:val="18"/>
        </w:rPr>
      </w:pPr>
      <w:r w:rsidRPr="0010213B">
        <w:rPr>
          <w:sz w:val="18"/>
          <w:szCs w:val="18"/>
        </w:rPr>
        <w:t xml:space="preserve">Утвердить отчет об исполнении бюджета Красносельского сельсовета Чановского района Новосибирской области (далее – бюджет) за 2022 год по доходам в сумме </w:t>
      </w:r>
      <w:r w:rsidRPr="0010213B">
        <w:rPr>
          <w:color w:val="000000"/>
          <w:sz w:val="18"/>
          <w:szCs w:val="18"/>
        </w:rPr>
        <w:t>13 067 902 рублей 07 коп</w:t>
      </w:r>
      <w:r w:rsidRPr="0010213B">
        <w:rPr>
          <w:sz w:val="18"/>
          <w:szCs w:val="18"/>
        </w:rPr>
        <w:t>, по расходам в сумме 12 225 577 р</w:t>
      </w:r>
      <w:r w:rsidRPr="0010213B">
        <w:rPr>
          <w:color w:val="000000"/>
          <w:sz w:val="18"/>
          <w:szCs w:val="18"/>
        </w:rPr>
        <w:t>уб.47 коп</w:t>
      </w:r>
      <w:r w:rsidRPr="0010213B">
        <w:rPr>
          <w:sz w:val="18"/>
          <w:szCs w:val="18"/>
        </w:rPr>
        <w:t>.</w:t>
      </w:r>
    </w:p>
    <w:p w:rsidR="0010213B" w:rsidRPr="0010213B" w:rsidRDefault="0010213B" w:rsidP="0010213B">
      <w:pPr>
        <w:autoSpaceDE w:val="0"/>
        <w:autoSpaceDN w:val="0"/>
        <w:adjustRightInd w:val="0"/>
        <w:ind w:left="709"/>
        <w:jc w:val="both"/>
        <w:rPr>
          <w:b/>
          <w:sz w:val="18"/>
          <w:szCs w:val="18"/>
        </w:rPr>
      </w:pPr>
      <w:r w:rsidRPr="0010213B">
        <w:rPr>
          <w:b/>
          <w:sz w:val="18"/>
          <w:szCs w:val="18"/>
        </w:rPr>
        <w:t>Статья 2</w:t>
      </w:r>
    </w:p>
    <w:p w:rsidR="0010213B" w:rsidRPr="0010213B" w:rsidRDefault="0010213B" w:rsidP="0010213B">
      <w:pPr>
        <w:autoSpaceDE w:val="0"/>
        <w:autoSpaceDN w:val="0"/>
        <w:adjustRightInd w:val="0"/>
        <w:ind w:firstLine="709"/>
        <w:jc w:val="both"/>
        <w:rPr>
          <w:sz w:val="18"/>
          <w:szCs w:val="18"/>
        </w:rPr>
      </w:pPr>
      <w:r w:rsidRPr="0010213B">
        <w:rPr>
          <w:sz w:val="18"/>
          <w:szCs w:val="18"/>
        </w:rPr>
        <w:t>Утвердить кассовое исполнение доходов бюджета за 2022 год, согласно приложению 1 к настоящему решению.</w:t>
      </w:r>
    </w:p>
    <w:p w:rsidR="0010213B" w:rsidRPr="0010213B" w:rsidRDefault="0010213B" w:rsidP="0010213B">
      <w:pPr>
        <w:autoSpaceDE w:val="0"/>
        <w:autoSpaceDN w:val="0"/>
        <w:adjustRightInd w:val="0"/>
        <w:ind w:firstLine="709"/>
        <w:jc w:val="both"/>
        <w:rPr>
          <w:b/>
          <w:sz w:val="18"/>
          <w:szCs w:val="18"/>
        </w:rPr>
      </w:pPr>
      <w:r w:rsidRPr="0010213B">
        <w:rPr>
          <w:b/>
          <w:sz w:val="18"/>
          <w:szCs w:val="18"/>
        </w:rPr>
        <w:t>Статья 3</w:t>
      </w:r>
    </w:p>
    <w:p w:rsidR="0010213B" w:rsidRPr="0010213B" w:rsidRDefault="0010213B" w:rsidP="0010213B">
      <w:pPr>
        <w:autoSpaceDE w:val="0"/>
        <w:autoSpaceDN w:val="0"/>
        <w:adjustRightInd w:val="0"/>
        <w:ind w:firstLine="709"/>
        <w:jc w:val="both"/>
        <w:rPr>
          <w:sz w:val="18"/>
          <w:szCs w:val="18"/>
        </w:rPr>
      </w:pPr>
      <w:r w:rsidRPr="0010213B">
        <w:rPr>
          <w:sz w:val="18"/>
          <w:szCs w:val="18"/>
        </w:rPr>
        <w:t>Утвердить кассовое исполнение расходов бюджета за 2022 год:</w:t>
      </w:r>
    </w:p>
    <w:p w:rsidR="0010213B" w:rsidRPr="0010213B" w:rsidRDefault="0010213B" w:rsidP="0010213B">
      <w:pPr>
        <w:numPr>
          <w:ilvl w:val="0"/>
          <w:numId w:val="20"/>
        </w:numPr>
        <w:autoSpaceDE w:val="0"/>
        <w:autoSpaceDN w:val="0"/>
        <w:adjustRightInd w:val="0"/>
        <w:jc w:val="both"/>
        <w:rPr>
          <w:sz w:val="18"/>
          <w:szCs w:val="18"/>
        </w:rPr>
      </w:pPr>
      <w:r w:rsidRPr="0010213B">
        <w:rPr>
          <w:sz w:val="18"/>
          <w:szCs w:val="18"/>
        </w:rPr>
        <w:t>по ведомственной структуре расходов бюджета согласно приложению 2 к настоящему решению;</w:t>
      </w:r>
    </w:p>
    <w:p w:rsidR="0010213B" w:rsidRPr="0010213B" w:rsidRDefault="0010213B" w:rsidP="0010213B">
      <w:pPr>
        <w:autoSpaceDE w:val="0"/>
        <w:autoSpaceDN w:val="0"/>
        <w:adjustRightInd w:val="0"/>
        <w:ind w:left="709"/>
        <w:jc w:val="both"/>
        <w:rPr>
          <w:b/>
          <w:sz w:val="18"/>
          <w:szCs w:val="18"/>
        </w:rPr>
      </w:pPr>
      <w:r w:rsidRPr="0010213B">
        <w:rPr>
          <w:b/>
          <w:sz w:val="18"/>
          <w:szCs w:val="18"/>
        </w:rPr>
        <w:t>Статья 4</w:t>
      </w:r>
    </w:p>
    <w:p w:rsidR="0010213B" w:rsidRPr="0010213B" w:rsidRDefault="0010213B" w:rsidP="0010213B">
      <w:pPr>
        <w:autoSpaceDE w:val="0"/>
        <w:autoSpaceDN w:val="0"/>
        <w:adjustRightInd w:val="0"/>
        <w:ind w:firstLine="709"/>
        <w:jc w:val="both"/>
        <w:rPr>
          <w:b/>
          <w:sz w:val="18"/>
          <w:szCs w:val="18"/>
        </w:rPr>
      </w:pPr>
      <w:r w:rsidRPr="0010213B">
        <w:rPr>
          <w:sz w:val="18"/>
          <w:szCs w:val="18"/>
        </w:rPr>
        <w:t>Утвердить кассовое исполнение источников финансирования дефицита бюджета за 2022 год, согласно приложению 3 к настоящему решению.</w:t>
      </w:r>
    </w:p>
    <w:p w:rsidR="0010213B" w:rsidRPr="0010213B" w:rsidRDefault="0010213B" w:rsidP="0010213B">
      <w:pPr>
        <w:autoSpaceDE w:val="0"/>
        <w:autoSpaceDN w:val="0"/>
        <w:adjustRightInd w:val="0"/>
        <w:ind w:firstLine="709"/>
        <w:jc w:val="both"/>
        <w:rPr>
          <w:b/>
          <w:sz w:val="18"/>
          <w:szCs w:val="18"/>
        </w:rPr>
      </w:pPr>
      <w:r w:rsidRPr="0010213B">
        <w:rPr>
          <w:b/>
          <w:sz w:val="18"/>
          <w:szCs w:val="18"/>
        </w:rPr>
        <w:t xml:space="preserve">Статья 5 </w:t>
      </w:r>
    </w:p>
    <w:p w:rsidR="0010213B" w:rsidRPr="0010213B" w:rsidRDefault="0010213B" w:rsidP="0010213B">
      <w:pPr>
        <w:autoSpaceDE w:val="0"/>
        <w:autoSpaceDN w:val="0"/>
        <w:adjustRightInd w:val="0"/>
        <w:ind w:firstLine="709"/>
        <w:jc w:val="both"/>
        <w:rPr>
          <w:sz w:val="18"/>
          <w:szCs w:val="18"/>
        </w:rPr>
      </w:pPr>
      <w:r w:rsidRPr="0010213B">
        <w:rPr>
          <w:sz w:val="18"/>
          <w:szCs w:val="18"/>
        </w:rPr>
        <w:t>Настоящее Решение вступает в силу со дня, следующего за днем его официального опубликования.</w:t>
      </w:r>
    </w:p>
    <w:p w:rsidR="0010213B" w:rsidRPr="0010213B" w:rsidRDefault="0010213B" w:rsidP="0010213B">
      <w:pPr>
        <w:widowControl w:val="0"/>
        <w:autoSpaceDE w:val="0"/>
        <w:autoSpaceDN w:val="0"/>
        <w:adjustRightInd w:val="0"/>
        <w:ind w:firstLine="568"/>
        <w:rPr>
          <w:sz w:val="18"/>
          <w:szCs w:val="18"/>
        </w:rPr>
      </w:pPr>
    </w:p>
    <w:tbl>
      <w:tblPr>
        <w:tblW w:w="0" w:type="auto"/>
        <w:tblLook w:val="01E0"/>
      </w:tblPr>
      <w:tblGrid>
        <w:gridCol w:w="4067"/>
        <w:gridCol w:w="1080"/>
        <w:gridCol w:w="4423"/>
      </w:tblGrid>
      <w:tr w:rsidR="0010213B" w:rsidRPr="0010213B" w:rsidTr="008A4394">
        <w:tc>
          <w:tcPr>
            <w:tcW w:w="4068" w:type="dxa"/>
          </w:tcPr>
          <w:p w:rsidR="0010213B" w:rsidRPr="0010213B" w:rsidRDefault="0010213B" w:rsidP="008A4394">
            <w:pPr>
              <w:jc w:val="both"/>
              <w:rPr>
                <w:sz w:val="18"/>
                <w:szCs w:val="18"/>
              </w:rPr>
            </w:pPr>
            <w:r w:rsidRPr="0010213B">
              <w:rPr>
                <w:sz w:val="18"/>
                <w:szCs w:val="18"/>
              </w:rPr>
              <w:t>Глава Красносельского сельсовета Чановского района Новосибирской области</w:t>
            </w:r>
          </w:p>
          <w:p w:rsidR="0010213B" w:rsidRPr="0010213B" w:rsidRDefault="0010213B" w:rsidP="008A4394">
            <w:pPr>
              <w:jc w:val="both"/>
              <w:rPr>
                <w:sz w:val="18"/>
                <w:szCs w:val="18"/>
              </w:rPr>
            </w:pPr>
          </w:p>
          <w:p w:rsidR="0010213B" w:rsidRPr="0010213B" w:rsidRDefault="0010213B" w:rsidP="008A4394">
            <w:pPr>
              <w:jc w:val="both"/>
              <w:rPr>
                <w:sz w:val="18"/>
                <w:szCs w:val="18"/>
              </w:rPr>
            </w:pPr>
          </w:p>
          <w:p w:rsidR="0010213B" w:rsidRPr="0010213B" w:rsidRDefault="0010213B" w:rsidP="008A4394">
            <w:pPr>
              <w:jc w:val="both"/>
              <w:rPr>
                <w:sz w:val="18"/>
                <w:szCs w:val="18"/>
              </w:rPr>
            </w:pPr>
            <w:r w:rsidRPr="0010213B">
              <w:rPr>
                <w:sz w:val="18"/>
                <w:szCs w:val="18"/>
              </w:rPr>
              <w:t xml:space="preserve">                      </w:t>
            </w:r>
            <w:r>
              <w:rPr>
                <w:sz w:val="18"/>
                <w:szCs w:val="18"/>
              </w:rPr>
              <w:t xml:space="preserve">                    </w:t>
            </w:r>
            <w:r w:rsidRPr="0010213B">
              <w:rPr>
                <w:sz w:val="18"/>
                <w:szCs w:val="18"/>
              </w:rPr>
              <w:t xml:space="preserve"> А.И. Евдокимова</w:t>
            </w:r>
          </w:p>
        </w:tc>
        <w:tc>
          <w:tcPr>
            <w:tcW w:w="1080" w:type="dxa"/>
          </w:tcPr>
          <w:p w:rsidR="0010213B" w:rsidRPr="0010213B" w:rsidRDefault="0010213B" w:rsidP="008A4394">
            <w:pPr>
              <w:jc w:val="both"/>
              <w:rPr>
                <w:sz w:val="18"/>
                <w:szCs w:val="18"/>
              </w:rPr>
            </w:pPr>
          </w:p>
        </w:tc>
        <w:tc>
          <w:tcPr>
            <w:tcW w:w="4423" w:type="dxa"/>
          </w:tcPr>
          <w:p w:rsidR="0010213B" w:rsidRPr="0010213B" w:rsidRDefault="0010213B" w:rsidP="008A4394">
            <w:pPr>
              <w:rPr>
                <w:sz w:val="18"/>
                <w:szCs w:val="18"/>
              </w:rPr>
            </w:pPr>
            <w:r w:rsidRPr="0010213B">
              <w:rPr>
                <w:sz w:val="18"/>
                <w:szCs w:val="18"/>
              </w:rPr>
              <w:t>Председатель Совета депутатов Красносельского сельсовета Чановского района Новосибирской области</w:t>
            </w:r>
          </w:p>
          <w:p w:rsidR="0010213B" w:rsidRPr="0010213B" w:rsidRDefault="0010213B" w:rsidP="008A4394">
            <w:pPr>
              <w:rPr>
                <w:sz w:val="18"/>
                <w:szCs w:val="18"/>
              </w:rPr>
            </w:pPr>
          </w:p>
          <w:p w:rsidR="0010213B" w:rsidRPr="0010213B" w:rsidRDefault="0010213B" w:rsidP="008A4394">
            <w:pPr>
              <w:jc w:val="both"/>
              <w:rPr>
                <w:sz w:val="18"/>
                <w:szCs w:val="18"/>
              </w:rPr>
            </w:pPr>
            <w:r w:rsidRPr="0010213B">
              <w:rPr>
                <w:sz w:val="18"/>
                <w:szCs w:val="18"/>
              </w:rPr>
              <w:t xml:space="preserve">                  </w:t>
            </w:r>
            <w:r>
              <w:rPr>
                <w:sz w:val="18"/>
                <w:szCs w:val="18"/>
              </w:rPr>
              <w:t xml:space="preserve">                                        </w:t>
            </w:r>
            <w:r w:rsidRPr="0010213B">
              <w:rPr>
                <w:sz w:val="18"/>
                <w:szCs w:val="18"/>
              </w:rPr>
              <w:t>Е.В.Гришина</w:t>
            </w:r>
          </w:p>
        </w:tc>
      </w:tr>
    </w:tbl>
    <w:p w:rsidR="0010213B" w:rsidRPr="0010213B" w:rsidRDefault="0010213B" w:rsidP="0010213B">
      <w:pPr>
        <w:widowControl w:val="0"/>
        <w:autoSpaceDE w:val="0"/>
        <w:autoSpaceDN w:val="0"/>
        <w:adjustRightInd w:val="0"/>
        <w:ind w:firstLine="568"/>
        <w:rPr>
          <w:sz w:val="18"/>
          <w:szCs w:val="18"/>
        </w:rPr>
      </w:pPr>
    </w:p>
    <w:p w:rsidR="0010213B" w:rsidRPr="0010213B" w:rsidRDefault="0010213B" w:rsidP="0010213B">
      <w:pPr>
        <w:widowControl w:val="0"/>
        <w:autoSpaceDE w:val="0"/>
        <w:autoSpaceDN w:val="0"/>
        <w:adjustRightInd w:val="0"/>
        <w:ind w:firstLine="284"/>
        <w:rPr>
          <w:sz w:val="18"/>
          <w:szCs w:val="18"/>
        </w:rPr>
      </w:pPr>
    </w:p>
    <w:p w:rsidR="0010213B" w:rsidRPr="0010213B" w:rsidRDefault="0010213B" w:rsidP="0010213B">
      <w:pPr>
        <w:jc w:val="right"/>
        <w:rPr>
          <w:sz w:val="18"/>
          <w:szCs w:val="18"/>
        </w:rPr>
      </w:pPr>
      <w:r w:rsidRPr="0010213B">
        <w:rPr>
          <w:sz w:val="18"/>
          <w:szCs w:val="18"/>
        </w:rPr>
        <w:t xml:space="preserve">                                                                                                                       </w:t>
      </w:r>
    </w:p>
    <w:p w:rsidR="0010213B" w:rsidRPr="0010213B" w:rsidRDefault="0010213B" w:rsidP="0010213B">
      <w:pPr>
        <w:jc w:val="right"/>
        <w:rPr>
          <w:sz w:val="18"/>
          <w:szCs w:val="18"/>
        </w:rPr>
      </w:pPr>
    </w:p>
    <w:p w:rsidR="0010213B" w:rsidRPr="0010213B" w:rsidRDefault="0010213B" w:rsidP="0010213B">
      <w:pPr>
        <w:jc w:val="right"/>
        <w:rPr>
          <w:sz w:val="18"/>
          <w:szCs w:val="18"/>
        </w:rPr>
      </w:pPr>
    </w:p>
    <w:p w:rsidR="0010213B" w:rsidRPr="0010213B" w:rsidRDefault="0010213B" w:rsidP="0010213B">
      <w:pPr>
        <w:jc w:val="right"/>
        <w:rPr>
          <w:sz w:val="18"/>
          <w:szCs w:val="18"/>
        </w:rPr>
      </w:pPr>
      <w:r w:rsidRPr="0010213B">
        <w:rPr>
          <w:sz w:val="18"/>
          <w:szCs w:val="18"/>
        </w:rPr>
        <w:t xml:space="preserve">                                                                                                                               Приложение № 1</w:t>
      </w:r>
    </w:p>
    <w:p w:rsidR="0010213B" w:rsidRPr="0010213B" w:rsidRDefault="0010213B" w:rsidP="0010213B">
      <w:pPr>
        <w:jc w:val="right"/>
        <w:rPr>
          <w:sz w:val="18"/>
          <w:szCs w:val="18"/>
        </w:rPr>
      </w:pPr>
      <w:r w:rsidRPr="0010213B">
        <w:rPr>
          <w:sz w:val="18"/>
          <w:szCs w:val="18"/>
        </w:rPr>
        <w:t xml:space="preserve">                                                                                             к решению № 136   тридцать третьей сессии</w:t>
      </w:r>
    </w:p>
    <w:p w:rsidR="0010213B" w:rsidRPr="0010213B" w:rsidRDefault="0010213B" w:rsidP="0010213B">
      <w:pPr>
        <w:jc w:val="right"/>
        <w:rPr>
          <w:sz w:val="18"/>
          <w:szCs w:val="18"/>
        </w:rPr>
      </w:pPr>
      <w:r w:rsidRPr="0010213B">
        <w:rPr>
          <w:sz w:val="18"/>
          <w:szCs w:val="18"/>
        </w:rPr>
        <w:t xml:space="preserve">                                                                                        «Об исполнении бюджета администрации                                                                                                                         </w:t>
      </w:r>
    </w:p>
    <w:p w:rsidR="0010213B" w:rsidRPr="0010213B" w:rsidRDefault="0010213B" w:rsidP="0010213B">
      <w:pPr>
        <w:pStyle w:val="HTML"/>
        <w:ind w:firstLine="919"/>
        <w:jc w:val="right"/>
        <w:rPr>
          <w:rFonts w:ascii="Times New Roman" w:hAnsi="Times New Roman" w:cs="Times New Roman"/>
          <w:sz w:val="18"/>
          <w:szCs w:val="18"/>
        </w:rPr>
      </w:pPr>
      <w:r w:rsidRPr="0010213B">
        <w:rPr>
          <w:rFonts w:ascii="Times New Roman" w:hAnsi="Times New Roman" w:cs="Times New Roman"/>
          <w:sz w:val="18"/>
          <w:szCs w:val="18"/>
        </w:rPr>
        <w:t xml:space="preserve">                                                                  Красносельского сельсовета Чановского</w:t>
      </w:r>
    </w:p>
    <w:p w:rsidR="0010213B" w:rsidRPr="0010213B" w:rsidRDefault="0010213B" w:rsidP="0010213B">
      <w:pPr>
        <w:pStyle w:val="HTML"/>
        <w:ind w:firstLine="919"/>
        <w:jc w:val="right"/>
        <w:rPr>
          <w:rFonts w:ascii="Times New Roman" w:hAnsi="Times New Roman" w:cs="Times New Roman"/>
          <w:sz w:val="18"/>
          <w:szCs w:val="18"/>
        </w:rPr>
      </w:pPr>
      <w:r w:rsidRPr="0010213B">
        <w:rPr>
          <w:rFonts w:ascii="Times New Roman" w:hAnsi="Times New Roman" w:cs="Times New Roman"/>
          <w:sz w:val="18"/>
          <w:szCs w:val="18"/>
        </w:rPr>
        <w:t xml:space="preserve">                                                                       района Новосибирской области за 2022 год</w:t>
      </w:r>
      <w:r w:rsidRPr="0010213B">
        <w:rPr>
          <w:sz w:val="18"/>
          <w:szCs w:val="18"/>
        </w:rPr>
        <w:t>»</w:t>
      </w:r>
    </w:p>
    <w:p w:rsidR="0010213B" w:rsidRPr="0010213B" w:rsidRDefault="0010213B" w:rsidP="0010213B">
      <w:pPr>
        <w:jc w:val="center"/>
        <w:rPr>
          <w:sz w:val="18"/>
          <w:szCs w:val="18"/>
        </w:rPr>
      </w:pPr>
    </w:p>
    <w:p w:rsidR="0010213B" w:rsidRPr="0010213B" w:rsidRDefault="0010213B" w:rsidP="0010213B">
      <w:pPr>
        <w:jc w:val="center"/>
        <w:rPr>
          <w:sz w:val="18"/>
          <w:szCs w:val="18"/>
        </w:rPr>
      </w:pPr>
      <w:r w:rsidRPr="0010213B">
        <w:rPr>
          <w:sz w:val="18"/>
          <w:szCs w:val="18"/>
        </w:rPr>
        <w:t>Кассовое исполнение доходов  бюджета Красносельского сельсовета</w:t>
      </w:r>
    </w:p>
    <w:p w:rsidR="0010213B" w:rsidRPr="0010213B" w:rsidRDefault="0010213B" w:rsidP="0010213B">
      <w:pPr>
        <w:jc w:val="center"/>
        <w:rPr>
          <w:sz w:val="18"/>
          <w:szCs w:val="18"/>
        </w:rPr>
      </w:pPr>
      <w:r w:rsidRPr="0010213B">
        <w:rPr>
          <w:sz w:val="18"/>
          <w:szCs w:val="18"/>
        </w:rPr>
        <w:t>за 2022г</w:t>
      </w:r>
    </w:p>
    <w:p w:rsidR="0010213B" w:rsidRPr="0010213B" w:rsidRDefault="0010213B" w:rsidP="0010213B">
      <w:pPr>
        <w:jc w:val="center"/>
        <w:rPr>
          <w:sz w:val="18"/>
          <w:szCs w:val="18"/>
        </w:rPr>
      </w:pPr>
    </w:p>
    <w:tbl>
      <w:tblPr>
        <w:tblW w:w="9923" w:type="dxa"/>
        <w:tblInd w:w="-601" w:type="dxa"/>
        <w:tblLayout w:type="fixed"/>
        <w:tblLook w:val="04A0"/>
      </w:tblPr>
      <w:tblGrid>
        <w:gridCol w:w="5387"/>
        <w:gridCol w:w="2835"/>
        <w:gridCol w:w="1701"/>
      </w:tblGrid>
      <w:tr w:rsidR="0010213B" w:rsidRPr="0010213B" w:rsidTr="008A4394">
        <w:trPr>
          <w:trHeight w:val="255"/>
        </w:trPr>
        <w:tc>
          <w:tcPr>
            <w:tcW w:w="538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Наименование показателя</w:t>
            </w:r>
          </w:p>
        </w:tc>
        <w:tc>
          <w:tcPr>
            <w:tcW w:w="283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Код дохода по бюджетной классификации</w:t>
            </w:r>
          </w:p>
        </w:tc>
        <w:tc>
          <w:tcPr>
            <w:tcW w:w="1701" w:type="dxa"/>
            <w:tcBorders>
              <w:top w:val="single" w:sz="8" w:space="0" w:color="auto"/>
              <w:left w:val="nil"/>
              <w:bottom w:val="nil"/>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 </w:t>
            </w:r>
          </w:p>
        </w:tc>
      </w:tr>
      <w:tr w:rsidR="0010213B" w:rsidRPr="0010213B" w:rsidTr="008A4394">
        <w:trPr>
          <w:trHeight w:val="253"/>
        </w:trPr>
        <w:tc>
          <w:tcPr>
            <w:tcW w:w="538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701" w:type="dxa"/>
            <w:vMerge w:val="restart"/>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Исполнено</w:t>
            </w:r>
          </w:p>
        </w:tc>
      </w:tr>
      <w:tr w:rsidR="0010213B" w:rsidRPr="0010213B" w:rsidTr="008A4394">
        <w:trPr>
          <w:trHeight w:val="253"/>
        </w:trPr>
        <w:tc>
          <w:tcPr>
            <w:tcW w:w="538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701"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3"/>
        </w:trPr>
        <w:tc>
          <w:tcPr>
            <w:tcW w:w="538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701"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3"/>
        </w:trPr>
        <w:tc>
          <w:tcPr>
            <w:tcW w:w="538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701"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3"/>
        </w:trPr>
        <w:tc>
          <w:tcPr>
            <w:tcW w:w="538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701"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538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701"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70"/>
        </w:trPr>
        <w:tc>
          <w:tcPr>
            <w:tcW w:w="5387" w:type="dxa"/>
            <w:tcBorders>
              <w:top w:val="nil"/>
              <w:left w:val="single" w:sz="8" w:space="0" w:color="auto"/>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1</w:t>
            </w:r>
          </w:p>
        </w:tc>
        <w:tc>
          <w:tcPr>
            <w:tcW w:w="2835"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3</w:t>
            </w:r>
          </w:p>
        </w:tc>
        <w:tc>
          <w:tcPr>
            <w:tcW w:w="1701"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5</w:t>
            </w:r>
          </w:p>
        </w:tc>
      </w:tr>
      <w:tr w:rsidR="0010213B" w:rsidRPr="0010213B" w:rsidTr="008A4394">
        <w:trPr>
          <w:trHeight w:val="255"/>
        </w:trPr>
        <w:tc>
          <w:tcPr>
            <w:tcW w:w="53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Доходы бюджета - всего</w:t>
            </w:r>
          </w:p>
        </w:tc>
        <w:tc>
          <w:tcPr>
            <w:tcW w:w="2835"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13 067 902,07</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в том числе:</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НАЛОГОВЫЕ И НЕНАЛОГОВЫЕ ДОХОДЫ</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000 1 00 00000 00 0000 000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3 132 658,15</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НАЛОГИ НА ПРИБЫЛЬ, ДОХОДЫ</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000 1 01 00000 00 0000 000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1 380 122,07</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 на доходы физических лиц</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000 1 01 02000 01 0000 110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1 380 122,07</w:t>
            </w:r>
          </w:p>
        </w:tc>
      </w:tr>
      <w:tr w:rsidR="0010213B" w:rsidRPr="0010213B" w:rsidTr="008A4394">
        <w:trPr>
          <w:trHeight w:val="97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10213B">
              <w:rPr>
                <w:sz w:val="18"/>
                <w:szCs w:val="18"/>
              </w:rPr>
              <w:t>Федерац</w:t>
            </w:r>
            <w:proofErr w:type="spellEnd"/>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000 1 01 02010 01 0000 110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1 367 276,38</w:t>
            </w:r>
          </w:p>
        </w:tc>
      </w:tr>
      <w:tr w:rsidR="0010213B" w:rsidRPr="0010213B" w:rsidTr="008A4394">
        <w:trPr>
          <w:trHeight w:val="58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000 1 01 02030 01 0000 110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12 845,69</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000 1 03 00000 00 0000 000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692 856,41</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000 1 03 02000 01 0000 110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692 856,41</w:t>
            </w:r>
          </w:p>
        </w:tc>
      </w:tr>
      <w:tr w:rsidR="0010213B" w:rsidRPr="0010213B" w:rsidTr="008A4394">
        <w:trPr>
          <w:trHeight w:val="97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proofErr w:type="gramStart"/>
            <w:r w:rsidRPr="0010213B">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10213B">
              <w:rPr>
                <w:sz w:val="18"/>
                <w:szCs w:val="18"/>
              </w:rPr>
              <w:t>фе</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000 1 03 02231 01 0000 110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347 333,81</w:t>
            </w:r>
          </w:p>
        </w:tc>
      </w:tr>
      <w:tr w:rsidR="0010213B" w:rsidRPr="0010213B" w:rsidTr="008A4394">
        <w:trPr>
          <w:trHeight w:val="97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Доходы от уплаты акцизов на моторные масла для дизельных и (или) карбюраторных (</w:t>
            </w:r>
            <w:proofErr w:type="spellStart"/>
            <w:r w:rsidRPr="0010213B">
              <w:rPr>
                <w:sz w:val="18"/>
                <w:szCs w:val="18"/>
              </w:rPr>
              <w:t>инжекторных</w:t>
            </w:r>
            <w:proofErr w:type="spellEnd"/>
            <w:r w:rsidRPr="0010213B">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0213B">
              <w:rPr>
                <w:sz w:val="18"/>
                <w:szCs w:val="18"/>
              </w:rPr>
              <w:t>отч</w:t>
            </w:r>
            <w:proofErr w:type="spellEnd"/>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000 1 03 02241 01 0000 110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1 876,13</w:t>
            </w:r>
          </w:p>
        </w:tc>
      </w:tr>
      <w:tr w:rsidR="0010213B" w:rsidRPr="0010213B" w:rsidTr="008A4394">
        <w:trPr>
          <w:trHeight w:val="97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proofErr w:type="gramStart"/>
            <w:r w:rsidRPr="0010213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000 1 03 02251 01 0000 110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383 495,75</w:t>
            </w:r>
          </w:p>
        </w:tc>
      </w:tr>
      <w:tr w:rsidR="0010213B" w:rsidRPr="0010213B" w:rsidTr="008A4394">
        <w:trPr>
          <w:trHeight w:val="97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proofErr w:type="gramStart"/>
            <w:r w:rsidRPr="0010213B">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10213B">
              <w:rPr>
                <w:sz w:val="18"/>
                <w:szCs w:val="18"/>
              </w:rPr>
              <w:t>ф</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000 1 03 02261 01 0000 110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-39 849,28</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НАЛОГИ НА СОВОКУПНЫЙ ДОХОД</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000 1 05 00000 00 0000 000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503 358,00</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Единый сельскохозяйственный налог</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000 1 05 03000 01 0000 110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503 358,00</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Единый сельскохозяйственный налог</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000 1 05 03010 01 0000 110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503 358,00</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НАЛОГИ НА ИМУЩЕСТВО</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000 1 06 00000 00 0000 000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252 789,04</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 на имущество физических лиц</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000 1 06 01000 00 0000 110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64 676,44</w:t>
            </w:r>
          </w:p>
        </w:tc>
      </w:tr>
      <w:tr w:rsidR="0010213B" w:rsidRPr="0010213B" w:rsidTr="008A4394">
        <w:trPr>
          <w:trHeight w:val="58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000 1 06 01030 10 0000 110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64 676,44</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000 1 06 06000 00 0000 110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188 112,60</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 с организаций</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000 1 06 06030 00 0000 110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59 760,84</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000 1 06 06033 10 0000 110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59 760,84</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 с физических лиц</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000 1 06 06040 00 0000 110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128 351,76</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000 1 06 06043 10 0000 110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128 351,76</w:t>
            </w:r>
          </w:p>
        </w:tc>
      </w:tr>
      <w:tr w:rsidR="0010213B" w:rsidRPr="0010213B" w:rsidTr="008A4394">
        <w:trPr>
          <w:trHeight w:val="97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10213B">
              <w:rPr>
                <w:sz w:val="18"/>
                <w:szCs w:val="18"/>
              </w:rPr>
              <w:t>п</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000 1 11 05000 00 0000 120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188 291,96</w:t>
            </w:r>
          </w:p>
        </w:tc>
      </w:tr>
      <w:tr w:rsidR="0010213B" w:rsidRPr="0010213B" w:rsidTr="008A4394">
        <w:trPr>
          <w:trHeight w:val="97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proofErr w:type="gramStart"/>
            <w:r w:rsidRPr="0010213B">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10213B">
              <w:rPr>
                <w:sz w:val="18"/>
                <w:szCs w:val="18"/>
              </w:rPr>
              <w:t>бюдж</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000 1 11 05030 00 0000 120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188 291,96</w:t>
            </w:r>
          </w:p>
        </w:tc>
      </w:tr>
      <w:tr w:rsidR="0010213B" w:rsidRPr="0010213B" w:rsidTr="008A4394">
        <w:trPr>
          <w:trHeight w:val="97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000 1 11 05035 10 0000 120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188 291,96</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ДОХОДЫ ОТ ОКАЗАНИЯ ПЛАТНЫХ УСЛУГ И КОМПЕНСАЦИИ ЗАТРАТ ГОСУДАРСТВА</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000 1 13 00000 00 0000 000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70 394,52</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Доходы от компенсации затрат государства</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000 1 13 02000 00 0000 130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70 394,52</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доходы от компенсации затрат государства</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000 1 13 02990 00 0000 130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70 394,52</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доходы от компенсации затрат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000 1 13 02995 10 0000 130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70 394,52</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Инициативные платежи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000 1 17 15000 00 0000 150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44 846,15</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Инициативные платежи, зачисляемые в бюджеты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000 1 17 15030 10 0000 150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44 846,15</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БЕЗВОЗМЕЗДНЫЕ ПОСТУПЛЕНИЯ</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000 2 00 00000 00 0000 000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9 935 243,92</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000 2 02 00000 00 0000 000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9 935 243,92</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Дотации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000 2 02 10000 00 0000 150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4 874 000,00</w:t>
            </w:r>
          </w:p>
        </w:tc>
      </w:tr>
      <w:tr w:rsidR="0010213B" w:rsidRPr="0010213B" w:rsidTr="008A4394">
        <w:trPr>
          <w:trHeight w:val="58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000 2 02 16001 00 0000 150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4 874 000,00</w:t>
            </w:r>
          </w:p>
        </w:tc>
      </w:tr>
      <w:tr w:rsidR="0010213B" w:rsidRPr="0010213B" w:rsidTr="008A4394">
        <w:trPr>
          <w:trHeight w:val="58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000 2 02 16001 10 0000 150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4 874 000,00</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000 2 02 20000 00 0000 150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448 461,54</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субсидии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000 2 02 29999 00 0000 150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448 461,54</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субсидии бюджетам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000 2 02 29999 10 0000 150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448 461,54</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Субвенции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000 2 02 30000 00 0000 150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121 441,40</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000 2 02 30024 00 0000 150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120,00</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000 2 02 30024 10 0000 150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120,00</w:t>
            </w:r>
          </w:p>
        </w:tc>
      </w:tr>
      <w:tr w:rsidR="0010213B" w:rsidRPr="0010213B" w:rsidTr="008A4394">
        <w:trPr>
          <w:trHeight w:val="58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000 2 02 35118 00 0000 150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121 321,40</w:t>
            </w:r>
          </w:p>
        </w:tc>
      </w:tr>
      <w:tr w:rsidR="0010213B" w:rsidRPr="0010213B" w:rsidTr="008A4394">
        <w:trPr>
          <w:trHeight w:val="78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000 2 02 35118 10 0000 150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121 321,40</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межбюджетные трансферты</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000 2 02 40000 00 0000 150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4 491 340,98</w:t>
            </w:r>
          </w:p>
        </w:tc>
      </w:tr>
      <w:tr w:rsidR="0010213B" w:rsidRPr="0010213B" w:rsidTr="008A4394">
        <w:trPr>
          <w:trHeight w:val="255"/>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межбюджетные трансферты, передаваемые бюджетам</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000 2 02 49999 00 0000 150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4 491 340,98</w:t>
            </w:r>
          </w:p>
        </w:tc>
      </w:tr>
      <w:tr w:rsidR="0010213B" w:rsidRPr="0010213B" w:rsidTr="008A4394">
        <w:trPr>
          <w:trHeight w:val="390"/>
        </w:trPr>
        <w:tc>
          <w:tcPr>
            <w:tcW w:w="538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000 2 02 49999 10 0000 150</w:t>
            </w:r>
          </w:p>
        </w:tc>
        <w:tc>
          <w:tcPr>
            <w:tcW w:w="170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4 491 340,98</w:t>
            </w:r>
          </w:p>
        </w:tc>
      </w:tr>
    </w:tbl>
    <w:p w:rsidR="0010213B" w:rsidRPr="0010213B" w:rsidRDefault="0010213B" w:rsidP="0010213B">
      <w:pPr>
        <w:jc w:val="center"/>
        <w:rPr>
          <w:sz w:val="18"/>
          <w:szCs w:val="18"/>
        </w:rPr>
      </w:pPr>
    </w:p>
    <w:p w:rsidR="0010213B" w:rsidRPr="0010213B" w:rsidRDefault="0010213B" w:rsidP="0010213B">
      <w:pPr>
        <w:jc w:val="center"/>
        <w:rPr>
          <w:sz w:val="18"/>
          <w:szCs w:val="18"/>
        </w:rPr>
      </w:pPr>
    </w:p>
    <w:p w:rsidR="0010213B" w:rsidRPr="0010213B" w:rsidRDefault="0010213B" w:rsidP="0010213B">
      <w:pPr>
        <w:jc w:val="center"/>
        <w:rPr>
          <w:sz w:val="18"/>
          <w:szCs w:val="18"/>
        </w:rPr>
      </w:pPr>
    </w:p>
    <w:p w:rsidR="0010213B" w:rsidRPr="0010213B" w:rsidRDefault="0010213B" w:rsidP="0010213B">
      <w:pPr>
        <w:rPr>
          <w:sz w:val="18"/>
          <w:szCs w:val="18"/>
        </w:rPr>
      </w:pPr>
      <w:r w:rsidRPr="0010213B">
        <w:rPr>
          <w:sz w:val="18"/>
          <w:szCs w:val="18"/>
        </w:rPr>
        <w:t xml:space="preserve">                                                                                                                                                           </w:t>
      </w:r>
    </w:p>
    <w:p w:rsidR="0010213B" w:rsidRPr="0010213B" w:rsidRDefault="0010213B" w:rsidP="0010213B">
      <w:pPr>
        <w:jc w:val="right"/>
        <w:rPr>
          <w:sz w:val="18"/>
          <w:szCs w:val="18"/>
        </w:rPr>
      </w:pPr>
      <w:r w:rsidRPr="0010213B">
        <w:rPr>
          <w:sz w:val="18"/>
          <w:szCs w:val="18"/>
        </w:rPr>
        <w:t xml:space="preserve">                                                                                                                               Приложение № 2</w:t>
      </w:r>
    </w:p>
    <w:p w:rsidR="0010213B" w:rsidRPr="0010213B" w:rsidRDefault="0010213B" w:rsidP="0010213B">
      <w:pPr>
        <w:jc w:val="right"/>
        <w:rPr>
          <w:sz w:val="18"/>
          <w:szCs w:val="18"/>
        </w:rPr>
      </w:pPr>
      <w:r w:rsidRPr="0010213B">
        <w:rPr>
          <w:sz w:val="18"/>
          <w:szCs w:val="18"/>
        </w:rPr>
        <w:t xml:space="preserve">                                                                                             к решению № 136   тридцать третьей сессии</w:t>
      </w:r>
    </w:p>
    <w:p w:rsidR="0010213B" w:rsidRPr="0010213B" w:rsidRDefault="0010213B" w:rsidP="0010213B">
      <w:pPr>
        <w:jc w:val="right"/>
        <w:rPr>
          <w:sz w:val="18"/>
          <w:szCs w:val="18"/>
        </w:rPr>
      </w:pPr>
      <w:r w:rsidRPr="0010213B">
        <w:rPr>
          <w:sz w:val="18"/>
          <w:szCs w:val="18"/>
        </w:rPr>
        <w:t xml:space="preserve">                                                                                        «Об исполнении бюджета администрации                                                                                                                         </w:t>
      </w:r>
    </w:p>
    <w:p w:rsidR="0010213B" w:rsidRPr="0010213B" w:rsidRDefault="0010213B" w:rsidP="0010213B">
      <w:pPr>
        <w:pStyle w:val="HTML"/>
        <w:ind w:firstLine="919"/>
        <w:jc w:val="right"/>
        <w:rPr>
          <w:rFonts w:ascii="Times New Roman" w:hAnsi="Times New Roman" w:cs="Times New Roman"/>
          <w:sz w:val="18"/>
          <w:szCs w:val="18"/>
        </w:rPr>
      </w:pPr>
      <w:r w:rsidRPr="0010213B">
        <w:rPr>
          <w:rFonts w:ascii="Times New Roman" w:hAnsi="Times New Roman" w:cs="Times New Roman"/>
          <w:sz w:val="18"/>
          <w:szCs w:val="18"/>
        </w:rPr>
        <w:t xml:space="preserve">                                                                  Красносельского сельсовета Чановского</w:t>
      </w:r>
    </w:p>
    <w:p w:rsidR="0010213B" w:rsidRPr="0010213B" w:rsidRDefault="0010213B" w:rsidP="0010213B">
      <w:pPr>
        <w:pStyle w:val="HTML"/>
        <w:ind w:firstLine="919"/>
        <w:jc w:val="right"/>
        <w:rPr>
          <w:rFonts w:ascii="Times New Roman" w:hAnsi="Times New Roman" w:cs="Times New Roman"/>
          <w:sz w:val="18"/>
          <w:szCs w:val="18"/>
        </w:rPr>
      </w:pPr>
      <w:r w:rsidRPr="0010213B">
        <w:rPr>
          <w:rFonts w:ascii="Times New Roman" w:hAnsi="Times New Roman" w:cs="Times New Roman"/>
          <w:sz w:val="18"/>
          <w:szCs w:val="18"/>
        </w:rPr>
        <w:t xml:space="preserve">                                                                       района Новосибирской области за 2022 год</w:t>
      </w:r>
      <w:r w:rsidRPr="0010213B">
        <w:rPr>
          <w:sz w:val="18"/>
          <w:szCs w:val="18"/>
        </w:rPr>
        <w:t>»</w:t>
      </w:r>
    </w:p>
    <w:p w:rsidR="0010213B" w:rsidRPr="0010213B" w:rsidRDefault="0010213B" w:rsidP="0010213B">
      <w:pPr>
        <w:jc w:val="center"/>
        <w:rPr>
          <w:sz w:val="18"/>
          <w:szCs w:val="18"/>
        </w:rPr>
      </w:pPr>
    </w:p>
    <w:p w:rsidR="0010213B" w:rsidRPr="0010213B" w:rsidRDefault="0010213B" w:rsidP="0010213B">
      <w:pPr>
        <w:rPr>
          <w:sz w:val="18"/>
          <w:szCs w:val="18"/>
        </w:rPr>
      </w:pPr>
    </w:p>
    <w:p w:rsidR="0010213B" w:rsidRPr="0010213B" w:rsidRDefault="0010213B" w:rsidP="0010213B">
      <w:pPr>
        <w:jc w:val="right"/>
        <w:rPr>
          <w:sz w:val="18"/>
          <w:szCs w:val="18"/>
        </w:rPr>
      </w:pPr>
    </w:p>
    <w:p w:rsidR="0010213B" w:rsidRPr="0010213B" w:rsidRDefault="0010213B" w:rsidP="0010213B">
      <w:pPr>
        <w:jc w:val="center"/>
        <w:rPr>
          <w:b/>
          <w:sz w:val="18"/>
          <w:szCs w:val="18"/>
        </w:rPr>
      </w:pPr>
      <w:r w:rsidRPr="0010213B">
        <w:rPr>
          <w:b/>
          <w:sz w:val="18"/>
          <w:szCs w:val="18"/>
        </w:rPr>
        <w:t xml:space="preserve">Распределение бюджетных ассигнований за 2022 год по разделам, подразделам, целевым статьям и видам расходов                                             </w:t>
      </w:r>
    </w:p>
    <w:tbl>
      <w:tblPr>
        <w:tblW w:w="9760" w:type="dxa"/>
        <w:tblInd w:w="93" w:type="dxa"/>
        <w:tblLook w:val="04A0"/>
      </w:tblPr>
      <w:tblGrid>
        <w:gridCol w:w="9869"/>
      </w:tblGrid>
      <w:tr w:rsidR="0010213B" w:rsidRPr="0010213B" w:rsidTr="008A4394">
        <w:trPr>
          <w:trHeight w:val="270"/>
        </w:trPr>
        <w:tc>
          <w:tcPr>
            <w:tcW w:w="9760" w:type="dxa"/>
            <w:tcBorders>
              <w:top w:val="nil"/>
              <w:left w:val="nil"/>
              <w:bottom w:val="nil"/>
              <w:right w:val="nil"/>
            </w:tcBorders>
            <w:shd w:val="clear" w:color="auto" w:fill="auto"/>
            <w:noWrap/>
            <w:vAlign w:val="bottom"/>
            <w:hideMark/>
          </w:tcPr>
          <w:tbl>
            <w:tblPr>
              <w:tblW w:w="9633" w:type="dxa"/>
              <w:tblLook w:val="04A0"/>
            </w:tblPr>
            <w:tblGrid>
              <w:gridCol w:w="5806"/>
              <w:gridCol w:w="2268"/>
              <w:gridCol w:w="1559"/>
            </w:tblGrid>
            <w:tr w:rsidR="0010213B" w:rsidRPr="0010213B" w:rsidTr="008A4394">
              <w:trPr>
                <w:trHeight w:val="255"/>
              </w:trPr>
              <w:tc>
                <w:tcPr>
                  <w:tcW w:w="580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Наименование показателя</w:t>
                  </w:r>
                </w:p>
              </w:tc>
              <w:tc>
                <w:tcPr>
                  <w:tcW w:w="22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Код расхода по бюджетной классификации</w:t>
                  </w:r>
                </w:p>
              </w:tc>
              <w:tc>
                <w:tcPr>
                  <w:tcW w:w="1559" w:type="dxa"/>
                  <w:tcBorders>
                    <w:top w:val="single" w:sz="8" w:space="0" w:color="auto"/>
                    <w:left w:val="nil"/>
                    <w:bottom w:val="nil"/>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 </w:t>
                  </w:r>
                </w:p>
              </w:tc>
            </w:tr>
            <w:tr w:rsidR="0010213B" w:rsidRPr="0010213B" w:rsidTr="008A4394">
              <w:trPr>
                <w:trHeight w:val="255"/>
              </w:trPr>
              <w:tc>
                <w:tcPr>
                  <w:tcW w:w="5806"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559" w:type="dxa"/>
                  <w:vMerge w:val="restart"/>
                  <w:tcBorders>
                    <w:top w:val="nil"/>
                    <w:left w:val="single" w:sz="8" w:space="0" w:color="auto"/>
                    <w:bottom w:val="single" w:sz="4"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Исполнено</w:t>
                  </w:r>
                </w:p>
              </w:tc>
            </w:tr>
            <w:tr w:rsidR="0010213B" w:rsidRPr="0010213B" w:rsidTr="008A4394">
              <w:trPr>
                <w:trHeight w:val="1035"/>
              </w:trPr>
              <w:tc>
                <w:tcPr>
                  <w:tcW w:w="5806"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559"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330"/>
              </w:trPr>
              <w:tc>
                <w:tcPr>
                  <w:tcW w:w="5806"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559"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5806"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559"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5806"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559"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5806"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559"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3"/>
              </w:trPr>
              <w:tc>
                <w:tcPr>
                  <w:tcW w:w="5806"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559"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70"/>
              </w:trPr>
              <w:tc>
                <w:tcPr>
                  <w:tcW w:w="5806" w:type="dxa"/>
                  <w:tcBorders>
                    <w:top w:val="nil"/>
                    <w:left w:val="single" w:sz="8" w:space="0" w:color="auto"/>
                    <w:bottom w:val="single" w:sz="8" w:space="0" w:color="auto"/>
                    <w:right w:val="single" w:sz="8" w:space="0" w:color="auto"/>
                  </w:tcBorders>
                  <w:shd w:val="clear" w:color="auto" w:fill="auto"/>
                  <w:noWrap/>
                  <w:vAlign w:val="center"/>
                  <w:hideMark/>
                </w:tcPr>
                <w:p w:rsidR="0010213B" w:rsidRPr="0010213B" w:rsidRDefault="0010213B" w:rsidP="008A4394">
                  <w:pPr>
                    <w:jc w:val="center"/>
                    <w:rPr>
                      <w:sz w:val="18"/>
                      <w:szCs w:val="18"/>
                    </w:rPr>
                  </w:pPr>
                  <w:r w:rsidRPr="0010213B">
                    <w:rPr>
                      <w:sz w:val="18"/>
                      <w:szCs w:val="18"/>
                    </w:rPr>
                    <w:t>1</w:t>
                  </w:r>
                </w:p>
              </w:tc>
              <w:tc>
                <w:tcPr>
                  <w:tcW w:w="2268" w:type="dxa"/>
                  <w:tcBorders>
                    <w:top w:val="nil"/>
                    <w:left w:val="nil"/>
                    <w:bottom w:val="single" w:sz="8" w:space="0" w:color="auto"/>
                    <w:right w:val="nil"/>
                  </w:tcBorders>
                  <w:shd w:val="clear" w:color="auto" w:fill="auto"/>
                  <w:noWrap/>
                  <w:vAlign w:val="center"/>
                  <w:hideMark/>
                </w:tcPr>
                <w:p w:rsidR="0010213B" w:rsidRPr="0010213B" w:rsidRDefault="0010213B" w:rsidP="008A4394">
                  <w:pPr>
                    <w:jc w:val="center"/>
                    <w:rPr>
                      <w:sz w:val="18"/>
                      <w:szCs w:val="18"/>
                    </w:rPr>
                  </w:pPr>
                  <w:r w:rsidRPr="0010213B">
                    <w:rPr>
                      <w:sz w:val="18"/>
                      <w:szCs w:val="18"/>
                    </w:rPr>
                    <w:t>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0213B" w:rsidRPr="0010213B" w:rsidRDefault="0010213B" w:rsidP="008A4394">
                  <w:pPr>
                    <w:jc w:val="center"/>
                    <w:rPr>
                      <w:sz w:val="18"/>
                      <w:szCs w:val="18"/>
                    </w:rPr>
                  </w:pPr>
                  <w:r w:rsidRPr="0010213B">
                    <w:rPr>
                      <w:sz w:val="18"/>
                      <w:szCs w:val="18"/>
                    </w:rPr>
                    <w:t>5</w:t>
                  </w:r>
                </w:p>
              </w:tc>
            </w:tr>
            <w:tr w:rsidR="0010213B" w:rsidRPr="0010213B" w:rsidTr="008A4394">
              <w:trPr>
                <w:trHeight w:val="255"/>
              </w:trPr>
              <w:tc>
                <w:tcPr>
                  <w:tcW w:w="580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бюджета - всего</w:t>
                  </w:r>
                </w:p>
              </w:tc>
              <w:tc>
                <w:tcPr>
                  <w:tcW w:w="2268" w:type="dxa"/>
                  <w:tcBorders>
                    <w:top w:val="single" w:sz="4" w:space="0" w:color="auto"/>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12 225 577,47</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в том числе:</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ОБЩЕГОСУДАРСТВЕННЫЕ ВОПРОСЫ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5 021 777,20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855 543,00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Обеспечение деятельности главы муниципального органа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769 114,00</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769 114,00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769 114,00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000 0102 9900040010 121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590 717,36</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000 0102 9900040010 129</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178 396,64</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Реализация мероприятий по обеспечению сбалансированности местных бюджетов в </w:t>
                  </w:r>
                  <w:proofErr w:type="spellStart"/>
                  <w:r w:rsidRPr="0010213B">
                    <w:rPr>
                      <w:sz w:val="18"/>
                      <w:szCs w:val="18"/>
                    </w:rPr>
                    <w:t>амках</w:t>
                  </w:r>
                  <w:proofErr w:type="spellEnd"/>
                  <w:r w:rsidRPr="0010213B">
                    <w:rPr>
                      <w:sz w:val="18"/>
                      <w:szCs w:val="18"/>
                    </w:rPr>
                    <w:t xml:space="preserve"> государственной программы Новосибирской области "Управление финансами в Новосибирской области"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000 0102 9900070510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86 429,00</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000 0102 9900070510 100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86 429,00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000 0102 9900070510 120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86 429,00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000 0102 9900070510 121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66 381,15</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000 0102 9900070510 129</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20 047,85</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3 870 674,20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Обеспечение деятельности администрации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3 492 892,14</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2 539 326,90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2 539 326,90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000 0104 9900040030 121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1 949 780,00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выплаты персоналу государственных (муниципальных) органов, за исключением фонда оплаты труда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000 0104 9900040030 122</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11 446,90</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000 0104 9900040030 129</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578 100,00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935 021,74</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935 021,74</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услуг в сфере информационно-коммуникационных технологий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000 0104 9900040030 242</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325 656,00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609 365,74</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18 543,50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000 0104 9900040030 850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18 543,50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налога на имущество организаций и земельного налога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000 0104 9900040030 851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прочих налогов, сборов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000 0104 9900040030 852</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18 387,00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000 0104 9900040030 853</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156,50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Решение вопросов в сфере административных правонарушений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120,00</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000 0104 9900070190 121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92,00</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000 0104 9900070190 129</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28,00</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Реализация мероприятий по обеспечению сбалансированности местных бюджетов в </w:t>
                  </w:r>
                  <w:proofErr w:type="spellStart"/>
                  <w:r w:rsidRPr="0010213B">
                    <w:rPr>
                      <w:sz w:val="18"/>
                      <w:szCs w:val="18"/>
                    </w:rPr>
                    <w:t>амках</w:t>
                  </w:r>
                  <w:proofErr w:type="spellEnd"/>
                  <w:r w:rsidRPr="0010213B">
                    <w:rPr>
                      <w:sz w:val="18"/>
                      <w:szCs w:val="18"/>
                    </w:rPr>
                    <w:t xml:space="preserve"> государственной программы Новосибирской области "Управление финансами в Новосибирской области"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000 0104 9900070510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377 662,06</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000 0104 9900070510 100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327 662,06</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000 0104 9900070510 120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327 662,06</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000 0104 9900070510 121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250 346,38</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000 0104 9900070510 129</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77 315,68</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000 0104 9900070510 200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50 000,00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000 0104 9900070510 240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50 000,00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000 0104 9900070510 244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50 000,00</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000 0106</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20 000,00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Передача полномочий контрольно-счетного органа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000 0106 9900049010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20 000,00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Межбюджетные трансферты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000 0106 9900049010 500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20 000,00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межбюджетные трансферты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000 0106 9900049010 540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20 000,00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Резервные фонды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Резервный фонд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000 0111 9900041020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000 0111 9900041020 800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Резервные средства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000 0111 9900041020 870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Другие общегосударственные вопросы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275 560,00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Мероприятия в сфере общегосударственных вопросов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118 560,00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113 560,00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113 560,00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113 560,00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000 0113 9900041040 850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000 0113 9900041040 853</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Обеспечение проведения кадастровых работ в отношении земельных участков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000 0113 9900041060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157 000,00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000 0113 9900041060 200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157 000,00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000 0113 9900041060 240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157 000,00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000 0113 9900041060 244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157 000,00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НАЦИОНАЛЬНАЯ ОБОРОНА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121 321,40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Мобилизационная и вневойсковая подготовка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121 321,40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121 321,40</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120 421,40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000 0203 9900051180 120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120 421,40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000 0203 9900051180 121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92 488,50</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000 0203 9900051180 129</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27 932,90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НАЦИОНАЛЬНАЯ БЕЗОПАСНОСТЬ И ПРАВООХРАНИТЕЛЬНАЯ ДЕЯТЕЛЬНОСТЬ</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120 908,00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120 908,00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Мероприятия по предупреждению и ликвидации чрезвычайных ситуаций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000 0310 9900042070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41 000,00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000 0310 9900042070 200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41 000,00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000 0310 9900042070 240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41 000,00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000 0310 9900042070 244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41 000,00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мероприятия в сфере пожарной безопасности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000 0310 9900042080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49 908,00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000 0310 9900042080 200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49 908,00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000 0310 9900042080 240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49 908,00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000 0310 9900042080 244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49 908,00</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Участие в предупреждении и ликвидации последствий чрезвычайных ситуаций в границах населенных пунктов поселений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000 0310 9900048420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30 000,00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000 0310 9900048420 200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30 000,00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000 0310 9900048420 240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30 000,00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000 0310 9900048420 244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30 000,00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НАЦИОНАЛЬНАЯ ЭКОНОМИКА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544 950,93</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Дорожное хозяйство (дорожные фонды)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544 950,93</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Средства дорожного фонда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544 950,93</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544 950,93</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544 950,93</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340 792,00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энергетических ресурсов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000 0409 9900048300 247</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204 158,93</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ЖИЛИЩНО-КОММУНАЛЬНОЕ ХОЗЯЙСТВО</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1 100 807,00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Коммунальное хозяйство</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105 807,00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мероприятия в области коммунального хозяйства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105 807,00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97 240,00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97 240,00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97 240,00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8 567,00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000 0502 9900043190 850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8 567,00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налога на имущество организаций и земельного налога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000 0502 9900043190 851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8 567,00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Благоустройство</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995 000,00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Освещение улиц</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000 0503 9900043220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150 000,00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000 0503 9900043220 200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150 000,00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000 0503 9900043220 240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150 000,00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000 0503 9900043220 244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150 000,00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Благоустройство территорий поселений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000 0503 9900048320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262 000,00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000 0503 9900048320 200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262 000,00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000 0503 9900048320 240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262 000,00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000 0503 9900048320 244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262 000,00</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 xml:space="preserve">реализация проектов развития </w:t>
                  </w:r>
                  <w:proofErr w:type="spellStart"/>
                  <w:r w:rsidRPr="0010213B">
                    <w:rPr>
                      <w:sz w:val="18"/>
                      <w:szCs w:val="18"/>
                    </w:rPr>
                    <w:t>территоий</w:t>
                  </w:r>
                  <w:proofErr w:type="spellEnd"/>
                  <w:r w:rsidRPr="0010213B">
                    <w:rPr>
                      <w:sz w:val="18"/>
                      <w:szCs w:val="18"/>
                    </w:rPr>
                    <w:t xml:space="preserve"> муниципальных </w:t>
                  </w:r>
                  <w:proofErr w:type="spellStart"/>
                  <w:r w:rsidRPr="0010213B">
                    <w:rPr>
                      <w:sz w:val="18"/>
                      <w:szCs w:val="18"/>
                    </w:rPr>
                    <w:t>обазований</w:t>
                  </w:r>
                  <w:proofErr w:type="spellEnd"/>
                  <w:r w:rsidRPr="0010213B">
                    <w:rPr>
                      <w:sz w:val="18"/>
                      <w:szCs w:val="18"/>
                    </w:rPr>
                    <w:t xml:space="preserve"> </w:t>
                  </w:r>
                  <w:proofErr w:type="spellStart"/>
                  <w:r w:rsidRPr="0010213B">
                    <w:rPr>
                      <w:sz w:val="18"/>
                      <w:szCs w:val="18"/>
                    </w:rPr>
                    <w:t>Новосибиской</w:t>
                  </w:r>
                  <w:proofErr w:type="spellEnd"/>
                  <w:r w:rsidRPr="0010213B">
                    <w:rPr>
                      <w:sz w:val="18"/>
                      <w:szCs w:val="18"/>
                    </w:rPr>
                    <w:t xml:space="preserve"> области, основанных на местных инициативах</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000 0503 9900070240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448 461,54</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000 0503 9900070240 200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448 461,54</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000 0503 9900070240 240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448 461,54</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000 0503 9900070240 244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448 461,54</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proofErr w:type="spellStart"/>
                  <w:r w:rsidRPr="0010213B">
                    <w:rPr>
                      <w:sz w:val="18"/>
                      <w:szCs w:val="18"/>
                    </w:rPr>
                    <w:t>софинансирование</w:t>
                  </w:r>
                  <w:proofErr w:type="spellEnd"/>
                  <w:r w:rsidRPr="0010213B">
                    <w:rPr>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99000S0240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134 538,46</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99000S0240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134 538,46</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99000S0240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134 538,46</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99000S0240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134 538,46</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КУЛЬТУРА, КИНЕМАТОГРАФИЯ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5 211 604,48</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Культура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5 211 604,48</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обеспечение деятельности домов культуры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1 476 354,56</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130 081,20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казенных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130 081,20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000 0801 9900044210 111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124 000,00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выплаты персоналу учреждений, за исключением фонда оплаты труда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000 0801 9900044210 112</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6 081,20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1 321 045,36</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1 321 045,36</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услуг в сфере информационно-коммуникационных технологий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000 0801 9900044210 242</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92 882,00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000 0801 9900044210 244</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192 785,20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энергетических ресурсов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000 0801 9900044210 247</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1 035 378,16</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25 228,00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000 0801 9900044210 850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25 228,00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налога на имущество организаций и земельного налога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000 0801 9900044210 851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25 228,00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прочих налогов, сборов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000 0801 9900044210 852</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000 0801 9900044210 853</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поддержка коммунального хозяйства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000 0801 9900048330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618 560,00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000 0801 9900048330 200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618 560,00</w:t>
                  </w:r>
                </w:p>
              </w:tc>
            </w:tr>
            <w:tr w:rsidR="0010213B" w:rsidRPr="0010213B" w:rsidTr="008A4394">
              <w:trPr>
                <w:trHeight w:val="39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000 0801 9900048330 240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618 560,00</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энергетических ресурсов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000 0801 9900048330 247</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618 560,00</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Реализация мероприятий по обеспечению сбалансированности местных бюджетов в </w:t>
                  </w:r>
                  <w:proofErr w:type="spellStart"/>
                  <w:r w:rsidRPr="0010213B">
                    <w:rPr>
                      <w:sz w:val="18"/>
                      <w:szCs w:val="18"/>
                    </w:rPr>
                    <w:t>амках</w:t>
                  </w:r>
                  <w:proofErr w:type="spellEnd"/>
                  <w:r w:rsidRPr="0010213B">
                    <w:rPr>
                      <w:sz w:val="18"/>
                      <w:szCs w:val="18"/>
                    </w:rPr>
                    <w:t xml:space="preserve"> государственной программы Новосибирской области "Управление финансами в Новосибирской области"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3 116 689,92</w:t>
                  </w:r>
                </w:p>
              </w:tc>
            </w:tr>
            <w:tr w:rsidR="0010213B" w:rsidRPr="0010213B" w:rsidTr="008A4394">
              <w:trPr>
                <w:trHeight w:val="780"/>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000 0801 9900070510 100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3 116 689,92</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казенных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000 0801 9900070510 110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3 116 689,92</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000 0801 9900070510 111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2 360 126,79</w:t>
                  </w:r>
                </w:p>
              </w:tc>
            </w:tr>
            <w:tr w:rsidR="0010213B" w:rsidRPr="0010213B" w:rsidTr="008A4394">
              <w:trPr>
                <w:trHeight w:val="58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000 0801 9900070510 119</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756 563,13</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СОЦИАЛЬНАЯ ПОЛИТИКА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000 1000 0000000000 000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104 208,46</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Пенсионное обеспечение</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104 208,46</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Доплаты к пенсиям</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000 1001 9900047010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104 208,46</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Социальное обеспечение и иные выплаты населению</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000 1001 9900047010 300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104 208,46</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Публичные нормативные социальные выплаты гражданам</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000 1001 9900047010 310</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104 208,46</w:t>
                  </w:r>
                </w:p>
              </w:tc>
            </w:tr>
            <w:tr w:rsidR="0010213B" w:rsidRPr="0010213B" w:rsidTr="008A4394">
              <w:trPr>
                <w:trHeight w:val="255"/>
              </w:trPr>
              <w:tc>
                <w:tcPr>
                  <w:tcW w:w="5806"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пенсии, социальные доплаты к пенсиям</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000 1001 9900047010 312</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104 208,46</w:t>
                  </w:r>
                </w:p>
              </w:tc>
            </w:tr>
          </w:tbl>
          <w:p w:rsidR="0010213B" w:rsidRPr="0010213B" w:rsidRDefault="0010213B" w:rsidP="008A4394">
            <w:pPr>
              <w:jc w:val="center"/>
              <w:rPr>
                <w:sz w:val="18"/>
                <w:szCs w:val="18"/>
              </w:rPr>
            </w:pPr>
          </w:p>
        </w:tc>
      </w:tr>
    </w:tbl>
    <w:p w:rsidR="0010213B" w:rsidRPr="0010213B" w:rsidRDefault="0010213B" w:rsidP="0010213B">
      <w:pPr>
        <w:rPr>
          <w:sz w:val="18"/>
          <w:szCs w:val="18"/>
        </w:rPr>
      </w:pPr>
      <w:r w:rsidRPr="0010213B">
        <w:rPr>
          <w:sz w:val="18"/>
          <w:szCs w:val="18"/>
        </w:rPr>
        <w:lastRenderedPageBreak/>
        <w:t xml:space="preserve">                                                                                                                                            </w:t>
      </w:r>
    </w:p>
    <w:p w:rsidR="0010213B" w:rsidRPr="0010213B" w:rsidRDefault="0010213B" w:rsidP="0010213B">
      <w:pPr>
        <w:rPr>
          <w:sz w:val="18"/>
          <w:szCs w:val="18"/>
        </w:rPr>
      </w:pPr>
    </w:p>
    <w:p w:rsidR="0010213B" w:rsidRPr="0010213B" w:rsidRDefault="0010213B" w:rsidP="0010213B">
      <w:pPr>
        <w:rPr>
          <w:sz w:val="18"/>
          <w:szCs w:val="18"/>
        </w:rPr>
      </w:pPr>
    </w:p>
    <w:p w:rsidR="0010213B" w:rsidRPr="0010213B" w:rsidRDefault="0010213B" w:rsidP="0010213B">
      <w:pPr>
        <w:jc w:val="right"/>
        <w:rPr>
          <w:sz w:val="18"/>
          <w:szCs w:val="18"/>
        </w:rPr>
      </w:pPr>
      <w:r w:rsidRPr="0010213B">
        <w:rPr>
          <w:sz w:val="18"/>
          <w:szCs w:val="18"/>
        </w:rPr>
        <w:t xml:space="preserve">                                                                                                                               Приложение № 3</w:t>
      </w:r>
    </w:p>
    <w:p w:rsidR="0010213B" w:rsidRPr="0010213B" w:rsidRDefault="0010213B" w:rsidP="0010213B">
      <w:pPr>
        <w:jc w:val="right"/>
        <w:rPr>
          <w:sz w:val="18"/>
          <w:szCs w:val="18"/>
        </w:rPr>
      </w:pPr>
      <w:r w:rsidRPr="0010213B">
        <w:rPr>
          <w:sz w:val="18"/>
          <w:szCs w:val="18"/>
        </w:rPr>
        <w:t xml:space="preserve">                                                                                             к решению № 136   тридцать третьей сессии</w:t>
      </w:r>
    </w:p>
    <w:p w:rsidR="0010213B" w:rsidRPr="0010213B" w:rsidRDefault="0010213B" w:rsidP="0010213B">
      <w:pPr>
        <w:jc w:val="right"/>
        <w:rPr>
          <w:sz w:val="18"/>
          <w:szCs w:val="18"/>
        </w:rPr>
      </w:pPr>
      <w:r w:rsidRPr="0010213B">
        <w:rPr>
          <w:sz w:val="18"/>
          <w:szCs w:val="18"/>
        </w:rPr>
        <w:t xml:space="preserve">                                                                                        «Об исполнении бюджета администрации                                                                                                                         </w:t>
      </w:r>
    </w:p>
    <w:p w:rsidR="0010213B" w:rsidRPr="0010213B" w:rsidRDefault="0010213B" w:rsidP="0010213B">
      <w:pPr>
        <w:pStyle w:val="HTML"/>
        <w:ind w:firstLine="919"/>
        <w:jc w:val="right"/>
        <w:rPr>
          <w:rFonts w:ascii="Times New Roman" w:hAnsi="Times New Roman" w:cs="Times New Roman"/>
          <w:sz w:val="18"/>
          <w:szCs w:val="18"/>
        </w:rPr>
      </w:pPr>
      <w:r w:rsidRPr="0010213B">
        <w:rPr>
          <w:rFonts w:ascii="Times New Roman" w:hAnsi="Times New Roman" w:cs="Times New Roman"/>
          <w:sz w:val="18"/>
          <w:szCs w:val="18"/>
        </w:rPr>
        <w:t xml:space="preserve">                                                                  Красносельского сельсовета Чановского</w:t>
      </w:r>
    </w:p>
    <w:p w:rsidR="0010213B" w:rsidRPr="0010213B" w:rsidRDefault="0010213B" w:rsidP="0010213B">
      <w:pPr>
        <w:pStyle w:val="HTML"/>
        <w:ind w:firstLine="919"/>
        <w:jc w:val="right"/>
        <w:rPr>
          <w:rFonts w:ascii="Times New Roman" w:hAnsi="Times New Roman" w:cs="Times New Roman"/>
          <w:sz w:val="18"/>
          <w:szCs w:val="18"/>
        </w:rPr>
      </w:pPr>
      <w:r w:rsidRPr="0010213B">
        <w:rPr>
          <w:rFonts w:ascii="Times New Roman" w:hAnsi="Times New Roman" w:cs="Times New Roman"/>
          <w:sz w:val="18"/>
          <w:szCs w:val="18"/>
        </w:rPr>
        <w:t xml:space="preserve">                                                                       района Новосибирской области за 2022 год</w:t>
      </w:r>
      <w:r w:rsidRPr="0010213B">
        <w:rPr>
          <w:sz w:val="18"/>
          <w:szCs w:val="18"/>
        </w:rPr>
        <w:t>»</w:t>
      </w:r>
    </w:p>
    <w:p w:rsidR="0010213B" w:rsidRPr="0010213B" w:rsidRDefault="0010213B" w:rsidP="0010213B">
      <w:pPr>
        <w:jc w:val="center"/>
        <w:rPr>
          <w:sz w:val="18"/>
          <w:szCs w:val="18"/>
        </w:rPr>
      </w:pPr>
    </w:p>
    <w:p w:rsidR="0010213B" w:rsidRPr="0010213B" w:rsidRDefault="0010213B" w:rsidP="0010213B">
      <w:pPr>
        <w:rPr>
          <w:sz w:val="18"/>
          <w:szCs w:val="18"/>
        </w:rPr>
      </w:pPr>
    </w:p>
    <w:p w:rsidR="0010213B" w:rsidRPr="0010213B" w:rsidRDefault="0010213B" w:rsidP="0010213B">
      <w:pPr>
        <w:jc w:val="center"/>
        <w:rPr>
          <w:b/>
          <w:sz w:val="18"/>
          <w:szCs w:val="18"/>
        </w:rPr>
      </w:pPr>
      <w:r w:rsidRPr="0010213B">
        <w:rPr>
          <w:b/>
          <w:sz w:val="18"/>
          <w:szCs w:val="18"/>
        </w:rPr>
        <w:t>Источники финансирования дефицита бюджета</w:t>
      </w:r>
    </w:p>
    <w:p w:rsidR="0010213B" w:rsidRPr="0010213B" w:rsidRDefault="0010213B" w:rsidP="0010213B">
      <w:pPr>
        <w:jc w:val="center"/>
        <w:rPr>
          <w:b/>
          <w:sz w:val="18"/>
          <w:szCs w:val="18"/>
        </w:rPr>
      </w:pPr>
      <w:r w:rsidRPr="0010213B">
        <w:rPr>
          <w:b/>
          <w:sz w:val="18"/>
          <w:szCs w:val="18"/>
        </w:rPr>
        <w:t>Красносельского сельсовета за 2022г.</w:t>
      </w:r>
    </w:p>
    <w:p w:rsidR="0010213B" w:rsidRPr="0010213B" w:rsidRDefault="0010213B" w:rsidP="0010213B">
      <w:pPr>
        <w:jc w:val="right"/>
        <w:rPr>
          <w:sz w:val="18"/>
          <w:szCs w:val="18"/>
        </w:rPr>
      </w:pPr>
    </w:p>
    <w:p w:rsidR="0010213B" w:rsidRPr="0010213B" w:rsidRDefault="0010213B" w:rsidP="0010213B">
      <w:pPr>
        <w:jc w:val="right"/>
        <w:rPr>
          <w:b/>
          <w:sz w:val="18"/>
          <w:szCs w:val="18"/>
        </w:rPr>
      </w:pPr>
    </w:p>
    <w:tbl>
      <w:tblPr>
        <w:tblW w:w="9077" w:type="dxa"/>
        <w:tblInd w:w="118" w:type="dxa"/>
        <w:tblLayout w:type="fixed"/>
        <w:tblLook w:val="04A0"/>
      </w:tblPr>
      <w:tblGrid>
        <w:gridCol w:w="3109"/>
        <w:gridCol w:w="2551"/>
        <w:gridCol w:w="1872"/>
        <w:gridCol w:w="1309"/>
        <w:gridCol w:w="236"/>
      </w:tblGrid>
      <w:tr w:rsidR="0010213B" w:rsidRPr="0010213B" w:rsidTr="008A4394">
        <w:trPr>
          <w:gridAfter w:val="1"/>
          <w:wAfter w:w="236" w:type="dxa"/>
          <w:trHeight w:val="255"/>
        </w:trPr>
        <w:tc>
          <w:tcPr>
            <w:tcW w:w="31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Наименование показателя</w:t>
            </w:r>
          </w:p>
        </w:tc>
        <w:tc>
          <w:tcPr>
            <w:tcW w:w="255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Код источника финансирования дефицита бюджета по бюджетной классификации</w:t>
            </w:r>
          </w:p>
        </w:tc>
        <w:tc>
          <w:tcPr>
            <w:tcW w:w="1872" w:type="dxa"/>
            <w:vMerge w:val="restart"/>
            <w:tcBorders>
              <w:top w:val="single" w:sz="8" w:space="0" w:color="auto"/>
              <w:left w:val="single" w:sz="8" w:space="0" w:color="auto"/>
              <w:bottom w:val="single" w:sz="4" w:space="0" w:color="000000"/>
              <w:right w:val="nil"/>
            </w:tcBorders>
            <w:shd w:val="clear" w:color="auto" w:fill="auto"/>
            <w:vAlign w:val="center"/>
            <w:hideMark/>
          </w:tcPr>
          <w:p w:rsidR="0010213B" w:rsidRPr="0010213B" w:rsidRDefault="0010213B" w:rsidP="008A4394">
            <w:pPr>
              <w:jc w:val="center"/>
              <w:rPr>
                <w:sz w:val="18"/>
                <w:szCs w:val="18"/>
              </w:rPr>
            </w:pPr>
            <w:r w:rsidRPr="0010213B">
              <w:rPr>
                <w:sz w:val="18"/>
                <w:szCs w:val="18"/>
              </w:rPr>
              <w:t>Утвержденные бюджетные назначения</w:t>
            </w:r>
          </w:p>
        </w:tc>
        <w:tc>
          <w:tcPr>
            <w:tcW w:w="13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Исполнено</w:t>
            </w:r>
          </w:p>
        </w:tc>
      </w:tr>
      <w:tr w:rsidR="0010213B" w:rsidRPr="0010213B" w:rsidTr="008A4394">
        <w:trPr>
          <w:trHeight w:val="255"/>
        </w:trPr>
        <w:tc>
          <w:tcPr>
            <w:tcW w:w="31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872"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236" w:type="dxa"/>
            <w:tcBorders>
              <w:top w:val="nil"/>
              <w:left w:val="nil"/>
              <w:bottom w:val="nil"/>
              <w:right w:val="nil"/>
            </w:tcBorders>
            <w:shd w:val="clear" w:color="auto" w:fill="auto"/>
            <w:noWrap/>
            <w:vAlign w:val="bottom"/>
            <w:hideMark/>
          </w:tcPr>
          <w:p w:rsidR="0010213B" w:rsidRPr="0010213B" w:rsidRDefault="0010213B" w:rsidP="008A4394">
            <w:pPr>
              <w:jc w:val="center"/>
              <w:rPr>
                <w:rFonts w:ascii="Arial CYR" w:hAnsi="Arial CYR" w:cs="Arial CYR"/>
                <w:sz w:val="18"/>
                <w:szCs w:val="18"/>
              </w:rPr>
            </w:pPr>
          </w:p>
        </w:tc>
      </w:tr>
      <w:tr w:rsidR="0010213B" w:rsidRPr="0010213B" w:rsidTr="008A4394">
        <w:trPr>
          <w:trHeight w:val="1035"/>
        </w:trPr>
        <w:tc>
          <w:tcPr>
            <w:tcW w:w="31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872"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2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330"/>
        </w:trPr>
        <w:tc>
          <w:tcPr>
            <w:tcW w:w="31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872"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2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255"/>
        </w:trPr>
        <w:tc>
          <w:tcPr>
            <w:tcW w:w="31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872"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2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255"/>
        </w:trPr>
        <w:tc>
          <w:tcPr>
            <w:tcW w:w="31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872"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2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270"/>
        </w:trPr>
        <w:tc>
          <w:tcPr>
            <w:tcW w:w="31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551"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872"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09"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2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270"/>
        </w:trPr>
        <w:tc>
          <w:tcPr>
            <w:tcW w:w="3109" w:type="dxa"/>
            <w:tcBorders>
              <w:top w:val="nil"/>
              <w:left w:val="single" w:sz="8" w:space="0" w:color="auto"/>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1</w:t>
            </w:r>
          </w:p>
        </w:tc>
        <w:tc>
          <w:tcPr>
            <w:tcW w:w="2551"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3</w:t>
            </w:r>
          </w:p>
        </w:tc>
        <w:tc>
          <w:tcPr>
            <w:tcW w:w="1872"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4</w:t>
            </w:r>
          </w:p>
        </w:tc>
        <w:tc>
          <w:tcPr>
            <w:tcW w:w="1309"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5</w:t>
            </w:r>
          </w:p>
        </w:tc>
        <w:tc>
          <w:tcPr>
            <w:tcW w:w="236" w:type="dxa"/>
            <w:vAlign w:val="center"/>
            <w:hideMark/>
          </w:tcPr>
          <w:p w:rsidR="0010213B" w:rsidRPr="0010213B" w:rsidRDefault="0010213B" w:rsidP="008A4394">
            <w:pPr>
              <w:rPr>
                <w:sz w:val="18"/>
                <w:szCs w:val="18"/>
              </w:rPr>
            </w:pPr>
          </w:p>
        </w:tc>
      </w:tr>
      <w:tr w:rsidR="0010213B" w:rsidRPr="0010213B" w:rsidTr="008A4394">
        <w:trPr>
          <w:trHeight w:val="255"/>
        </w:trPr>
        <w:tc>
          <w:tcPr>
            <w:tcW w:w="31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Источники финансирования дефицита бюджета - всего</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872"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1 349 431,73</w:t>
            </w:r>
          </w:p>
        </w:tc>
        <w:tc>
          <w:tcPr>
            <w:tcW w:w="1309"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-842 324,60</w:t>
            </w:r>
          </w:p>
        </w:tc>
        <w:tc>
          <w:tcPr>
            <w:tcW w:w="236" w:type="dxa"/>
            <w:vAlign w:val="center"/>
            <w:hideMark/>
          </w:tcPr>
          <w:p w:rsidR="0010213B" w:rsidRPr="0010213B" w:rsidRDefault="0010213B" w:rsidP="008A4394">
            <w:pPr>
              <w:rPr>
                <w:sz w:val="18"/>
                <w:szCs w:val="18"/>
              </w:rPr>
            </w:pPr>
          </w:p>
        </w:tc>
      </w:tr>
      <w:tr w:rsidR="0010213B" w:rsidRPr="0010213B" w:rsidTr="008A4394">
        <w:trPr>
          <w:trHeight w:val="255"/>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в том числе:</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236" w:type="dxa"/>
            <w:vAlign w:val="center"/>
            <w:hideMark/>
          </w:tcPr>
          <w:p w:rsidR="0010213B" w:rsidRPr="0010213B" w:rsidRDefault="0010213B" w:rsidP="008A4394">
            <w:pPr>
              <w:rPr>
                <w:sz w:val="18"/>
                <w:szCs w:val="18"/>
              </w:rPr>
            </w:pPr>
          </w:p>
        </w:tc>
      </w:tr>
      <w:tr w:rsidR="0010213B" w:rsidRPr="0010213B" w:rsidTr="008A4394">
        <w:trPr>
          <w:trHeight w:val="255"/>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источники внутреннего финансирования бюджета</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236" w:type="dxa"/>
            <w:vAlign w:val="center"/>
            <w:hideMark/>
          </w:tcPr>
          <w:p w:rsidR="0010213B" w:rsidRPr="0010213B" w:rsidRDefault="0010213B" w:rsidP="008A4394">
            <w:pPr>
              <w:rPr>
                <w:sz w:val="18"/>
                <w:szCs w:val="18"/>
              </w:rPr>
            </w:pPr>
          </w:p>
        </w:tc>
      </w:tr>
      <w:tr w:rsidR="0010213B" w:rsidRPr="0010213B" w:rsidTr="008A4394">
        <w:trPr>
          <w:trHeight w:val="255"/>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из них:</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236" w:type="dxa"/>
            <w:vAlign w:val="center"/>
            <w:hideMark/>
          </w:tcPr>
          <w:p w:rsidR="0010213B" w:rsidRPr="0010213B" w:rsidRDefault="0010213B" w:rsidP="008A4394">
            <w:pPr>
              <w:rPr>
                <w:sz w:val="18"/>
                <w:szCs w:val="18"/>
              </w:rPr>
            </w:pPr>
          </w:p>
        </w:tc>
      </w:tr>
      <w:tr w:rsidR="0010213B" w:rsidRPr="0010213B" w:rsidTr="008A4394">
        <w:trPr>
          <w:trHeight w:val="255"/>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источники внешнего финансирования бюджета</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236" w:type="dxa"/>
            <w:vAlign w:val="center"/>
            <w:hideMark/>
          </w:tcPr>
          <w:p w:rsidR="0010213B" w:rsidRPr="0010213B" w:rsidRDefault="0010213B" w:rsidP="008A4394">
            <w:pPr>
              <w:rPr>
                <w:sz w:val="18"/>
                <w:szCs w:val="18"/>
              </w:rPr>
            </w:pPr>
          </w:p>
        </w:tc>
      </w:tr>
      <w:tr w:rsidR="0010213B" w:rsidRPr="0010213B" w:rsidTr="008A4394">
        <w:trPr>
          <w:trHeight w:val="255"/>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из них:</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236" w:type="dxa"/>
            <w:vAlign w:val="center"/>
            <w:hideMark/>
          </w:tcPr>
          <w:p w:rsidR="0010213B" w:rsidRPr="0010213B" w:rsidRDefault="0010213B" w:rsidP="008A4394">
            <w:pPr>
              <w:rPr>
                <w:sz w:val="18"/>
                <w:szCs w:val="18"/>
              </w:rPr>
            </w:pPr>
          </w:p>
        </w:tc>
      </w:tr>
      <w:tr w:rsidR="0010213B" w:rsidRPr="0010213B" w:rsidTr="008A4394">
        <w:trPr>
          <w:trHeight w:val="255"/>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изменение остатков средств</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1 349 431,73</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-842 324,60</w:t>
            </w:r>
          </w:p>
        </w:tc>
        <w:tc>
          <w:tcPr>
            <w:tcW w:w="236" w:type="dxa"/>
            <w:vAlign w:val="center"/>
            <w:hideMark/>
          </w:tcPr>
          <w:p w:rsidR="0010213B" w:rsidRPr="0010213B" w:rsidRDefault="0010213B" w:rsidP="008A4394">
            <w:pPr>
              <w:rPr>
                <w:sz w:val="18"/>
                <w:szCs w:val="18"/>
              </w:rPr>
            </w:pPr>
          </w:p>
        </w:tc>
      </w:tr>
      <w:tr w:rsidR="0010213B" w:rsidRPr="0010213B" w:rsidTr="008A4394">
        <w:trPr>
          <w:trHeight w:val="255"/>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увеличение остатков средств, всего</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-12 199 639,22</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-13 067 902,07</w:t>
            </w:r>
          </w:p>
        </w:tc>
        <w:tc>
          <w:tcPr>
            <w:tcW w:w="236" w:type="dxa"/>
            <w:vAlign w:val="center"/>
            <w:hideMark/>
          </w:tcPr>
          <w:p w:rsidR="0010213B" w:rsidRPr="0010213B" w:rsidRDefault="0010213B" w:rsidP="008A4394">
            <w:pPr>
              <w:rPr>
                <w:sz w:val="18"/>
                <w:szCs w:val="18"/>
              </w:rPr>
            </w:pPr>
          </w:p>
        </w:tc>
      </w:tr>
      <w:tr w:rsidR="0010213B" w:rsidRPr="0010213B" w:rsidTr="008A4394">
        <w:trPr>
          <w:trHeight w:val="390"/>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увеличение прочих остатков денежных средств бюджетов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000 01 05 02 01 10 0000 510</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-12 199 639,22</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-13 067 902,07</w:t>
            </w:r>
          </w:p>
        </w:tc>
        <w:tc>
          <w:tcPr>
            <w:tcW w:w="236" w:type="dxa"/>
            <w:vAlign w:val="center"/>
            <w:hideMark/>
          </w:tcPr>
          <w:p w:rsidR="0010213B" w:rsidRPr="0010213B" w:rsidRDefault="0010213B" w:rsidP="008A4394">
            <w:pPr>
              <w:rPr>
                <w:sz w:val="18"/>
                <w:szCs w:val="18"/>
              </w:rPr>
            </w:pPr>
          </w:p>
        </w:tc>
      </w:tr>
      <w:tr w:rsidR="0010213B" w:rsidRPr="0010213B" w:rsidTr="008A4394">
        <w:trPr>
          <w:trHeight w:val="255"/>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уменьшение остатков средств, всего</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13 549 070,95</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12 225 577,47</w:t>
            </w:r>
          </w:p>
        </w:tc>
        <w:tc>
          <w:tcPr>
            <w:tcW w:w="236" w:type="dxa"/>
            <w:vAlign w:val="center"/>
            <w:hideMark/>
          </w:tcPr>
          <w:p w:rsidR="0010213B" w:rsidRPr="0010213B" w:rsidRDefault="0010213B" w:rsidP="008A4394">
            <w:pPr>
              <w:rPr>
                <w:sz w:val="18"/>
                <w:szCs w:val="18"/>
              </w:rPr>
            </w:pPr>
          </w:p>
        </w:tc>
      </w:tr>
      <w:tr w:rsidR="0010213B" w:rsidRPr="0010213B" w:rsidTr="008A4394">
        <w:trPr>
          <w:trHeight w:val="390"/>
        </w:trPr>
        <w:tc>
          <w:tcPr>
            <w:tcW w:w="3109"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000 01 05 02 01 10 0000 610</w:t>
            </w:r>
          </w:p>
        </w:tc>
        <w:tc>
          <w:tcPr>
            <w:tcW w:w="1872"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13 549 070,95</w:t>
            </w:r>
          </w:p>
        </w:tc>
        <w:tc>
          <w:tcPr>
            <w:tcW w:w="13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12 225 577,47</w:t>
            </w:r>
          </w:p>
        </w:tc>
        <w:tc>
          <w:tcPr>
            <w:tcW w:w="236" w:type="dxa"/>
            <w:vAlign w:val="center"/>
            <w:hideMark/>
          </w:tcPr>
          <w:p w:rsidR="0010213B" w:rsidRPr="0010213B" w:rsidRDefault="0010213B" w:rsidP="008A4394">
            <w:pPr>
              <w:rPr>
                <w:sz w:val="18"/>
                <w:szCs w:val="18"/>
              </w:rPr>
            </w:pPr>
          </w:p>
        </w:tc>
      </w:tr>
    </w:tbl>
    <w:p w:rsidR="0010213B" w:rsidRPr="0010213B" w:rsidRDefault="0010213B" w:rsidP="0010213B">
      <w:pPr>
        <w:ind w:firstLine="540"/>
        <w:rPr>
          <w:sz w:val="18"/>
          <w:szCs w:val="18"/>
        </w:rPr>
      </w:pPr>
    </w:p>
    <w:p w:rsidR="0010213B" w:rsidRPr="0010213B" w:rsidRDefault="0010213B" w:rsidP="0010213B">
      <w:pPr>
        <w:jc w:val="center"/>
        <w:rPr>
          <w:sz w:val="18"/>
          <w:szCs w:val="18"/>
        </w:rPr>
      </w:pPr>
      <w:r w:rsidRPr="0010213B">
        <w:rPr>
          <w:sz w:val="18"/>
          <w:szCs w:val="18"/>
        </w:rPr>
        <w:t>СОВЕТ ДЕПУТАТОВ</w:t>
      </w:r>
    </w:p>
    <w:p w:rsidR="0010213B" w:rsidRPr="0010213B" w:rsidRDefault="0010213B" w:rsidP="0010213B">
      <w:pPr>
        <w:jc w:val="center"/>
        <w:rPr>
          <w:sz w:val="18"/>
          <w:szCs w:val="18"/>
        </w:rPr>
      </w:pPr>
      <w:r w:rsidRPr="0010213B">
        <w:rPr>
          <w:sz w:val="18"/>
          <w:szCs w:val="18"/>
        </w:rPr>
        <w:t>КРАСНОСЕЛЬСКОГО СЕЛЬСОВЕТА</w:t>
      </w:r>
    </w:p>
    <w:p w:rsidR="0010213B" w:rsidRPr="0010213B" w:rsidRDefault="0010213B" w:rsidP="0010213B">
      <w:pPr>
        <w:jc w:val="center"/>
        <w:rPr>
          <w:sz w:val="18"/>
          <w:szCs w:val="18"/>
        </w:rPr>
      </w:pPr>
      <w:r w:rsidRPr="0010213B">
        <w:rPr>
          <w:sz w:val="18"/>
          <w:szCs w:val="18"/>
        </w:rPr>
        <w:t>ЧАНОВСКОГО РАЙОНА</w:t>
      </w:r>
    </w:p>
    <w:p w:rsidR="0010213B" w:rsidRPr="0010213B" w:rsidRDefault="0010213B" w:rsidP="0010213B">
      <w:pPr>
        <w:jc w:val="center"/>
        <w:rPr>
          <w:sz w:val="18"/>
          <w:szCs w:val="18"/>
        </w:rPr>
      </w:pPr>
      <w:r w:rsidRPr="0010213B">
        <w:rPr>
          <w:sz w:val="18"/>
          <w:szCs w:val="18"/>
        </w:rPr>
        <w:t>НОВОСИБИРСКОЙ ОБЛАСТИ</w:t>
      </w:r>
    </w:p>
    <w:p w:rsidR="0010213B" w:rsidRPr="0010213B" w:rsidRDefault="0010213B" w:rsidP="0010213B">
      <w:pPr>
        <w:jc w:val="center"/>
        <w:rPr>
          <w:sz w:val="18"/>
          <w:szCs w:val="18"/>
        </w:rPr>
      </w:pPr>
      <w:r w:rsidRPr="0010213B">
        <w:rPr>
          <w:sz w:val="18"/>
          <w:szCs w:val="18"/>
        </w:rPr>
        <w:t>Шестого созыва</w:t>
      </w:r>
    </w:p>
    <w:p w:rsidR="0010213B" w:rsidRPr="0010213B" w:rsidRDefault="0010213B" w:rsidP="0010213B">
      <w:pPr>
        <w:jc w:val="center"/>
        <w:rPr>
          <w:sz w:val="18"/>
          <w:szCs w:val="18"/>
        </w:rPr>
      </w:pPr>
    </w:p>
    <w:p w:rsidR="0010213B" w:rsidRPr="0010213B" w:rsidRDefault="0010213B" w:rsidP="0010213B">
      <w:pPr>
        <w:tabs>
          <w:tab w:val="left" w:pos="3610"/>
          <w:tab w:val="center" w:pos="4873"/>
        </w:tabs>
        <w:jc w:val="center"/>
        <w:rPr>
          <w:sz w:val="18"/>
          <w:szCs w:val="18"/>
        </w:rPr>
      </w:pPr>
      <w:r w:rsidRPr="0010213B">
        <w:rPr>
          <w:sz w:val="18"/>
          <w:szCs w:val="18"/>
        </w:rPr>
        <w:t>РЕШЕНИЕ</w:t>
      </w:r>
    </w:p>
    <w:p w:rsidR="0010213B" w:rsidRPr="0010213B" w:rsidRDefault="0010213B" w:rsidP="0010213B">
      <w:pPr>
        <w:tabs>
          <w:tab w:val="left" w:pos="3610"/>
          <w:tab w:val="center" w:pos="4873"/>
        </w:tabs>
        <w:jc w:val="center"/>
        <w:rPr>
          <w:sz w:val="18"/>
          <w:szCs w:val="18"/>
        </w:rPr>
      </w:pPr>
      <w:r w:rsidRPr="0010213B">
        <w:rPr>
          <w:sz w:val="18"/>
          <w:szCs w:val="18"/>
        </w:rPr>
        <w:t>Тридцать третьей  сессии</w:t>
      </w:r>
    </w:p>
    <w:p w:rsidR="0010213B" w:rsidRPr="0010213B" w:rsidRDefault="0010213B" w:rsidP="0010213B">
      <w:pPr>
        <w:jc w:val="center"/>
        <w:rPr>
          <w:sz w:val="18"/>
          <w:szCs w:val="18"/>
        </w:rPr>
      </w:pPr>
    </w:p>
    <w:p w:rsidR="0010213B" w:rsidRPr="0010213B" w:rsidRDefault="0010213B" w:rsidP="0010213B">
      <w:pPr>
        <w:rPr>
          <w:sz w:val="18"/>
          <w:szCs w:val="18"/>
        </w:rPr>
      </w:pPr>
    </w:p>
    <w:p w:rsidR="0010213B" w:rsidRPr="0010213B" w:rsidRDefault="0010213B" w:rsidP="0010213B">
      <w:pPr>
        <w:rPr>
          <w:sz w:val="18"/>
          <w:szCs w:val="18"/>
        </w:rPr>
      </w:pPr>
      <w:r w:rsidRPr="0010213B">
        <w:rPr>
          <w:sz w:val="18"/>
          <w:szCs w:val="18"/>
        </w:rPr>
        <w:t xml:space="preserve"> от   13 апреля 2023 года               </w:t>
      </w:r>
      <w:r>
        <w:rPr>
          <w:sz w:val="18"/>
          <w:szCs w:val="18"/>
        </w:rPr>
        <w:t xml:space="preserve">                                      </w:t>
      </w:r>
      <w:r w:rsidRPr="0010213B">
        <w:rPr>
          <w:sz w:val="18"/>
          <w:szCs w:val="18"/>
        </w:rPr>
        <w:t xml:space="preserve">  </w:t>
      </w:r>
      <w:proofErr w:type="spellStart"/>
      <w:r w:rsidRPr="0010213B">
        <w:rPr>
          <w:sz w:val="18"/>
          <w:szCs w:val="18"/>
        </w:rPr>
        <w:t>с</w:t>
      </w:r>
      <w:proofErr w:type="gramStart"/>
      <w:r w:rsidRPr="0010213B">
        <w:rPr>
          <w:sz w:val="18"/>
          <w:szCs w:val="18"/>
        </w:rPr>
        <w:t>.К</w:t>
      </w:r>
      <w:proofErr w:type="gramEnd"/>
      <w:r w:rsidRPr="0010213B">
        <w:rPr>
          <w:sz w:val="18"/>
          <w:szCs w:val="18"/>
        </w:rPr>
        <w:t>расноселье</w:t>
      </w:r>
      <w:proofErr w:type="spellEnd"/>
      <w:r w:rsidRPr="0010213B">
        <w:rPr>
          <w:sz w:val="18"/>
          <w:szCs w:val="18"/>
        </w:rPr>
        <w:t xml:space="preserve">                                     № 137</w:t>
      </w:r>
    </w:p>
    <w:p w:rsidR="0010213B" w:rsidRPr="0010213B" w:rsidRDefault="0010213B" w:rsidP="0010213B">
      <w:pPr>
        <w:rPr>
          <w:sz w:val="18"/>
          <w:szCs w:val="18"/>
        </w:rPr>
      </w:pPr>
    </w:p>
    <w:p w:rsidR="0010213B" w:rsidRPr="0010213B" w:rsidRDefault="0010213B" w:rsidP="0010213B">
      <w:pPr>
        <w:pStyle w:val="HTML"/>
        <w:ind w:firstLine="919"/>
        <w:jc w:val="both"/>
        <w:rPr>
          <w:rFonts w:ascii="Times New Roman" w:hAnsi="Times New Roman" w:cs="Times New Roman"/>
          <w:color w:val="000000"/>
          <w:sz w:val="18"/>
          <w:szCs w:val="18"/>
        </w:rPr>
      </w:pPr>
      <w:r w:rsidRPr="0010213B">
        <w:rPr>
          <w:rFonts w:ascii="Times New Roman" w:hAnsi="Times New Roman" w:cs="Times New Roman"/>
          <w:color w:val="000000"/>
          <w:sz w:val="18"/>
          <w:szCs w:val="18"/>
        </w:rPr>
        <w:t xml:space="preserve">           </w:t>
      </w:r>
    </w:p>
    <w:p w:rsidR="0010213B" w:rsidRPr="0010213B" w:rsidRDefault="0010213B" w:rsidP="0010213B">
      <w:pPr>
        <w:pStyle w:val="HTML"/>
        <w:ind w:firstLine="919"/>
        <w:jc w:val="center"/>
        <w:rPr>
          <w:rFonts w:ascii="Times New Roman" w:hAnsi="Times New Roman" w:cs="Times New Roman"/>
          <w:sz w:val="18"/>
          <w:szCs w:val="18"/>
        </w:rPr>
      </w:pPr>
      <w:r w:rsidRPr="0010213B">
        <w:rPr>
          <w:rFonts w:ascii="Times New Roman" w:hAnsi="Times New Roman" w:cs="Times New Roman"/>
          <w:sz w:val="18"/>
          <w:szCs w:val="18"/>
        </w:rPr>
        <w:t>Об исполнении бюджета администрации Красносельского сельсовета за 1 квартал 2023 года</w:t>
      </w:r>
    </w:p>
    <w:p w:rsidR="0010213B" w:rsidRPr="0010213B" w:rsidRDefault="0010213B" w:rsidP="0010213B">
      <w:pPr>
        <w:pStyle w:val="HTML"/>
        <w:ind w:firstLine="919"/>
        <w:jc w:val="center"/>
        <w:rPr>
          <w:rFonts w:ascii="Times New Roman" w:hAnsi="Times New Roman" w:cs="Times New Roman"/>
          <w:sz w:val="18"/>
          <w:szCs w:val="18"/>
        </w:rPr>
      </w:pPr>
    </w:p>
    <w:p w:rsidR="0010213B" w:rsidRPr="0010213B" w:rsidRDefault="0010213B" w:rsidP="0010213B">
      <w:pPr>
        <w:pStyle w:val="HTML"/>
        <w:ind w:firstLine="919"/>
        <w:jc w:val="both"/>
        <w:rPr>
          <w:sz w:val="18"/>
          <w:szCs w:val="18"/>
        </w:rPr>
      </w:pPr>
      <w:r w:rsidRPr="0010213B">
        <w:rPr>
          <w:rFonts w:ascii="Times New Roman" w:hAnsi="Times New Roman" w:cs="Times New Roman"/>
          <w:sz w:val="18"/>
          <w:szCs w:val="18"/>
        </w:rPr>
        <w:t xml:space="preserve">Заслушав и обсудив информацию главного бухгалтера администрации Банновой И.А. </w:t>
      </w:r>
      <w:proofErr w:type="gramStart"/>
      <w:r w:rsidRPr="0010213B">
        <w:rPr>
          <w:rFonts w:ascii="Times New Roman" w:hAnsi="Times New Roman" w:cs="Times New Roman"/>
          <w:sz w:val="18"/>
          <w:szCs w:val="18"/>
        </w:rPr>
        <w:t>о</w:t>
      </w:r>
      <w:proofErr w:type="gramEnd"/>
      <w:r w:rsidRPr="0010213B">
        <w:rPr>
          <w:rFonts w:ascii="Times New Roman" w:hAnsi="Times New Roman" w:cs="Times New Roman"/>
          <w:sz w:val="18"/>
          <w:szCs w:val="18"/>
        </w:rPr>
        <w:t xml:space="preserve"> исполнении бюджета администрации Красносельского сельсовета за  1 квартал 2023г </w:t>
      </w:r>
      <w:r w:rsidRPr="0010213B">
        <w:rPr>
          <w:rFonts w:ascii="Times New Roman" w:hAnsi="Times New Roman" w:cs="Times New Roman"/>
          <w:color w:val="000000"/>
          <w:sz w:val="18"/>
          <w:szCs w:val="18"/>
        </w:rPr>
        <w:t xml:space="preserve">и в соответствии с п. 1 ст. 14 </w:t>
      </w:r>
      <w:r w:rsidRPr="0010213B">
        <w:rPr>
          <w:rFonts w:ascii="Times New Roman" w:hAnsi="Times New Roman" w:cs="Times New Roman"/>
          <w:sz w:val="18"/>
          <w:szCs w:val="18"/>
        </w:rPr>
        <w:t xml:space="preserve">Федерального </w:t>
      </w:r>
      <w:r w:rsidRPr="0010213B">
        <w:rPr>
          <w:rFonts w:ascii="Times New Roman" w:hAnsi="Times New Roman" w:cs="Times New Roman"/>
          <w:sz w:val="18"/>
          <w:szCs w:val="18"/>
        </w:rPr>
        <w:lastRenderedPageBreak/>
        <w:t xml:space="preserve">закона № 131-ФЗ от 06.10.2003  "Об   общих  принципах организации местного самоуправления  в  Российской   Федерации", Уставом Красносельского сельсовета </w:t>
      </w:r>
      <w:r w:rsidRPr="0010213B">
        <w:rPr>
          <w:rFonts w:ascii="Times New Roman" w:hAnsi="Times New Roman" w:cs="Times New Roman"/>
          <w:color w:val="000000"/>
          <w:sz w:val="18"/>
          <w:szCs w:val="18"/>
        </w:rPr>
        <w:t xml:space="preserve">Совет депутатов </w:t>
      </w:r>
      <w:r w:rsidRPr="0010213B">
        <w:rPr>
          <w:rFonts w:ascii="Times New Roman" w:hAnsi="Times New Roman" w:cs="Times New Roman"/>
          <w:sz w:val="18"/>
          <w:szCs w:val="18"/>
        </w:rPr>
        <w:t>Красносельского</w:t>
      </w:r>
      <w:r w:rsidRPr="0010213B">
        <w:rPr>
          <w:rFonts w:ascii="Times New Roman" w:hAnsi="Times New Roman" w:cs="Times New Roman"/>
          <w:color w:val="000000"/>
          <w:sz w:val="18"/>
          <w:szCs w:val="18"/>
        </w:rPr>
        <w:t xml:space="preserve"> сельсовета, принял к сведению:</w:t>
      </w:r>
    </w:p>
    <w:p w:rsidR="0010213B" w:rsidRPr="0010213B" w:rsidRDefault="0010213B" w:rsidP="0010213B">
      <w:pPr>
        <w:rPr>
          <w:b/>
          <w:i/>
          <w:sz w:val="18"/>
          <w:szCs w:val="18"/>
        </w:rPr>
      </w:pPr>
      <w:r w:rsidRPr="0010213B">
        <w:rPr>
          <w:b/>
          <w:i/>
          <w:sz w:val="18"/>
          <w:szCs w:val="18"/>
        </w:rPr>
        <w:t>Статья 1</w:t>
      </w:r>
    </w:p>
    <w:p w:rsidR="0010213B" w:rsidRPr="0010213B" w:rsidRDefault="0010213B" w:rsidP="0010213B">
      <w:pPr>
        <w:jc w:val="both"/>
        <w:rPr>
          <w:sz w:val="18"/>
          <w:szCs w:val="18"/>
        </w:rPr>
      </w:pPr>
      <w:r w:rsidRPr="0010213B">
        <w:rPr>
          <w:sz w:val="18"/>
          <w:szCs w:val="18"/>
        </w:rPr>
        <w:t xml:space="preserve">      1. Принять к сведению отчет об исполнение бюджета Красносельского сельсовета за 1 квартал 2023 года в сумме:</w:t>
      </w:r>
    </w:p>
    <w:p w:rsidR="0010213B" w:rsidRPr="0010213B" w:rsidRDefault="0010213B" w:rsidP="0010213B">
      <w:pPr>
        <w:jc w:val="both"/>
        <w:rPr>
          <w:sz w:val="18"/>
          <w:szCs w:val="18"/>
        </w:rPr>
      </w:pPr>
      <w:r w:rsidRPr="0010213B">
        <w:rPr>
          <w:sz w:val="18"/>
          <w:szCs w:val="18"/>
        </w:rPr>
        <w:t xml:space="preserve">          1) общий объем исполненных доходов бюджета  </w:t>
      </w:r>
    </w:p>
    <w:p w:rsidR="0010213B" w:rsidRPr="0010213B" w:rsidRDefault="0010213B" w:rsidP="0010213B">
      <w:pPr>
        <w:jc w:val="both"/>
        <w:rPr>
          <w:sz w:val="18"/>
          <w:szCs w:val="18"/>
        </w:rPr>
      </w:pPr>
      <w:r w:rsidRPr="0010213B">
        <w:rPr>
          <w:sz w:val="18"/>
          <w:szCs w:val="18"/>
        </w:rPr>
        <w:t xml:space="preserve">             3 312 921 руб.16 коп</w:t>
      </w:r>
      <w:proofErr w:type="gramStart"/>
      <w:r w:rsidRPr="0010213B">
        <w:rPr>
          <w:sz w:val="18"/>
          <w:szCs w:val="18"/>
        </w:rPr>
        <w:t>.</w:t>
      </w:r>
      <w:proofErr w:type="gramEnd"/>
      <w:r w:rsidRPr="0010213B">
        <w:rPr>
          <w:sz w:val="18"/>
          <w:szCs w:val="18"/>
        </w:rPr>
        <w:t xml:space="preserve"> </w:t>
      </w:r>
      <w:proofErr w:type="gramStart"/>
      <w:r w:rsidRPr="0010213B">
        <w:rPr>
          <w:sz w:val="18"/>
          <w:szCs w:val="18"/>
        </w:rPr>
        <w:t>с</w:t>
      </w:r>
      <w:proofErr w:type="gramEnd"/>
      <w:r w:rsidRPr="0010213B">
        <w:rPr>
          <w:sz w:val="18"/>
          <w:szCs w:val="18"/>
        </w:rPr>
        <w:t>огласно приложению 1;</w:t>
      </w:r>
    </w:p>
    <w:p w:rsidR="0010213B" w:rsidRPr="0010213B" w:rsidRDefault="0010213B" w:rsidP="0010213B">
      <w:pPr>
        <w:jc w:val="both"/>
        <w:rPr>
          <w:sz w:val="18"/>
          <w:szCs w:val="18"/>
        </w:rPr>
      </w:pPr>
      <w:r w:rsidRPr="0010213B">
        <w:rPr>
          <w:sz w:val="18"/>
          <w:szCs w:val="18"/>
        </w:rPr>
        <w:t xml:space="preserve">          2)общий объем исполненных расходов бюджета 2 399 125 руб.44 коп.</w:t>
      </w:r>
    </w:p>
    <w:p w:rsidR="0010213B" w:rsidRPr="0010213B" w:rsidRDefault="0010213B" w:rsidP="0010213B">
      <w:pPr>
        <w:jc w:val="both"/>
        <w:rPr>
          <w:sz w:val="18"/>
          <w:szCs w:val="18"/>
        </w:rPr>
      </w:pPr>
      <w:r w:rsidRPr="0010213B">
        <w:rPr>
          <w:sz w:val="18"/>
          <w:szCs w:val="18"/>
        </w:rPr>
        <w:t xml:space="preserve">              согласно приложению 2.;         </w:t>
      </w:r>
    </w:p>
    <w:p w:rsidR="0010213B" w:rsidRPr="0010213B" w:rsidRDefault="0010213B" w:rsidP="0010213B">
      <w:pPr>
        <w:jc w:val="both"/>
        <w:rPr>
          <w:sz w:val="18"/>
          <w:szCs w:val="18"/>
        </w:rPr>
      </w:pPr>
      <w:r w:rsidRPr="0010213B">
        <w:rPr>
          <w:sz w:val="18"/>
          <w:szCs w:val="18"/>
        </w:rPr>
        <w:t xml:space="preserve">          3) </w:t>
      </w:r>
      <w:proofErr w:type="spellStart"/>
      <w:r w:rsidRPr="0010213B">
        <w:rPr>
          <w:sz w:val="18"/>
          <w:szCs w:val="18"/>
        </w:rPr>
        <w:t>профицит</w:t>
      </w:r>
      <w:proofErr w:type="spellEnd"/>
      <w:r w:rsidRPr="0010213B">
        <w:rPr>
          <w:sz w:val="18"/>
          <w:szCs w:val="18"/>
        </w:rPr>
        <w:t xml:space="preserve"> бюджета 2 191 756 руб. 33 коп</w:t>
      </w:r>
      <w:proofErr w:type="gramStart"/>
      <w:r w:rsidRPr="0010213B">
        <w:rPr>
          <w:sz w:val="18"/>
          <w:szCs w:val="18"/>
        </w:rPr>
        <w:t>.</w:t>
      </w:r>
      <w:proofErr w:type="gramEnd"/>
      <w:r w:rsidRPr="0010213B">
        <w:rPr>
          <w:sz w:val="18"/>
          <w:szCs w:val="18"/>
        </w:rPr>
        <w:t xml:space="preserve">    (</w:t>
      </w:r>
      <w:proofErr w:type="gramStart"/>
      <w:r w:rsidRPr="0010213B">
        <w:rPr>
          <w:sz w:val="18"/>
          <w:szCs w:val="18"/>
        </w:rPr>
        <w:t>п</w:t>
      </w:r>
      <w:proofErr w:type="gramEnd"/>
      <w:r w:rsidRPr="0010213B">
        <w:rPr>
          <w:sz w:val="18"/>
          <w:szCs w:val="18"/>
        </w:rPr>
        <w:t xml:space="preserve">риложение №4)        </w:t>
      </w:r>
    </w:p>
    <w:p w:rsidR="0010213B" w:rsidRPr="0010213B" w:rsidRDefault="0010213B" w:rsidP="0010213B">
      <w:pPr>
        <w:jc w:val="both"/>
        <w:rPr>
          <w:b/>
          <w:i/>
          <w:sz w:val="18"/>
          <w:szCs w:val="18"/>
        </w:rPr>
      </w:pPr>
      <w:r w:rsidRPr="0010213B">
        <w:rPr>
          <w:b/>
          <w:i/>
          <w:sz w:val="18"/>
          <w:szCs w:val="18"/>
        </w:rPr>
        <w:t>Статья 2</w:t>
      </w:r>
    </w:p>
    <w:p w:rsidR="0010213B" w:rsidRPr="0010213B" w:rsidRDefault="0010213B" w:rsidP="0010213B">
      <w:pPr>
        <w:numPr>
          <w:ilvl w:val="0"/>
          <w:numId w:val="21"/>
        </w:numPr>
        <w:jc w:val="both"/>
        <w:rPr>
          <w:sz w:val="18"/>
          <w:szCs w:val="18"/>
        </w:rPr>
      </w:pPr>
      <w:r w:rsidRPr="0010213B">
        <w:rPr>
          <w:sz w:val="18"/>
          <w:szCs w:val="18"/>
        </w:rPr>
        <w:t>Принять к сведению расходы бюджета за 1 квартал 2023 года:</w:t>
      </w:r>
    </w:p>
    <w:p w:rsidR="0010213B" w:rsidRPr="0010213B" w:rsidRDefault="0010213B" w:rsidP="0010213B">
      <w:pPr>
        <w:numPr>
          <w:ilvl w:val="1"/>
          <w:numId w:val="22"/>
        </w:numPr>
        <w:jc w:val="both"/>
        <w:rPr>
          <w:sz w:val="18"/>
          <w:szCs w:val="18"/>
        </w:rPr>
      </w:pPr>
      <w:r w:rsidRPr="0010213B">
        <w:rPr>
          <w:sz w:val="18"/>
          <w:szCs w:val="18"/>
        </w:rPr>
        <w:t>по разделам, подразделам, целевым статьям и видам расходов бюджета (приложение №2);</w:t>
      </w:r>
    </w:p>
    <w:p w:rsidR="0010213B" w:rsidRPr="0010213B" w:rsidRDefault="0010213B" w:rsidP="0010213B">
      <w:pPr>
        <w:numPr>
          <w:ilvl w:val="1"/>
          <w:numId w:val="22"/>
        </w:numPr>
        <w:jc w:val="both"/>
        <w:rPr>
          <w:sz w:val="18"/>
          <w:szCs w:val="18"/>
        </w:rPr>
      </w:pPr>
      <w:r w:rsidRPr="0010213B">
        <w:rPr>
          <w:sz w:val="18"/>
          <w:szCs w:val="18"/>
        </w:rPr>
        <w:t>по функциональной структуре расходов бюджета (приложение №3).</w:t>
      </w:r>
    </w:p>
    <w:p w:rsidR="0010213B" w:rsidRPr="0010213B" w:rsidRDefault="0010213B" w:rsidP="0010213B">
      <w:pPr>
        <w:widowControl w:val="0"/>
        <w:autoSpaceDE w:val="0"/>
        <w:autoSpaceDN w:val="0"/>
        <w:adjustRightInd w:val="0"/>
        <w:ind w:firstLine="568"/>
        <w:rPr>
          <w:sz w:val="18"/>
          <w:szCs w:val="18"/>
        </w:rPr>
      </w:pPr>
      <w:r w:rsidRPr="0010213B">
        <w:rPr>
          <w:sz w:val="18"/>
          <w:szCs w:val="18"/>
        </w:rPr>
        <w:t xml:space="preserve">3.Опубликовать настоящее решение в </w:t>
      </w:r>
      <w:proofErr w:type="gramStart"/>
      <w:r w:rsidRPr="0010213B">
        <w:rPr>
          <w:sz w:val="18"/>
          <w:szCs w:val="18"/>
        </w:rPr>
        <w:t>информационном</w:t>
      </w:r>
      <w:proofErr w:type="gramEnd"/>
      <w:r w:rsidRPr="0010213B">
        <w:rPr>
          <w:sz w:val="18"/>
          <w:szCs w:val="18"/>
        </w:rPr>
        <w:t xml:space="preserve"> бюллетени</w:t>
      </w:r>
    </w:p>
    <w:p w:rsidR="0010213B" w:rsidRPr="0010213B" w:rsidRDefault="0010213B" w:rsidP="0010213B">
      <w:pPr>
        <w:widowControl w:val="0"/>
        <w:autoSpaceDE w:val="0"/>
        <w:autoSpaceDN w:val="0"/>
        <w:adjustRightInd w:val="0"/>
        <w:ind w:firstLine="284"/>
        <w:rPr>
          <w:sz w:val="18"/>
          <w:szCs w:val="18"/>
        </w:rPr>
      </w:pPr>
    </w:p>
    <w:tbl>
      <w:tblPr>
        <w:tblW w:w="0" w:type="auto"/>
        <w:tblLook w:val="01E0"/>
      </w:tblPr>
      <w:tblGrid>
        <w:gridCol w:w="4067"/>
        <w:gridCol w:w="1080"/>
        <w:gridCol w:w="4423"/>
      </w:tblGrid>
      <w:tr w:rsidR="0010213B" w:rsidRPr="0010213B" w:rsidTr="008A4394">
        <w:tc>
          <w:tcPr>
            <w:tcW w:w="4068" w:type="dxa"/>
          </w:tcPr>
          <w:p w:rsidR="0010213B" w:rsidRPr="0010213B" w:rsidRDefault="0010213B" w:rsidP="008A4394">
            <w:pPr>
              <w:jc w:val="both"/>
              <w:rPr>
                <w:sz w:val="18"/>
                <w:szCs w:val="18"/>
              </w:rPr>
            </w:pPr>
            <w:r w:rsidRPr="0010213B">
              <w:rPr>
                <w:sz w:val="18"/>
                <w:szCs w:val="18"/>
              </w:rPr>
              <w:t>Глава Красносельского сельсовета Чановского района Новосибирской области</w:t>
            </w:r>
          </w:p>
          <w:p w:rsidR="0010213B" w:rsidRPr="0010213B" w:rsidRDefault="0010213B" w:rsidP="008A4394">
            <w:pPr>
              <w:jc w:val="both"/>
              <w:rPr>
                <w:sz w:val="18"/>
                <w:szCs w:val="18"/>
              </w:rPr>
            </w:pPr>
          </w:p>
          <w:p w:rsidR="0010213B" w:rsidRPr="0010213B" w:rsidRDefault="0010213B" w:rsidP="008A4394">
            <w:pPr>
              <w:jc w:val="both"/>
              <w:rPr>
                <w:sz w:val="18"/>
                <w:szCs w:val="18"/>
              </w:rPr>
            </w:pPr>
          </w:p>
          <w:p w:rsidR="0010213B" w:rsidRPr="0010213B" w:rsidRDefault="0010213B" w:rsidP="008A4394">
            <w:pPr>
              <w:jc w:val="both"/>
              <w:rPr>
                <w:sz w:val="18"/>
                <w:szCs w:val="18"/>
              </w:rPr>
            </w:pPr>
            <w:r w:rsidRPr="0010213B">
              <w:rPr>
                <w:sz w:val="18"/>
                <w:szCs w:val="18"/>
              </w:rPr>
              <w:t xml:space="preserve">                       А.И. Евдокимова</w:t>
            </w:r>
          </w:p>
        </w:tc>
        <w:tc>
          <w:tcPr>
            <w:tcW w:w="1080" w:type="dxa"/>
          </w:tcPr>
          <w:p w:rsidR="0010213B" w:rsidRPr="0010213B" w:rsidRDefault="0010213B" w:rsidP="008A4394">
            <w:pPr>
              <w:jc w:val="both"/>
              <w:rPr>
                <w:sz w:val="18"/>
                <w:szCs w:val="18"/>
              </w:rPr>
            </w:pPr>
          </w:p>
        </w:tc>
        <w:tc>
          <w:tcPr>
            <w:tcW w:w="4423" w:type="dxa"/>
          </w:tcPr>
          <w:p w:rsidR="0010213B" w:rsidRPr="0010213B" w:rsidRDefault="0010213B" w:rsidP="008A4394">
            <w:pPr>
              <w:rPr>
                <w:sz w:val="18"/>
                <w:szCs w:val="18"/>
              </w:rPr>
            </w:pPr>
            <w:r w:rsidRPr="0010213B">
              <w:rPr>
                <w:sz w:val="18"/>
                <w:szCs w:val="18"/>
              </w:rPr>
              <w:t>Председатель Совета депутатов Красносельского сельсовета Чановского района Новосибирской области</w:t>
            </w:r>
          </w:p>
          <w:p w:rsidR="0010213B" w:rsidRPr="0010213B" w:rsidRDefault="0010213B" w:rsidP="008A4394">
            <w:pPr>
              <w:rPr>
                <w:sz w:val="18"/>
                <w:szCs w:val="18"/>
              </w:rPr>
            </w:pPr>
          </w:p>
          <w:p w:rsidR="0010213B" w:rsidRPr="0010213B" w:rsidRDefault="0010213B" w:rsidP="008A4394">
            <w:pPr>
              <w:jc w:val="both"/>
              <w:rPr>
                <w:sz w:val="18"/>
                <w:szCs w:val="18"/>
              </w:rPr>
            </w:pPr>
            <w:r w:rsidRPr="0010213B">
              <w:rPr>
                <w:sz w:val="18"/>
                <w:szCs w:val="18"/>
              </w:rPr>
              <w:t xml:space="preserve">                  Е.В.Гришина</w:t>
            </w:r>
          </w:p>
        </w:tc>
      </w:tr>
    </w:tbl>
    <w:p w:rsidR="0010213B" w:rsidRPr="0010213B" w:rsidRDefault="0010213B" w:rsidP="0010213B">
      <w:pPr>
        <w:jc w:val="right"/>
        <w:rPr>
          <w:sz w:val="18"/>
          <w:szCs w:val="18"/>
        </w:rPr>
      </w:pPr>
      <w:r w:rsidRPr="0010213B">
        <w:rPr>
          <w:sz w:val="18"/>
          <w:szCs w:val="18"/>
        </w:rPr>
        <w:t xml:space="preserve">                                                                                                                                                          </w:t>
      </w:r>
    </w:p>
    <w:p w:rsidR="0010213B" w:rsidRPr="0010213B" w:rsidRDefault="0010213B" w:rsidP="0010213B">
      <w:pPr>
        <w:jc w:val="right"/>
        <w:rPr>
          <w:sz w:val="18"/>
          <w:szCs w:val="18"/>
        </w:rPr>
      </w:pPr>
    </w:p>
    <w:tbl>
      <w:tblPr>
        <w:tblW w:w="9580" w:type="dxa"/>
        <w:tblInd w:w="93" w:type="dxa"/>
        <w:tblLook w:val="0000"/>
      </w:tblPr>
      <w:tblGrid>
        <w:gridCol w:w="4335"/>
        <w:gridCol w:w="3185"/>
        <w:gridCol w:w="2060"/>
      </w:tblGrid>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3185" w:type="dxa"/>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Приложение 1</w:t>
            </w:r>
          </w:p>
        </w:tc>
        <w:tc>
          <w:tcPr>
            <w:tcW w:w="2060" w:type="dxa"/>
            <w:tcBorders>
              <w:top w:val="nil"/>
              <w:left w:val="nil"/>
              <w:bottom w:val="nil"/>
              <w:right w:val="nil"/>
            </w:tcBorders>
            <w:shd w:val="clear" w:color="auto" w:fill="auto"/>
            <w:noWrap/>
            <w:vAlign w:val="bottom"/>
          </w:tcPr>
          <w:p w:rsidR="0010213B" w:rsidRPr="0010213B" w:rsidRDefault="0010213B" w:rsidP="008A4394">
            <w:pPr>
              <w:rPr>
                <w:sz w:val="18"/>
                <w:szCs w:val="18"/>
              </w:rPr>
            </w:pPr>
          </w:p>
        </w:tc>
      </w:tr>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к решению №137 тридцать третьей  сессии</w:t>
            </w:r>
          </w:p>
        </w:tc>
      </w:tr>
      <w:tr w:rsidR="0010213B" w:rsidRPr="0010213B" w:rsidTr="008A4394">
        <w:trPr>
          <w:trHeight w:val="70"/>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"Об исполнении бюджета Красносельского сельсовета за 1 квартал 2023г»</w:t>
            </w:r>
          </w:p>
        </w:tc>
      </w:tr>
    </w:tbl>
    <w:p w:rsidR="0010213B" w:rsidRPr="0010213B" w:rsidRDefault="0010213B" w:rsidP="0010213B">
      <w:pPr>
        <w:rPr>
          <w:sz w:val="18"/>
          <w:szCs w:val="18"/>
        </w:rPr>
      </w:pPr>
    </w:p>
    <w:p w:rsidR="0010213B" w:rsidRPr="0010213B" w:rsidRDefault="0010213B" w:rsidP="0010213B">
      <w:pPr>
        <w:rPr>
          <w:sz w:val="18"/>
          <w:szCs w:val="18"/>
        </w:rPr>
      </w:pPr>
      <w:r w:rsidRPr="0010213B">
        <w:rPr>
          <w:sz w:val="18"/>
          <w:szCs w:val="18"/>
        </w:rPr>
        <w:t xml:space="preserve">          Кассовое исполнение доходов бюджета Красносельского сельсовета за 1 квартал 2023г</w:t>
      </w:r>
    </w:p>
    <w:tbl>
      <w:tblPr>
        <w:tblW w:w="8637" w:type="dxa"/>
        <w:tblInd w:w="118" w:type="dxa"/>
        <w:tblLayout w:type="fixed"/>
        <w:tblLook w:val="04A0"/>
      </w:tblPr>
      <w:tblGrid>
        <w:gridCol w:w="4952"/>
        <w:gridCol w:w="2409"/>
        <w:gridCol w:w="1276"/>
      </w:tblGrid>
      <w:tr w:rsidR="0010213B" w:rsidRPr="0010213B" w:rsidTr="008A4394">
        <w:trPr>
          <w:trHeight w:val="255"/>
        </w:trPr>
        <w:tc>
          <w:tcPr>
            <w:tcW w:w="49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Наименование показателя</w:t>
            </w:r>
          </w:p>
        </w:tc>
        <w:tc>
          <w:tcPr>
            <w:tcW w:w="240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Код дохода по бюджетной классификации</w:t>
            </w:r>
          </w:p>
        </w:tc>
        <w:tc>
          <w:tcPr>
            <w:tcW w:w="1276" w:type="dxa"/>
            <w:tcBorders>
              <w:top w:val="single" w:sz="8" w:space="0" w:color="auto"/>
              <w:left w:val="nil"/>
              <w:bottom w:val="nil"/>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 </w:t>
            </w:r>
          </w:p>
        </w:tc>
      </w:tr>
      <w:tr w:rsidR="0010213B" w:rsidRPr="0010213B" w:rsidTr="008A4394">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276" w:type="dxa"/>
            <w:vMerge w:val="restart"/>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Исполнено</w:t>
            </w:r>
          </w:p>
        </w:tc>
      </w:tr>
      <w:tr w:rsidR="0010213B" w:rsidRPr="0010213B" w:rsidTr="008A4394">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409"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1276" w:type="dxa"/>
            <w:vMerge/>
            <w:tcBorders>
              <w:top w:val="nil"/>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70"/>
        </w:trPr>
        <w:tc>
          <w:tcPr>
            <w:tcW w:w="4952" w:type="dxa"/>
            <w:tcBorders>
              <w:top w:val="nil"/>
              <w:left w:val="single" w:sz="8" w:space="0" w:color="auto"/>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1</w:t>
            </w:r>
          </w:p>
        </w:tc>
        <w:tc>
          <w:tcPr>
            <w:tcW w:w="2409"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3</w:t>
            </w:r>
          </w:p>
        </w:tc>
        <w:tc>
          <w:tcPr>
            <w:tcW w:w="1276"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5</w:t>
            </w:r>
          </w:p>
        </w:tc>
      </w:tr>
      <w:tr w:rsidR="0010213B" w:rsidRPr="0010213B" w:rsidTr="008A4394">
        <w:trPr>
          <w:trHeight w:val="255"/>
        </w:trPr>
        <w:tc>
          <w:tcPr>
            <w:tcW w:w="49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Доходы бюджета - всего</w:t>
            </w:r>
          </w:p>
        </w:tc>
        <w:tc>
          <w:tcPr>
            <w:tcW w:w="2409"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3 312 921,16</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в том числе:</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НАЛОГОВЫЕ И НЕНАЛОГОВЫЕ ДОХОДЫ</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000 1 00 00000 00 0000 000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978 816,87</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НАЛОГИ НА ПРИБЫЛЬ, ДОХОДЫ</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000 1 01 00000 00 0000 000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239 795,73</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 на доходы физических лиц</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000 1 01 02000 01 0000 110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239 795,73</w:t>
            </w:r>
          </w:p>
        </w:tc>
      </w:tr>
      <w:tr w:rsidR="0010213B" w:rsidRPr="0010213B" w:rsidTr="008A4394">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10213B">
              <w:rPr>
                <w:sz w:val="18"/>
                <w:szCs w:val="18"/>
              </w:rPr>
              <w:t>Федерац</w:t>
            </w:r>
            <w:proofErr w:type="spellEnd"/>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000 1 01 02010 01 0000 110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236 738,43</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000 1 01 02030 01 0000 110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000 1 01 02130 01 0000 110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3 057,30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НАЛОГИ НА ТОВАРЫ (РАБОТЫ, УСЛУГИ), РЕАЛИЗУЕМЫЕ НА ТЕРРИТОРИИ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000 1 03 00000 00 0000 000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171 525,62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Акцизы по подакцизным товарам (продукции), производимым на территории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000 1 03 02000 01 0000 110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171 525,62</w:t>
            </w:r>
          </w:p>
        </w:tc>
      </w:tr>
      <w:tr w:rsidR="0010213B" w:rsidRPr="0010213B" w:rsidTr="008A4394">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proofErr w:type="gramStart"/>
            <w:r w:rsidRPr="0010213B">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10213B">
              <w:rPr>
                <w:sz w:val="18"/>
                <w:szCs w:val="18"/>
              </w:rPr>
              <w:t>фе</w:t>
            </w:r>
            <w:proofErr w:type="spellEnd"/>
            <w:proofErr w:type="gramEnd"/>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000 1 03 02231 01 0000 110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88 177,85</w:t>
            </w:r>
          </w:p>
        </w:tc>
      </w:tr>
      <w:tr w:rsidR="0010213B" w:rsidRPr="0010213B" w:rsidTr="008A4394">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Доходы от уплаты акцизов на моторные масла для дизельных и (или) карбюраторных (</w:t>
            </w:r>
            <w:proofErr w:type="spellStart"/>
            <w:r w:rsidRPr="0010213B">
              <w:rPr>
                <w:sz w:val="18"/>
                <w:szCs w:val="18"/>
              </w:rPr>
              <w:t>инжекторных</w:t>
            </w:r>
            <w:proofErr w:type="spellEnd"/>
            <w:r w:rsidRPr="0010213B">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0213B">
              <w:rPr>
                <w:sz w:val="18"/>
                <w:szCs w:val="18"/>
              </w:rPr>
              <w:t>отч</w:t>
            </w:r>
            <w:proofErr w:type="spellEnd"/>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000 1 03 02241 01 0000 110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361,88</w:t>
            </w:r>
          </w:p>
        </w:tc>
      </w:tr>
      <w:tr w:rsidR="0010213B" w:rsidRPr="0010213B" w:rsidTr="008A4394">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proofErr w:type="gramStart"/>
            <w:r w:rsidRPr="0010213B">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000 1 03 02251 01 0000 110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94 285,44</w:t>
            </w:r>
          </w:p>
        </w:tc>
      </w:tr>
      <w:tr w:rsidR="0010213B" w:rsidRPr="0010213B" w:rsidTr="008A4394">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proofErr w:type="gramStart"/>
            <w:r w:rsidRPr="0010213B">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10213B">
              <w:rPr>
                <w:sz w:val="18"/>
                <w:szCs w:val="18"/>
              </w:rPr>
              <w:t>ф</w:t>
            </w:r>
            <w:proofErr w:type="spellEnd"/>
            <w:proofErr w:type="gramEnd"/>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000 1 03 02261 01 0000 110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-11 299,55</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НАЛОГИ НА СОВОКУПНЫЙ ДОХОД</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000 1 05 00000 00 0000 000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482 629,13</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Единый сельскохозяйственный налог</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000 1 05 03000 01 0000 110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482 629,13</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Единый сельскохозяйственный налог</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000 1 05 03010 01 0000 110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482 629,13</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НАЛОГИ НА ИМУЩЕСТВО</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000 1 06 00000 00 0000 000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39 146,61</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 на имущество физических лиц</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000 1 06 01000 00 0000 110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4 181,98</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000 1 06 01030 10 0000 110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4 181,98</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000 1 06 06000 00 0000 110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34 964,63</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 с организаций</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000 1 06 06030 00 0000 110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29 556,00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 с организаций, обладающих земельным участком, расположенным в границах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000 1 06 06033 10 0000 110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29 556,00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 с физических лиц</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000 1 06 06040 00 0000 110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5 408,63</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Земельный налог с физических лиц, обладающих земельным участком, расположенным в границах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000 1 06 06043 10 0000 110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5 408,63</w:t>
            </w:r>
          </w:p>
        </w:tc>
      </w:tr>
      <w:tr w:rsidR="0010213B" w:rsidRPr="0010213B" w:rsidTr="008A4394">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10213B">
              <w:rPr>
                <w:sz w:val="18"/>
                <w:szCs w:val="18"/>
              </w:rPr>
              <w:t>п</w:t>
            </w:r>
            <w:proofErr w:type="spellEnd"/>
            <w:proofErr w:type="gramEnd"/>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000 1 11 05000 00 0000 120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27 700,89</w:t>
            </w:r>
          </w:p>
        </w:tc>
      </w:tr>
      <w:tr w:rsidR="0010213B" w:rsidRPr="0010213B" w:rsidTr="008A4394">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proofErr w:type="gramStart"/>
            <w:r w:rsidRPr="0010213B">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10213B">
              <w:rPr>
                <w:sz w:val="18"/>
                <w:szCs w:val="18"/>
              </w:rPr>
              <w:t>бюдж</w:t>
            </w:r>
            <w:proofErr w:type="spellEnd"/>
            <w:proofErr w:type="gramEnd"/>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000 1 11 05030 00 0000 120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27 700,89</w:t>
            </w:r>
          </w:p>
        </w:tc>
      </w:tr>
      <w:tr w:rsidR="0010213B" w:rsidRPr="0010213B" w:rsidTr="008A4394">
        <w:trPr>
          <w:trHeight w:val="97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000 1 11 05035 10 0000 120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27 700,89</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ДОХОДЫ ОТ ОКАЗАНИЯ ПЛАТНЫХ УСЛУГ И КОМПЕНСАЦИИ ЗАТРАТ ГОСУДАРСТВА</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000 1 13 00000 00 0000 000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18 018,89</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Доходы от компенсации затрат государства</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000 1 13 02000 00 0000 130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18 018,89</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доходы от компенсации затрат государства</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000 1 13 02990 00 0000 130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18 018,89</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доходы от компенсации затрат бюджетов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000 1 13 02995 10 0000 130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18 018,89</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БЕЗВОЗМЕЗДНЫЕ ПОСТУПЛЕНИЯ</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000 2 00 00000 00 0000 000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2 334 104,29</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БЕЗВОЗМЕЗДНЫЕ ПОСТУПЛЕНИЯ ОТ ДРУГИХ БЮДЖЕТОВ БЮДЖЕТНОЙ СИСТЕМЫ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000 2 02 00000 00 0000 000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2 334 104,29</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Дотации бюджетам бюджетной системы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000 2 02 10000 00 0000 150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1 444 094,51</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000 2 02 16001 00 0000 150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1 444 094,51</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Дотации бюджетам сельских поселений на выравнивание бюджетной обеспеченности из бюджетов муниципальных районов</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000 2 02 16001 10 0000 150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1 444 094,51</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Субвенции бюджетам бюджетной системы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000 2 02 30000 00 0000 150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34 607,27</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Субвенции местным бюджетам на выполнение передаваемых полномочий субъектов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000 2 02 30024 00 0000 150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Субвенции бюджетам сельских поселений на выполнение передаваемых полномочий субъектов Российской Федерации</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000 2 02 30024 10 0000 150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000 2 02 35118 00 0000 150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34 607,27</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000 2 02 35118 10 0000 150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34 607,27</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межбюджетные трансферты</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000 2 02 40000 00 0000 150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855 402,51</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межбюджетные трансферты, передаваемые бюджетам</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000 2 02 49999 00 0000 150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855 402,51</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межбюджетные трансферты, передаваемые бюджетам сельских поселений</w:t>
            </w:r>
          </w:p>
        </w:tc>
        <w:tc>
          <w:tcPr>
            <w:tcW w:w="2409"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000 2 02 49999 10 0000 150</w:t>
            </w:r>
          </w:p>
        </w:tc>
        <w:tc>
          <w:tcPr>
            <w:tcW w:w="127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855 402,51</w:t>
            </w:r>
          </w:p>
        </w:tc>
      </w:tr>
    </w:tbl>
    <w:p w:rsidR="0010213B" w:rsidRPr="0010213B" w:rsidRDefault="0010213B" w:rsidP="0010213B">
      <w:pPr>
        <w:rPr>
          <w:sz w:val="18"/>
          <w:szCs w:val="18"/>
        </w:rPr>
      </w:pPr>
    </w:p>
    <w:p w:rsidR="0010213B" w:rsidRPr="0010213B" w:rsidRDefault="0010213B" w:rsidP="0010213B">
      <w:pPr>
        <w:rPr>
          <w:sz w:val="18"/>
          <w:szCs w:val="18"/>
        </w:rPr>
      </w:pPr>
      <w:r w:rsidRPr="0010213B">
        <w:rPr>
          <w:sz w:val="18"/>
          <w:szCs w:val="18"/>
        </w:rPr>
        <w:t xml:space="preserve">                                                                                          </w:t>
      </w:r>
    </w:p>
    <w:tbl>
      <w:tblPr>
        <w:tblW w:w="9580" w:type="dxa"/>
        <w:tblInd w:w="93" w:type="dxa"/>
        <w:tblLook w:val="0000"/>
      </w:tblPr>
      <w:tblGrid>
        <w:gridCol w:w="4335"/>
        <w:gridCol w:w="3185"/>
        <w:gridCol w:w="2060"/>
      </w:tblGrid>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bookmarkStart w:id="4" w:name="_Hlk132216715"/>
          </w:p>
        </w:tc>
        <w:tc>
          <w:tcPr>
            <w:tcW w:w="3185" w:type="dxa"/>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Приложение 2</w:t>
            </w:r>
          </w:p>
        </w:tc>
        <w:tc>
          <w:tcPr>
            <w:tcW w:w="2060" w:type="dxa"/>
            <w:tcBorders>
              <w:top w:val="nil"/>
              <w:left w:val="nil"/>
              <w:bottom w:val="nil"/>
              <w:right w:val="nil"/>
            </w:tcBorders>
            <w:shd w:val="clear" w:color="auto" w:fill="auto"/>
            <w:noWrap/>
            <w:vAlign w:val="bottom"/>
          </w:tcPr>
          <w:p w:rsidR="0010213B" w:rsidRPr="0010213B" w:rsidRDefault="0010213B" w:rsidP="008A4394">
            <w:pPr>
              <w:rPr>
                <w:sz w:val="18"/>
                <w:szCs w:val="18"/>
              </w:rPr>
            </w:pPr>
          </w:p>
        </w:tc>
      </w:tr>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к решению №137 тридцать третьей  сессии</w:t>
            </w:r>
          </w:p>
        </w:tc>
      </w:tr>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"Об исполнении бюджета Красносельского сельсовета за 1 квартал 2023г»</w:t>
            </w:r>
          </w:p>
        </w:tc>
      </w:tr>
      <w:bookmarkEnd w:id="4"/>
    </w:tbl>
    <w:p w:rsidR="0010213B" w:rsidRPr="0010213B" w:rsidRDefault="0010213B" w:rsidP="0010213B">
      <w:pPr>
        <w:rPr>
          <w:sz w:val="18"/>
          <w:szCs w:val="18"/>
        </w:rPr>
      </w:pPr>
    </w:p>
    <w:p w:rsidR="0010213B" w:rsidRPr="0010213B" w:rsidRDefault="0010213B" w:rsidP="0010213B">
      <w:pPr>
        <w:rPr>
          <w:b/>
          <w:sz w:val="18"/>
          <w:szCs w:val="18"/>
        </w:rPr>
      </w:pPr>
      <w:r w:rsidRPr="0010213B">
        <w:rPr>
          <w:sz w:val="18"/>
          <w:szCs w:val="18"/>
        </w:rPr>
        <w:t xml:space="preserve">           </w:t>
      </w:r>
      <w:r w:rsidRPr="0010213B">
        <w:rPr>
          <w:b/>
          <w:sz w:val="18"/>
          <w:szCs w:val="18"/>
        </w:rPr>
        <w:t>Кассовое исполнение расходов Красносельского сельсовета по разделам и подразделам   классификации</w:t>
      </w:r>
    </w:p>
    <w:p w:rsidR="0010213B" w:rsidRPr="0010213B" w:rsidRDefault="0010213B" w:rsidP="0010213B">
      <w:pPr>
        <w:rPr>
          <w:b/>
          <w:sz w:val="18"/>
          <w:szCs w:val="18"/>
        </w:rPr>
      </w:pPr>
    </w:p>
    <w:p w:rsidR="0010213B" w:rsidRPr="0010213B" w:rsidRDefault="0010213B" w:rsidP="0010213B">
      <w:pPr>
        <w:rPr>
          <w:b/>
          <w:sz w:val="18"/>
          <w:szCs w:val="18"/>
        </w:rPr>
      </w:pPr>
    </w:p>
    <w:tbl>
      <w:tblPr>
        <w:tblW w:w="8637" w:type="dxa"/>
        <w:tblInd w:w="118" w:type="dxa"/>
        <w:tblLook w:val="04A0"/>
      </w:tblPr>
      <w:tblGrid>
        <w:gridCol w:w="4952"/>
        <w:gridCol w:w="2268"/>
        <w:gridCol w:w="1417"/>
      </w:tblGrid>
      <w:tr w:rsidR="0010213B" w:rsidRPr="0010213B" w:rsidTr="008A4394">
        <w:trPr>
          <w:trHeight w:val="255"/>
        </w:trPr>
        <w:tc>
          <w:tcPr>
            <w:tcW w:w="49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Наименование показателя</w:t>
            </w:r>
          </w:p>
        </w:tc>
        <w:tc>
          <w:tcPr>
            <w:tcW w:w="22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Код расхода по бюджетной классификации</w:t>
            </w:r>
          </w:p>
        </w:tc>
        <w:tc>
          <w:tcPr>
            <w:tcW w:w="1417" w:type="dxa"/>
            <w:tcBorders>
              <w:top w:val="single" w:sz="8" w:space="0" w:color="auto"/>
              <w:left w:val="nil"/>
              <w:bottom w:val="nil"/>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 </w:t>
            </w: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val="restart"/>
            <w:tcBorders>
              <w:top w:val="nil"/>
              <w:left w:val="single" w:sz="8" w:space="0" w:color="auto"/>
              <w:bottom w:val="single" w:sz="4"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Исполнено</w:t>
            </w:r>
          </w:p>
        </w:tc>
      </w:tr>
      <w:tr w:rsidR="0010213B" w:rsidRPr="0010213B" w:rsidTr="008A4394">
        <w:trPr>
          <w:trHeight w:val="103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3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70"/>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rsidR="0010213B" w:rsidRPr="0010213B" w:rsidRDefault="0010213B" w:rsidP="008A4394">
            <w:pPr>
              <w:jc w:val="center"/>
              <w:rPr>
                <w:sz w:val="18"/>
                <w:szCs w:val="18"/>
              </w:rPr>
            </w:pPr>
            <w:r w:rsidRPr="0010213B">
              <w:rPr>
                <w:sz w:val="18"/>
                <w:szCs w:val="18"/>
              </w:rPr>
              <w:t>1</w:t>
            </w:r>
          </w:p>
        </w:tc>
        <w:tc>
          <w:tcPr>
            <w:tcW w:w="2268" w:type="dxa"/>
            <w:tcBorders>
              <w:top w:val="nil"/>
              <w:left w:val="nil"/>
              <w:bottom w:val="single" w:sz="8" w:space="0" w:color="auto"/>
              <w:right w:val="nil"/>
            </w:tcBorders>
            <w:shd w:val="clear" w:color="auto" w:fill="auto"/>
            <w:noWrap/>
            <w:vAlign w:val="center"/>
            <w:hideMark/>
          </w:tcPr>
          <w:p w:rsidR="0010213B" w:rsidRPr="0010213B" w:rsidRDefault="0010213B" w:rsidP="008A4394">
            <w:pPr>
              <w:jc w:val="center"/>
              <w:rPr>
                <w:sz w:val="18"/>
                <w:szCs w:val="18"/>
              </w:rPr>
            </w:pPr>
            <w:r w:rsidRPr="0010213B">
              <w:rPr>
                <w:sz w:val="18"/>
                <w:szCs w:val="18"/>
              </w:rPr>
              <w:t>3</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10213B" w:rsidRPr="0010213B" w:rsidRDefault="0010213B" w:rsidP="008A4394">
            <w:pPr>
              <w:jc w:val="center"/>
              <w:rPr>
                <w:sz w:val="18"/>
                <w:szCs w:val="18"/>
              </w:rPr>
            </w:pPr>
            <w:r w:rsidRPr="0010213B">
              <w:rPr>
                <w:sz w:val="18"/>
                <w:szCs w:val="18"/>
              </w:rPr>
              <w:t>5</w:t>
            </w:r>
          </w:p>
        </w:tc>
      </w:tr>
      <w:tr w:rsidR="0010213B" w:rsidRPr="0010213B" w:rsidTr="008A4394">
        <w:trPr>
          <w:trHeight w:val="255"/>
        </w:trPr>
        <w:tc>
          <w:tcPr>
            <w:tcW w:w="49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бюджета - всего</w:t>
            </w:r>
          </w:p>
        </w:tc>
        <w:tc>
          <w:tcPr>
            <w:tcW w:w="2268" w:type="dxa"/>
            <w:tcBorders>
              <w:top w:val="single" w:sz="4" w:space="0" w:color="auto"/>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2 399 125,44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в том числе:</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ОБЩЕГОСУДАРСТВЕННЫЕ ВОПРОСЫ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920 516,30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121 055,42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Обеспечение деятельности главы муниципального органа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121 055,42</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121 055,42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121 055,42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92 976,51</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000 0102 9900040010 129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28 078,91</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792 610,88</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Обеспечение деятельности администрации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792 610,88</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654 021,88</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654 021,88</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502 717,96</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выплаты персоналу государственных (муниципальных) органов, за исключением фонда оплаты труда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000 0104 9900040030 122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2 839,70</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148 464,22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138 589,00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138 589,00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в сфере информационно-коммуникационных технологий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25 380,00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113 209,00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прочих налогов, сборов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000 0104 9900040030 853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Решение вопросов в сфере административных правонарушений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000 0104 9900070190 129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000 0106</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Передача полномочий контрольно-счетного органа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000 0106 9900049010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Межбюджетные трансферты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000 0106 9900049010 500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межбюджетные трансферты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000 0106 9900049010 540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Резервные фонды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Резервный фонд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000 0111 9900041020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000 0111 9900041020 800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Резервные средства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000 0111 9900041020 870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Другие общегосударственные вопросы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6 850,00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Мероприятия в сфере общегосударственных вопросов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6 850,00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1 850,00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1 850,00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1 850,00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000 0113 9900041040 853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НАЦИОНАЛЬНАЯ ОБОРОНА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Мобилизационная и вневойсковая подготовка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Осуществление первичного воинского учета на территориях, </w:t>
            </w:r>
            <w:r w:rsidRPr="0010213B">
              <w:rPr>
                <w:sz w:val="18"/>
                <w:szCs w:val="18"/>
              </w:rPr>
              <w:lastRenderedPageBreak/>
              <w:t>где отсутствуют военные комиссариаты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lastRenderedPageBreak/>
              <w:t>000 0203 9900051180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24 363,00</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7 357,62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000 0203 9900051180 244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НАЦИОНАЛЬНАЯ БЕЗОПАСНОСТЬ И ПРАВООХРАНИТЕЛЬНАЯ ДЕЯТЕЛЬНОСТЬ</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Мероприятия по предупреждению и ликвидации чрезвычайных ситуаций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000 0310 9900042070 200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000 0310 9900042070 240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000 0310 9900042070 244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мероприятия в сфере пожарной безопасности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000 0310 9900042080 244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НАЦИОНАЛЬНАЯ ЭКОНОМИКА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Дорожное хозяйство (дорожные фонды)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Средства дорожного фонда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энергетических ресурсов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000 0409 9900048300 247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ЖИЛИЩНО-КОММУНАЛЬНОЕ ХОЗЯЙСТВО</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26 186,82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Коммунальное хозяйство</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мероприятия в области коммунального хозяйства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налога на имущество организаций и земельного налога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прочих налогов, сборов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000 0502 9900043190 852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Благоустройство</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Освещение улиц</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000 0503 9900043220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000 0503 9900043220 200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000 0503 9900043220 240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000 0503 9900043220 244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КУЛЬТУРА, КИНЕМАТОГРАФИЯ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1 387 397,66</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Культура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1 387 397,66</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обеспечение деятельности домов культуры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651 896,73</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казенных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65 000,00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586 896,73</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586 896,73</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в сфере информационно-коммуникационных технологий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34 102,20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53 284,82</w:t>
            </w:r>
          </w:p>
        </w:tc>
      </w:tr>
      <w:tr w:rsidR="0010213B" w:rsidRPr="0010213B" w:rsidTr="008A4394">
        <w:trPr>
          <w:trHeight w:val="31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энергетических ресурсов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499 509,71</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налога на имущество организаций и земельного налога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прочих налогов, сборов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000 0801 9900044210 853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Реализация мероприятий по обеспечению сбалансированности местных бюджетов в </w:t>
            </w:r>
            <w:proofErr w:type="spellStart"/>
            <w:r w:rsidRPr="0010213B">
              <w:rPr>
                <w:sz w:val="18"/>
                <w:szCs w:val="18"/>
              </w:rPr>
              <w:t>амках</w:t>
            </w:r>
            <w:proofErr w:type="spellEnd"/>
            <w:r w:rsidRPr="0010213B">
              <w:rPr>
                <w:sz w:val="18"/>
                <w:szCs w:val="18"/>
              </w:rPr>
              <w:t xml:space="preserve"> государственной программы Новосибирской области "Управление финансами в Новосибирской области"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735 500,93</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735 500,93</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казенных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735 500,93</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551 176,21</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000 0801 9900070510 119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184 324,72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энергетических ресурсов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000 0801 9900070510 247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СОЦИАЛЬНАЯ ПОЛИТИКА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Пенсионное обеспечение</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Доплаты к пенсиям</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000 1001 9900047010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Социальное обеспечение и иные выплаты населению</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000 1001 9900047010 300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Публичные нормативные социальные выплаты гражданам</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000 1001 9900047010 310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пенсии, социальные доплаты к пенсиям</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000 1001 9900047010 312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bl>
    <w:p w:rsidR="0010213B" w:rsidRPr="0010213B" w:rsidRDefault="0010213B" w:rsidP="0010213B">
      <w:pPr>
        <w:rPr>
          <w:sz w:val="18"/>
          <w:szCs w:val="18"/>
        </w:rPr>
      </w:pPr>
    </w:p>
    <w:p w:rsidR="0010213B" w:rsidRPr="0010213B" w:rsidRDefault="0010213B" w:rsidP="0010213B">
      <w:pPr>
        <w:rPr>
          <w:sz w:val="18"/>
          <w:szCs w:val="18"/>
        </w:rPr>
      </w:pPr>
      <w:r w:rsidRPr="0010213B">
        <w:rPr>
          <w:sz w:val="18"/>
          <w:szCs w:val="18"/>
        </w:rPr>
        <w:t xml:space="preserve">                                                                                                                                                            </w:t>
      </w:r>
    </w:p>
    <w:tbl>
      <w:tblPr>
        <w:tblW w:w="9580" w:type="dxa"/>
        <w:tblInd w:w="93" w:type="dxa"/>
        <w:tblLook w:val="0000"/>
      </w:tblPr>
      <w:tblGrid>
        <w:gridCol w:w="4335"/>
        <w:gridCol w:w="3185"/>
        <w:gridCol w:w="2060"/>
      </w:tblGrid>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3185" w:type="dxa"/>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Приложение 3</w:t>
            </w:r>
          </w:p>
        </w:tc>
        <w:tc>
          <w:tcPr>
            <w:tcW w:w="2060" w:type="dxa"/>
            <w:tcBorders>
              <w:top w:val="nil"/>
              <w:left w:val="nil"/>
              <w:bottom w:val="nil"/>
              <w:right w:val="nil"/>
            </w:tcBorders>
            <w:shd w:val="clear" w:color="auto" w:fill="auto"/>
            <w:noWrap/>
            <w:vAlign w:val="bottom"/>
          </w:tcPr>
          <w:p w:rsidR="0010213B" w:rsidRPr="0010213B" w:rsidRDefault="0010213B" w:rsidP="008A4394">
            <w:pPr>
              <w:rPr>
                <w:sz w:val="18"/>
                <w:szCs w:val="18"/>
              </w:rPr>
            </w:pPr>
          </w:p>
        </w:tc>
      </w:tr>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к решению №137 тридцать третьей  сессии</w:t>
            </w:r>
          </w:p>
          <w:p w:rsidR="0010213B" w:rsidRPr="0010213B" w:rsidRDefault="0010213B" w:rsidP="008A4394">
            <w:pPr>
              <w:rPr>
                <w:sz w:val="18"/>
                <w:szCs w:val="18"/>
              </w:rPr>
            </w:pPr>
            <w:r w:rsidRPr="0010213B">
              <w:rPr>
                <w:sz w:val="18"/>
                <w:szCs w:val="18"/>
              </w:rPr>
              <w:t>"Об исполнении бюджета Красносельского сельсовета за 1 квартал 2023г»</w:t>
            </w:r>
          </w:p>
          <w:p w:rsidR="0010213B" w:rsidRPr="0010213B" w:rsidRDefault="0010213B" w:rsidP="008A4394">
            <w:pPr>
              <w:rPr>
                <w:sz w:val="18"/>
                <w:szCs w:val="18"/>
              </w:rPr>
            </w:pPr>
          </w:p>
        </w:tc>
      </w:tr>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10213B" w:rsidRPr="0010213B" w:rsidRDefault="0010213B" w:rsidP="008A4394">
            <w:pPr>
              <w:rPr>
                <w:sz w:val="18"/>
                <w:szCs w:val="18"/>
              </w:rPr>
            </w:pPr>
          </w:p>
        </w:tc>
      </w:tr>
    </w:tbl>
    <w:p w:rsidR="0010213B" w:rsidRPr="0010213B" w:rsidRDefault="0010213B" w:rsidP="0010213B">
      <w:pPr>
        <w:rPr>
          <w:b/>
          <w:sz w:val="18"/>
          <w:szCs w:val="18"/>
        </w:rPr>
      </w:pPr>
      <w:r w:rsidRPr="0010213B">
        <w:rPr>
          <w:b/>
          <w:sz w:val="18"/>
          <w:szCs w:val="18"/>
        </w:rPr>
        <w:t xml:space="preserve">            Кассовое исполнение расходов Красносельского сельсовета по разделам и подразделам классификации</w:t>
      </w:r>
    </w:p>
    <w:p w:rsidR="0010213B" w:rsidRPr="0010213B" w:rsidRDefault="0010213B" w:rsidP="0010213B">
      <w:pPr>
        <w:rPr>
          <w:b/>
          <w:sz w:val="18"/>
          <w:szCs w:val="18"/>
        </w:rPr>
      </w:pPr>
    </w:p>
    <w:p w:rsidR="0010213B" w:rsidRPr="0010213B" w:rsidRDefault="0010213B" w:rsidP="0010213B">
      <w:pPr>
        <w:rPr>
          <w:sz w:val="18"/>
          <w:szCs w:val="18"/>
        </w:rPr>
      </w:pPr>
    </w:p>
    <w:tbl>
      <w:tblPr>
        <w:tblW w:w="8637" w:type="dxa"/>
        <w:tblInd w:w="118" w:type="dxa"/>
        <w:tblLook w:val="04A0"/>
      </w:tblPr>
      <w:tblGrid>
        <w:gridCol w:w="4952"/>
        <w:gridCol w:w="2268"/>
        <w:gridCol w:w="1417"/>
      </w:tblGrid>
      <w:tr w:rsidR="0010213B" w:rsidRPr="0010213B" w:rsidTr="008A4394">
        <w:trPr>
          <w:trHeight w:val="255"/>
        </w:trPr>
        <w:tc>
          <w:tcPr>
            <w:tcW w:w="49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Наименование показателя</w:t>
            </w:r>
          </w:p>
        </w:tc>
        <w:tc>
          <w:tcPr>
            <w:tcW w:w="22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 xml:space="preserve">Код расхода по бюджетной </w:t>
            </w:r>
            <w:r w:rsidRPr="0010213B">
              <w:rPr>
                <w:sz w:val="18"/>
                <w:szCs w:val="18"/>
              </w:rPr>
              <w:lastRenderedPageBreak/>
              <w:t>классификации</w:t>
            </w:r>
          </w:p>
        </w:tc>
        <w:tc>
          <w:tcPr>
            <w:tcW w:w="1417" w:type="dxa"/>
            <w:tcBorders>
              <w:top w:val="single" w:sz="8" w:space="0" w:color="auto"/>
              <w:left w:val="nil"/>
              <w:bottom w:val="nil"/>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lastRenderedPageBreak/>
              <w:t> </w:t>
            </w: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val="restart"/>
            <w:tcBorders>
              <w:top w:val="nil"/>
              <w:left w:val="single" w:sz="8" w:space="0" w:color="auto"/>
              <w:bottom w:val="single" w:sz="4"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Исполнено</w:t>
            </w:r>
          </w:p>
        </w:tc>
      </w:tr>
      <w:tr w:rsidR="0010213B" w:rsidRPr="0010213B" w:rsidTr="008A4394">
        <w:trPr>
          <w:trHeight w:val="103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3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417" w:type="dxa"/>
            <w:vMerge/>
            <w:tcBorders>
              <w:top w:val="nil"/>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r>
      <w:tr w:rsidR="0010213B" w:rsidRPr="0010213B" w:rsidTr="008A4394">
        <w:trPr>
          <w:trHeight w:val="270"/>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rsidR="0010213B" w:rsidRPr="0010213B" w:rsidRDefault="0010213B" w:rsidP="008A4394">
            <w:pPr>
              <w:jc w:val="center"/>
              <w:rPr>
                <w:sz w:val="18"/>
                <w:szCs w:val="18"/>
              </w:rPr>
            </w:pPr>
            <w:r w:rsidRPr="0010213B">
              <w:rPr>
                <w:sz w:val="18"/>
                <w:szCs w:val="18"/>
              </w:rPr>
              <w:t>1</w:t>
            </w:r>
          </w:p>
        </w:tc>
        <w:tc>
          <w:tcPr>
            <w:tcW w:w="2268" w:type="dxa"/>
            <w:tcBorders>
              <w:top w:val="nil"/>
              <w:left w:val="nil"/>
              <w:bottom w:val="single" w:sz="8" w:space="0" w:color="auto"/>
              <w:right w:val="nil"/>
            </w:tcBorders>
            <w:shd w:val="clear" w:color="auto" w:fill="auto"/>
            <w:noWrap/>
            <w:vAlign w:val="center"/>
            <w:hideMark/>
          </w:tcPr>
          <w:p w:rsidR="0010213B" w:rsidRPr="0010213B" w:rsidRDefault="0010213B" w:rsidP="008A4394">
            <w:pPr>
              <w:jc w:val="center"/>
              <w:rPr>
                <w:sz w:val="18"/>
                <w:szCs w:val="18"/>
              </w:rPr>
            </w:pPr>
            <w:r w:rsidRPr="0010213B">
              <w:rPr>
                <w:sz w:val="18"/>
                <w:szCs w:val="18"/>
              </w:rPr>
              <w:t>3</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10213B" w:rsidRPr="0010213B" w:rsidRDefault="0010213B" w:rsidP="008A4394">
            <w:pPr>
              <w:jc w:val="center"/>
              <w:rPr>
                <w:sz w:val="18"/>
                <w:szCs w:val="18"/>
              </w:rPr>
            </w:pPr>
            <w:r w:rsidRPr="0010213B">
              <w:rPr>
                <w:sz w:val="18"/>
                <w:szCs w:val="18"/>
              </w:rPr>
              <w:t>5</w:t>
            </w:r>
          </w:p>
        </w:tc>
      </w:tr>
      <w:tr w:rsidR="0010213B" w:rsidRPr="0010213B" w:rsidTr="008A4394">
        <w:trPr>
          <w:trHeight w:val="255"/>
        </w:trPr>
        <w:tc>
          <w:tcPr>
            <w:tcW w:w="49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бюджета - всего</w:t>
            </w:r>
          </w:p>
        </w:tc>
        <w:tc>
          <w:tcPr>
            <w:tcW w:w="2268" w:type="dxa"/>
            <w:tcBorders>
              <w:top w:val="single" w:sz="4" w:space="0" w:color="auto"/>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41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2 399 125,44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в том числе:</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 </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ОБЩЕГОСУДАРСТВЕННЫЕ ВОПРОСЫ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920 516,30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Функционирование высшего должностного лица субъекта Российской Федерации и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121 055,42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Обеспечение деятельности главы муниципального органа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450 0102 9900040010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121 055,42</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450 0102 9900040010 100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121 055,42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450 0102 9900040010 120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121 055,42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450 0102 9900040010 121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92 976,51</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450 0102 9900040010 129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28 078,91</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792 610,88</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Обеспечение деятельности администрации муниципального образования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792 610,88</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654 021,88</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654 021,88</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502 717,96</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выплаты персоналу государственных (муниципальных) органов, за исключением фонда оплаты труда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450 0104 9900040030 122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2 839,70</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148 464,22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138 589,00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138 589,00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в сфере информационно-коммуникационных технологий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25 380,00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113 209,00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прочих налогов, сборов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450 0104 9900040030 853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Решение вопросов в сфере административных правонарушений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450 0104 9900070190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450 0104 9900070190 100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450 0104 9900070190 120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450 0104 9900070190 121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450 0104 9900070190 129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450 0106</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Передача полномочий контрольно-счетного органа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450 0106 9900049010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Межбюджетные трансферты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450 0106 9900049010 500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межбюджетные трансферты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450 0106 9900049010 540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Резервные фонды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Резервный фонд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450 0111 9900041020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450 0111 9900041020 800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Резервные средства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450 0111 9900041020 870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Другие общегосударственные вопросы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6 850,00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Мероприятия в сфере общегосударственных вопросов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450 0113 9900041040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6 850,00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450 0113 9900041040 200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1 850,00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450 0113 9900041040 240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1 850,00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450 0113 9900041040 244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1 850,00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450 0113 9900041040 800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450 0113 9900041040 850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450 0113 9900041040 853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НАЦИОНАЛЬНАЯ ОБОРОНА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Мобилизационная и вневойсковая подготовка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450 0203 9900051180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450 0203 9900051180 100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450 0203 9900051180 120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31 720,62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450 0203 9900051180 121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24 363,00</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450 0203 9900051180 129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7 357,62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450 0203 9900051180 200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450 0203 9900051180 240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450 0203 9900051180 244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НАЦИОНАЛЬНАЯ БЕЗОПАСНОСТЬ И ПРАВООХРАНИТЕЛЬНАЯ ДЕЯТЕЛЬНОСТЬ</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Мероприятия по предупреждению и ликвидации чрезвычайных ситуаций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450 0310 9900042070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450 0310 9900042070 200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450 0310 9900042070 240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450 0310 9900042070 244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мероприятия в сфере пожарной безопасности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450 0310 9900042080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450 0310 9900042080 200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450 0310 9900042080 240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450 0310 9900042080 244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4 926,50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НАЦИОНАЛЬНАЯ ЭКОНОМИКА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450 0400 0000000000 000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Дорожное хозяйство (дорожные фонды)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450 0409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Средства дорожного фонда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450 0409 9900048300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450 0409 9900048300 200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450 0409 9900048300 240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450 0409 9900048300 244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энергетических ресурсов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450 0409 9900048300 247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ЖИЛИЩНО-КОММУНАЛЬНОЕ ХОЗЯЙСТВО</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26 186,82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Коммунальное хозяйство</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Прочие мероприятия в области коммунального хозяйства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450 0502 9900043190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450 0502 9900043190 200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450 0502 9900043190 240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450 0502 9900043190 244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880,00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450 0502 9900043190 800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450 0502 9900043190 850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налога на имущество организаций и земельного налога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450 0502 9900043190 851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прочих налогов, сборов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450 0502 9900043190 852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Благоустройство</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Освещение улиц</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450 0503 9900043220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450 0503 9900043220 200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450 0503 9900043220 240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450 0503 9900043220 244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25 306,82</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КУЛЬТУРА, КИНЕМАТОГРАФИЯ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1 387 397,66</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Культура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1 387 397,66</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обеспечение деятельности домов культуры</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651 896,73</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казенных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65 000,00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65 000,00</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586 896,73</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586 896,73</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в сфере информационно-коммуникационных технологий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450 0801 9900044210 242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34 102,20</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Прочая закупка товаров, работ и услуг</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450 0801 9900044210 244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53 284,82</w:t>
            </w:r>
          </w:p>
        </w:tc>
      </w:tr>
      <w:tr w:rsidR="0010213B" w:rsidRPr="0010213B" w:rsidTr="008A4394">
        <w:trPr>
          <w:trHeight w:val="31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энергетических ресурсов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499 509,71</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бюджетные ассигнования</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450 0801 9900044210 800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налогов, сборов и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450 0801 9900044210 850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налога на имущество организаций и земельного налога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450 0801 9900044210 851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прочих налогов, сборов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450 0801 9900044210 852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Уплата иных платежей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450 0801 9900044210 853</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Реализация мероприятий по обеспечению сбалансированности местных бюджетов в </w:t>
            </w:r>
            <w:proofErr w:type="spellStart"/>
            <w:r w:rsidRPr="0010213B">
              <w:rPr>
                <w:sz w:val="18"/>
                <w:szCs w:val="18"/>
              </w:rPr>
              <w:t>амках</w:t>
            </w:r>
            <w:proofErr w:type="spellEnd"/>
            <w:r w:rsidRPr="0010213B">
              <w:rPr>
                <w:sz w:val="18"/>
                <w:szCs w:val="18"/>
              </w:rPr>
              <w:t xml:space="preserve"> государственной программы Новосибирской области "Управление финансами в Новосибирской области"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450 0801 9900070510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735 500,93</w:t>
            </w:r>
          </w:p>
        </w:tc>
      </w:tr>
      <w:tr w:rsidR="0010213B" w:rsidRPr="0010213B" w:rsidTr="008A4394">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450 0801 9900070510 100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735 500,93</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lastRenderedPageBreak/>
              <w:t>Расходы на выплаты персоналу казенных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450 0801 9900070510 110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735 500,93</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Фонд оплаты труда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450 0801 9900070510 111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551 176,21</w:t>
            </w:r>
          </w:p>
        </w:tc>
      </w:tr>
      <w:tr w:rsidR="0010213B" w:rsidRPr="0010213B" w:rsidTr="008A4394">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450 0801 9900070510 119</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184 324,72</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товаров, работ и услуг для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450 0801 9900070510 200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закупки товаров, работ и услуг для обеспечения государственных (муниципальных) нужд</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450 0801 9900070510 240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Закупка энергетических ресурсов</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450 0801 9900070510 247</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СОЦИАЛЬНАЯ ПОЛИТИКА</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450 1000 0000000000 000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Пенсионное обеспечение</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450 1001</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Доплаты к пенсиям</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450 1001 9900047010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Социальное обеспечение и иные выплаты населению</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450 1001 9900047010 300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Публичные нормативные социальные выплаты гражданам</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450 1001 9900047010 310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r w:rsidR="0010213B" w:rsidRPr="0010213B" w:rsidTr="008A4394">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Иные пенсии, социальные доплаты к пенсиям</w:t>
            </w:r>
          </w:p>
        </w:tc>
        <w:tc>
          <w:tcPr>
            <w:tcW w:w="2268" w:type="dxa"/>
            <w:tcBorders>
              <w:top w:val="nil"/>
              <w:left w:val="nil"/>
              <w:bottom w:val="single" w:sz="4" w:space="0" w:color="auto"/>
              <w:right w:val="nil"/>
            </w:tcBorders>
            <w:shd w:val="clear" w:color="auto" w:fill="auto"/>
            <w:vAlign w:val="center"/>
            <w:hideMark/>
          </w:tcPr>
          <w:p w:rsidR="0010213B" w:rsidRPr="0010213B" w:rsidRDefault="0010213B" w:rsidP="008A4394">
            <w:pPr>
              <w:rPr>
                <w:sz w:val="18"/>
                <w:szCs w:val="18"/>
              </w:rPr>
            </w:pPr>
            <w:r w:rsidRPr="0010213B">
              <w:rPr>
                <w:sz w:val="18"/>
                <w:szCs w:val="18"/>
              </w:rPr>
              <w:t>450 1001 9900047010 312</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28 377,54</w:t>
            </w:r>
          </w:p>
        </w:tc>
      </w:tr>
    </w:tbl>
    <w:p w:rsidR="0010213B" w:rsidRPr="0010213B" w:rsidRDefault="0010213B" w:rsidP="0010213B">
      <w:pPr>
        <w:rPr>
          <w:sz w:val="18"/>
          <w:szCs w:val="18"/>
        </w:rPr>
      </w:pPr>
    </w:p>
    <w:p w:rsidR="0010213B" w:rsidRPr="0010213B" w:rsidRDefault="0010213B" w:rsidP="0010213B">
      <w:pPr>
        <w:rPr>
          <w:sz w:val="18"/>
          <w:szCs w:val="18"/>
        </w:rPr>
      </w:pPr>
    </w:p>
    <w:p w:rsidR="0010213B" w:rsidRPr="0010213B" w:rsidRDefault="0010213B" w:rsidP="0010213B">
      <w:pPr>
        <w:rPr>
          <w:sz w:val="18"/>
          <w:szCs w:val="18"/>
        </w:rPr>
      </w:pPr>
      <w:r w:rsidRPr="0010213B">
        <w:rPr>
          <w:sz w:val="18"/>
          <w:szCs w:val="18"/>
        </w:rPr>
        <w:t xml:space="preserve">                                                                                                                                                                                                                                                    </w:t>
      </w:r>
    </w:p>
    <w:tbl>
      <w:tblPr>
        <w:tblW w:w="9580" w:type="dxa"/>
        <w:tblInd w:w="93" w:type="dxa"/>
        <w:tblLook w:val="0000"/>
      </w:tblPr>
      <w:tblGrid>
        <w:gridCol w:w="4335"/>
        <w:gridCol w:w="3185"/>
        <w:gridCol w:w="2060"/>
      </w:tblGrid>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3185" w:type="dxa"/>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Приложение 4</w:t>
            </w:r>
          </w:p>
        </w:tc>
        <w:tc>
          <w:tcPr>
            <w:tcW w:w="2060" w:type="dxa"/>
            <w:tcBorders>
              <w:top w:val="nil"/>
              <w:left w:val="nil"/>
              <w:bottom w:val="nil"/>
              <w:right w:val="nil"/>
            </w:tcBorders>
            <w:shd w:val="clear" w:color="auto" w:fill="auto"/>
            <w:noWrap/>
            <w:vAlign w:val="bottom"/>
          </w:tcPr>
          <w:p w:rsidR="0010213B" w:rsidRPr="0010213B" w:rsidRDefault="0010213B" w:rsidP="008A4394">
            <w:pPr>
              <w:rPr>
                <w:sz w:val="18"/>
                <w:szCs w:val="18"/>
              </w:rPr>
            </w:pPr>
          </w:p>
        </w:tc>
      </w:tr>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к решению №137 тридцать третьей  сессии</w:t>
            </w:r>
          </w:p>
        </w:tc>
      </w:tr>
      <w:tr w:rsidR="0010213B" w:rsidRPr="0010213B" w:rsidTr="008A4394">
        <w:trPr>
          <w:trHeight w:val="255"/>
        </w:trPr>
        <w:tc>
          <w:tcPr>
            <w:tcW w:w="4335" w:type="dxa"/>
            <w:tcBorders>
              <w:top w:val="nil"/>
              <w:left w:val="nil"/>
              <w:bottom w:val="nil"/>
              <w:right w:val="nil"/>
            </w:tcBorders>
            <w:shd w:val="clear" w:color="auto" w:fill="auto"/>
            <w:noWrap/>
            <w:vAlign w:val="bottom"/>
          </w:tcPr>
          <w:p w:rsidR="0010213B" w:rsidRPr="0010213B" w:rsidRDefault="0010213B" w:rsidP="008A4394">
            <w:pPr>
              <w:rPr>
                <w:rFonts w:ascii="Arial CYR" w:hAnsi="Arial CYR" w:cs="Arial CYR"/>
                <w:sz w:val="18"/>
                <w:szCs w:val="18"/>
              </w:rPr>
            </w:pPr>
          </w:p>
        </w:tc>
        <w:tc>
          <w:tcPr>
            <w:tcW w:w="5245" w:type="dxa"/>
            <w:gridSpan w:val="2"/>
            <w:tcBorders>
              <w:top w:val="nil"/>
              <w:left w:val="nil"/>
              <w:bottom w:val="nil"/>
              <w:right w:val="nil"/>
            </w:tcBorders>
            <w:shd w:val="clear" w:color="auto" w:fill="auto"/>
            <w:noWrap/>
            <w:vAlign w:val="bottom"/>
          </w:tcPr>
          <w:p w:rsidR="0010213B" w:rsidRPr="0010213B" w:rsidRDefault="0010213B" w:rsidP="008A4394">
            <w:pPr>
              <w:rPr>
                <w:sz w:val="18"/>
                <w:szCs w:val="18"/>
              </w:rPr>
            </w:pPr>
            <w:r w:rsidRPr="0010213B">
              <w:rPr>
                <w:sz w:val="18"/>
                <w:szCs w:val="18"/>
              </w:rPr>
              <w:t>"Об исполнении бюджета Красносельского сельсовета за 1 квартал 2023г»</w:t>
            </w:r>
          </w:p>
        </w:tc>
      </w:tr>
    </w:tbl>
    <w:p w:rsidR="0010213B" w:rsidRPr="0010213B" w:rsidRDefault="0010213B" w:rsidP="0010213B">
      <w:pPr>
        <w:rPr>
          <w:sz w:val="18"/>
          <w:szCs w:val="18"/>
        </w:rPr>
      </w:pPr>
    </w:p>
    <w:p w:rsidR="0010213B" w:rsidRPr="0010213B" w:rsidRDefault="0010213B" w:rsidP="0010213B">
      <w:pPr>
        <w:rPr>
          <w:sz w:val="18"/>
          <w:szCs w:val="18"/>
        </w:rPr>
      </w:pPr>
      <w:r w:rsidRPr="0010213B">
        <w:rPr>
          <w:sz w:val="18"/>
          <w:szCs w:val="18"/>
        </w:rPr>
        <w:t xml:space="preserve">                                                                                         </w:t>
      </w:r>
    </w:p>
    <w:p w:rsidR="0010213B" w:rsidRPr="004847C3" w:rsidRDefault="0010213B" w:rsidP="004847C3">
      <w:pPr>
        <w:jc w:val="center"/>
        <w:rPr>
          <w:b/>
          <w:bCs/>
          <w:sz w:val="18"/>
          <w:szCs w:val="18"/>
        </w:rPr>
      </w:pPr>
      <w:r w:rsidRPr="004847C3">
        <w:rPr>
          <w:b/>
          <w:bCs/>
          <w:sz w:val="18"/>
          <w:szCs w:val="18"/>
        </w:rPr>
        <w:t>Источники финансирования дефицита бюджета</w:t>
      </w:r>
    </w:p>
    <w:p w:rsidR="0010213B" w:rsidRPr="0010213B" w:rsidRDefault="0010213B" w:rsidP="0010213B">
      <w:pPr>
        <w:rPr>
          <w:sz w:val="18"/>
          <w:szCs w:val="18"/>
        </w:rPr>
      </w:pPr>
    </w:p>
    <w:tbl>
      <w:tblPr>
        <w:tblW w:w="9140" w:type="dxa"/>
        <w:tblInd w:w="118" w:type="dxa"/>
        <w:tblLook w:val="04A0"/>
      </w:tblPr>
      <w:tblGrid>
        <w:gridCol w:w="4116"/>
        <w:gridCol w:w="2115"/>
        <w:gridCol w:w="1367"/>
        <w:gridCol w:w="1320"/>
        <w:gridCol w:w="222"/>
      </w:tblGrid>
      <w:tr w:rsidR="0010213B" w:rsidRPr="0010213B" w:rsidTr="008A4394">
        <w:trPr>
          <w:gridAfter w:val="1"/>
          <w:wAfter w:w="36" w:type="dxa"/>
          <w:trHeight w:val="255"/>
        </w:trPr>
        <w:tc>
          <w:tcPr>
            <w:tcW w:w="427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Наименование показателя</w:t>
            </w:r>
          </w:p>
        </w:tc>
        <w:tc>
          <w:tcPr>
            <w:tcW w:w="215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Код источника финансирования дефицита бюджета по бюджетной классификации</w:t>
            </w:r>
          </w:p>
        </w:tc>
        <w:tc>
          <w:tcPr>
            <w:tcW w:w="1338" w:type="dxa"/>
            <w:vMerge w:val="restart"/>
            <w:tcBorders>
              <w:top w:val="single" w:sz="8" w:space="0" w:color="auto"/>
              <w:left w:val="single" w:sz="8" w:space="0" w:color="auto"/>
              <w:bottom w:val="single" w:sz="4" w:space="0" w:color="000000"/>
              <w:right w:val="nil"/>
            </w:tcBorders>
            <w:shd w:val="clear" w:color="auto" w:fill="auto"/>
            <w:vAlign w:val="center"/>
            <w:hideMark/>
          </w:tcPr>
          <w:p w:rsidR="0010213B" w:rsidRPr="0010213B" w:rsidRDefault="0010213B" w:rsidP="008A4394">
            <w:pPr>
              <w:jc w:val="center"/>
              <w:rPr>
                <w:sz w:val="18"/>
                <w:szCs w:val="18"/>
              </w:rPr>
            </w:pPr>
            <w:r w:rsidRPr="0010213B">
              <w:rPr>
                <w:sz w:val="18"/>
                <w:szCs w:val="18"/>
              </w:rPr>
              <w:t>Утвержденные бюджетные назначения</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Исполнено</w:t>
            </w:r>
          </w:p>
        </w:tc>
      </w:tr>
      <w:tr w:rsidR="0010213B" w:rsidRPr="0010213B" w:rsidTr="008A4394">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36" w:type="dxa"/>
            <w:tcBorders>
              <w:top w:val="nil"/>
              <w:left w:val="nil"/>
              <w:bottom w:val="nil"/>
              <w:right w:val="nil"/>
            </w:tcBorders>
            <w:shd w:val="clear" w:color="auto" w:fill="auto"/>
            <w:noWrap/>
            <w:vAlign w:val="bottom"/>
            <w:hideMark/>
          </w:tcPr>
          <w:p w:rsidR="0010213B" w:rsidRPr="0010213B" w:rsidRDefault="0010213B" w:rsidP="008A4394">
            <w:pPr>
              <w:jc w:val="center"/>
              <w:rPr>
                <w:rFonts w:ascii="Arial CYR" w:hAnsi="Arial CYR" w:cs="Arial CYR"/>
                <w:sz w:val="18"/>
                <w:szCs w:val="18"/>
              </w:rPr>
            </w:pPr>
          </w:p>
        </w:tc>
      </w:tr>
      <w:tr w:rsidR="0010213B" w:rsidRPr="0010213B" w:rsidTr="008A4394">
        <w:trPr>
          <w:trHeight w:val="103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330"/>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270"/>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10213B" w:rsidRPr="0010213B" w:rsidRDefault="0010213B" w:rsidP="008A4394">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10213B" w:rsidRPr="0010213B" w:rsidRDefault="0010213B" w:rsidP="008A4394">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10213B" w:rsidRPr="0010213B" w:rsidRDefault="0010213B" w:rsidP="008A4394">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10213B" w:rsidRPr="0010213B" w:rsidRDefault="0010213B" w:rsidP="008A4394">
            <w:pPr>
              <w:rPr>
                <w:sz w:val="18"/>
                <w:szCs w:val="18"/>
              </w:rPr>
            </w:pPr>
          </w:p>
        </w:tc>
        <w:tc>
          <w:tcPr>
            <w:tcW w:w="36" w:type="dxa"/>
            <w:tcBorders>
              <w:top w:val="nil"/>
              <w:left w:val="nil"/>
              <w:bottom w:val="nil"/>
              <w:right w:val="nil"/>
            </w:tcBorders>
            <w:shd w:val="clear" w:color="auto" w:fill="auto"/>
            <w:noWrap/>
            <w:vAlign w:val="bottom"/>
            <w:hideMark/>
          </w:tcPr>
          <w:p w:rsidR="0010213B" w:rsidRPr="0010213B" w:rsidRDefault="0010213B" w:rsidP="008A4394">
            <w:pPr>
              <w:rPr>
                <w:sz w:val="18"/>
                <w:szCs w:val="18"/>
              </w:rPr>
            </w:pPr>
          </w:p>
        </w:tc>
      </w:tr>
      <w:tr w:rsidR="0010213B" w:rsidRPr="0010213B" w:rsidTr="008A4394">
        <w:trPr>
          <w:trHeight w:val="270"/>
        </w:trPr>
        <w:tc>
          <w:tcPr>
            <w:tcW w:w="4277" w:type="dxa"/>
            <w:tcBorders>
              <w:top w:val="nil"/>
              <w:left w:val="single" w:sz="8" w:space="0" w:color="auto"/>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1</w:t>
            </w:r>
          </w:p>
        </w:tc>
        <w:tc>
          <w:tcPr>
            <w:tcW w:w="2153"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3</w:t>
            </w:r>
          </w:p>
        </w:tc>
        <w:tc>
          <w:tcPr>
            <w:tcW w:w="1338"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4</w:t>
            </w:r>
          </w:p>
        </w:tc>
        <w:tc>
          <w:tcPr>
            <w:tcW w:w="1336" w:type="dxa"/>
            <w:tcBorders>
              <w:top w:val="nil"/>
              <w:left w:val="nil"/>
              <w:bottom w:val="single" w:sz="8" w:space="0" w:color="auto"/>
              <w:right w:val="single" w:sz="8" w:space="0" w:color="auto"/>
            </w:tcBorders>
            <w:shd w:val="clear" w:color="auto" w:fill="auto"/>
            <w:vAlign w:val="center"/>
            <w:hideMark/>
          </w:tcPr>
          <w:p w:rsidR="0010213B" w:rsidRPr="0010213B" w:rsidRDefault="0010213B" w:rsidP="008A4394">
            <w:pPr>
              <w:jc w:val="center"/>
              <w:rPr>
                <w:sz w:val="18"/>
                <w:szCs w:val="18"/>
              </w:rPr>
            </w:pPr>
            <w:r w:rsidRPr="0010213B">
              <w:rPr>
                <w:sz w:val="18"/>
                <w:szCs w:val="18"/>
              </w:rPr>
              <w:t>5</w:t>
            </w:r>
          </w:p>
        </w:tc>
        <w:tc>
          <w:tcPr>
            <w:tcW w:w="36" w:type="dxa"/>
            <w:vAlign w:val="center"/>
            <w:hideMark/>
          </w:tcPr>
          <w:p w:rsidR="0010213B" w:rsidRPr="0010213B" w:rsidRDefault="0010213B" w:rsidP="008A4394">
            <w:pPr>
              <w:rPr>
                <w:sz w:val="18"/>
                <w:szCs w:val="18"/>
              </w:rPr>
            </w:pPr>
          </w:p>
        </w:tc>
      </w:tr>
      <w:tr w:rsidR="0010213B" w:rsidRPr="0010213B" w:rsidTr="008A4394">
        <w:trPr>
          <w:trHeight w:val="255"/>
        </w:trPr>
        <w:tc>
          <w:tcPr>
            <w:tcW w:w="42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Источники финансирования дефицита бюджета - всего</w:t>
            </w:r>
          </w:p>
        </w:tc>
        <w:tc>
          <w:tcPr>
            <w:tcW w:w="2153"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8"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2 191 756,33</w:t>
            </w:r>
          </w:p>
        </w:tc>
        <w:tc>
          <w:tcPr>
            <w:tcW w:w="1336" w:type="dxa"/>
            <w:tcBorders>
              <w:top w:val="single" w:sz="4" w:space="0" w:color="auto"/>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-913 795,72</w:t>
            </w:r>
          </w:p>
        </w:tc>
        <w:tc>
          <w:tcPr>
            <w:tcW w:w="36" w:type="dxa"/>
            <w:vAlign w:val="center"/>
            <w:hideMark/>
          </w:tcPr>
          <w:p w:rsidR="0010213B" w:rsidRPr="0010213B" w:rsidRDefault="0010213B" w:rsidP="008A4394">
            <w:pPr>
              <w:rPr>
                <w:sz w:val="18"/>
                <w:szCs w:val="18"/>
              </w:rPr>
            </w:pPr>
          </w:p>
        </w:tc>
      </w:tr>
      <w:tr w:rsidR="0010213B" w:rsidRPr="0010213B" w:rsidTr="008A4394">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в том числе:</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36" w:type="dxa"/>
            <w:vAlign w:val="center"/>
            <w:hideMark/>
          </w:tcPr>
          <w:p w:rsidR="0010213B" w:rsidRPr="0010213B" w:rsidRDefault="0010213B" w:rsidP="008A4394">
            <w:pPr>
              <w:rPr>
                <w:sz w:val="18"/>
                <w:szCs w:val="18"/>
              </w:rPr>
            </w:pPr>
          </w:p>
        </w:tc>
      </w:tr>
      <w:tr w:rsidR="0010213B" w:rsidRPr="0010213B" w:rsidTr="008A4394">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источники внутреннего финансирования бюджета</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36" w:type="dxa"/>
            <w:vAlign w:val="center"/>
            <w:hideMark/>
          </w:tcPr>
          <w:p w:rsidR="0010213B" w:rsidRPr="0010213B" w:rsidRDefault="0010213B" w:rsidP="008A4394">
            <w:pPr>
              <w:rPr>
                <w:sz w:val="18"/>
                <w:szCs w:val="18"/>
              </w:rPr>
            </w:pPr>
          </w:p>
        </w:tc>
      </w:tr>
      <w:tr w:rsidR="0010213B" w:rsidRPr="0010213B" w:rsidTr="008A4394">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из них:</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36" w:type="dxa"/>
            <w:vAlign w:val="center"/>
            <w:hideMark/>
          </w:tcPr>
          <w:p w:rsidR="0010213B" w:rsidRPr="0010213B" w:rsidRDefault="0010213B" w:rsidP="008A4394">
            <w:pPr>
              <w:rPr>
                <w:sz w:val="18"/>
                <w:szCs w:val="18"/>
              </w:rPr>
            </w:pPr>
          </w:p>
        </w:tc>
      </w:tr>
      <w:tr w:rsidR="0010213B" w:rsidRPr="0010213B" w:rsidTr="008A4394">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источники внешнего финансирования бюджета</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36" w:type="dxa"/>
            <w:vAlign w:val="center"/>
            <w:hideMark/>
          </w:tcPr>
          <w:p w:rsidR="0010213B" w:rsidRPr="0010213B" w:rsidRDefault="0010213B" w:rsidP="008A4394">
            <w:pPr>
              <w:rPr>
                <w:sz w:val="18"/>
                <w:szCs w:val="18"/>
              </w:rPr>
            </w:pPr>
          </w:p>
        </w:tc>
      </w:tr>
      <w:tr w:rsidR="0010213B" w:rsidRPr="0010213B" w:rsidTr="008A4394">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 xml:space="preserve">     из них:</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36" w:type="dxa"/>
            <w:vAlign w:val="center"/>
            <w:hideMark/>
          </w:tcPr>
          <w:p w:rsidR="0010213B" w:rsidRPr="0010213B" w:rsidRDefault="0010213B" w:rsidP="008A4394">
            <w:pPr>
              <w:rPr>
                <w:sz w:val="18"/>
                <w:szCs w:val="18"/>
              </w:rPr>
            </w:pPr>
          </w:p>
        </w:tc>
      </w:tr>
      <w:tr w:rsidR="0010213B" w:rsidRPr="0010213B" w:rsidTr="008A4394">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изменение остатков средств</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2 191 756,33</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-913 795,72</w:t>
            </w:r>
          </w:p>
        </w:tc>
        <w:tc>
          <w:tcPr>
            <w:tcW w:w="36" w:type="dxa"/>
            <w:vAlign w:val="center"/>
            <w:hideMark/>
          </w:tcPr>
          <w:p w:rsidR="0010213B" w:rsidRPr="0010213B" w:rsidRDefault="0010213B" w:rsidP="008A4394">
            <w:pPr>
              <w:rPr>
                <w:sz w:val="18"/>
                <w:szCs w:val="18"/>
              </w:rPr>
            </w:pPr>
          </w:p>
        </w:tc>
      </w:tr>
      <w:tr w:rsidR="0010213B" w:rsidRPr="0010213B" w:rsidTr="008A4394">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увеличение остатков средств, всего</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-11 562 214,53</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-3 312 921,16</w:t>
            </w:r>
          </w:p>
        </w:tc>
        <w:tc>
          <w:tcPr>
            <w:tcW w:w="36" w:type="dxa"/>
            <w:vAlign w:val="center"/>
            <w:hideMark/>
          </w:tcPr>
          <w:p w:rsidR="0010213B" w:rsidRPr="0010213B" w:rsidRDefault="0010213B" w:rsidP="008A4394">
            <w:pPr>
              <w:rPr>
                <w:sz w:val="18"/>
                <w:szCs w:val="18"/>
              </w:rPr>
            </w:pPr>
          </w:p>
        </w:tc>
      </w:tr>
      <w:tr w:rsidR="0010213B" w:rsidRPr="0010213B" w:rsidTr="008A4394">
        <w:trPr>
          <w:trHeight w:val="390"/>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увеличение прочих остатков денежных средств бюджетов сельских поселений</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000 01 05 02 01 10 0000 510</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-11 562 214,53</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-3 312 921,16</w:t>
            </w:r>
          </w:p>
        </w:tc>
        <w:tc>
          <w:tcPr>
            <w:tcW w:w="36" w:type="dxa"/>
            <w:vAlign w:val="center"/>
            <w:hideMark/>
          </w:tcPr>
          <w:p w:rsidR="0010213B" w:rsidRPr="0010213B" w:rsidRDefault="0010213B" w:rsidP="008A4394">
            <w:pPr>
              <w:rPr>
                <w:sz w:val="18"/>
                <w:szCs w:val="18"/>
              </w:rPr>
            </w:pPr>
          </w:p>
        </w:tc>
      </w:tr>
      <w:tr w:rsidR="0010213B" w:rsidRPr="0010213B" w:rsidTr="008A4394">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уменьшение остатков средств, всего</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13 753 970,86</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2 399 125,44</w:t>
            </w:r>
          </w:p>
        </w:tc>
        <w:tc>
          <w:tcPr>
            <w:tcW w:w="36" w:type="dxa"/>
            <w:vAlign w:val="center"/>
            <w:hideMark/>
          </w:tcPr>
          <w:p w:rsidR="0010213B" w:rsidRPr="0010213B" w:rsidRDefault="0010213B" w:rsidP="008A4394">
            <w:pPr>
              <w:rPr>
                <w:sz w:val="18"/>
                <w:szCs w:val="18"/>
              </w:rPr>
            </w:pPr>
          </w:p>
        </w:tc>
      </w:tr>
      <w:tr w:rsidR="0010213B" w:rsidRPr="0010213B" w:rsidTr="008A4394">
        <w:trPr>
          <w:trHeight w:val="390"/>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10213B" w:rsidRPr="0010213B" w:rsidRDefault="0010213B" w:rsidP="008A4394">
            <w:pPr>
              <w:rPr>
                <w:sz w:val="18"/>
                <w:szCs w:val="18"/>
              </w:rPr>
            </w:pPr>
            <w:r w:rsidRPr="0010213B">
              <w:rPr>
                <w:sz w:val="18"/>
                <w:szCs w:val="18"/>
              </w:rPr>
              <w:t>уменьшение прочих остатков денежных средств бюджетов сельских поселений</w:t>
            </w:r>
          </w:p>
        </w:tc>
        <w:tc>
          <w:tcPr>
            <w:tcW w:w="2153"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000 01 05 02 01 10 0000 610</w:t>
            </w:r>
          </w:p>
        </w:tc>
        <w:tc>
          <w:tcPr>
            <w:tcW w:w="1338"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13 753 970,86</w:t>
            </w:r>
          </w:p>
        </w:tc>
        <w:tc>
          <w:tcPr>
            <w:tcW w:w="1336" w:type="dxa"/>
            <w:tcBorders>
              <w:top w:val="nil"/>
              <w:left w:val="nil"/>
              <w:bottom w:val="single" w:sz="4" w:space="0" w:color="auto"/>
              <w:right w:val="single" w:sz="8" w:space="0" w:color="auto"/>
            </w:tcBorders>
            <w:shd w:val="clear" w:color="auto" w:fill="auto"/>
            <w:vAlign w:val="center"/>
            <w:hideMark/>
          </w:tcPr>
          <w:p w:rsidR="0010213B" w:rsidRPr="0010213B" w:rsidRDefault="0010213B" w:rsidP="008A4394">
            <w:pPr>
              <w:jc w:val="right"/>
              <w:rPr>
                <w:sz w:val="18"/>
                <w:szCs w:val="18"/>
              </w:rPr>
            </w:pPr>
            <w:r w:rsidRPr="0010213B">
              <w:rPr>
                <w:sz w:val="18"/>
                <w:szCs w:val="18"/>
              </w:rPr>
              <w:t>2 399 125,44</w:t>
            </w:r>
          </w:p>
        </w:tc>
        <w:tc>
          <w:tcPr>
            <w:tcW w:w="36" w:type="dxa"/>
            <w:vAlign w:val="center"/>
            <w:hideMark/>
          </w:tcPr>
          <w:p w:rsidR="0010213B" w:rsidRPr="0010213B" w:rsidRDefault="0010213B" w:rsidP="008A4394">
            <w:pPr>
              <w:rPr>
                <w:sz w:val="18"/>
                <w:szCs w:val="18"/>
              </w:rPr>
            </w:pPr>
          </w:p>
        </w:tc>
      </w:tr>
    </w:tbl>
    <w:p w:rsidR="00481E4A" w:rsidRPr="0010213B" w:rsidRDefault="00481E4A" w:rsidP="00814A76">
      <w:pPr>
        <w:shd w:val="clear" w:color="auto" w:fill="FFFFFF"/>
        <w:jc w:val="both"/>
        <w:rPr>
          <w:sz w:val="18"/>
          <w:szCs w:val="18"/>
        </w:rPr>
      </w:pPr>
    </w:p>
    <w:p w:rsidR="00341443" w:rsidRPr="0010213B" w:rsidRDefault="00341443" w:rsidP="00341443">
      <w:pPr>
        <w:jc w:val="center"/>
        <w:rPr>
          <w:sz w:val="18"/>
          <w:szCs w:val="18"/>
        </w:rPr>
      </w:pPr>
      <w:r w:rsidRPr="0010213B">
        <w:rPr>
          <w:sz w:val="18"/>
          <w:szCs w:val="18"/>
        </w:rPr>
        <w:t>СОВЕТ ДЕПУТАТОВ</w:t>
      </w:r>
    </w:p>
    <w:p w:rsidR="00341443" w:rsidRPr="00341443" w:rsidRDefault="00341443" w:rsidP="00341443">
      <w:pPr>
        <w:jc w:val="center"/>
        <w:rPr>
          <w:sz w:val="18"/>
          <w:szCs w:val="18"/>
        </w:rPr>
      </w:pPr>
      <w:r w:rsidRPr="00341443">
        <w:rPr>
          <w:sz w:val="18"/>
          <w:szCs w:val="18"/>
        </w:rPr>
        <w:t>КРАСНОСЕЛЬСКОГО СЕЛЬСОВЕТА</w:t>
      </w:r>
    </w:p>
    <w:p w:rsidR="00341443" w:rsidRPr="00341443" w:rsidRDefault="00341443" w:rsidP="00341443">
      <w:pPr>
        <w:jc w:val="center"/>
        <w:rPr>
          <w:sz w:val="18"/>
          <w:szCs w:val="18"/>
        </w:rPr>
      </w:pPr>
      <w:r w:rsidRPr="00341443">
        <w:rPr>
          <w:sz w:val="18"/>
          <w:szCs w:val="18"/>
        </w:rPr>
        <w:t xml:space="preserve">ЧАНОВСКОГО РАЙОНА </w:t>
      </w:r>
    </w:p>
    <w:p w:rsidR="00341443" w:rsidRPr="00341443" w:rsidRDefault="00341443" w:rsidP="00341443">
      <w:pPr>
        <w:jc w:val="center"/>
        <w:rPr>
          <w:sz w:val="18"/>
          <w:szCs w:val="18"/>
        </w:rPr>
      </w:pPr>
      <w:r w:rsidRPr="00341443">
        <w:rPr>
          <w:sz w:val="18"/>
          <w:szCs w:val="18"/>
        </w:rPr>
        <w:t>НОВОСИБИРСКОЙ ОБЛАСТИ</w:t>
      </w:r>
    </w:p>
    <w:p w:rsidR="00341443" w:rsidRPr="00341443" w:rsidRDefault="00341443" w:rsidP="00341443">
      <w:pPr>
        <w:jc w:val="center"/>
        <w:rPr>
          <w:sz w:val="18"/>
          <w:szCs w:val="18"/>
        </w:rPr>
      </w:pPr>
      <w:r w:rsidRPr="00341443">
        <w:rPr>
          <w:sz w:val="18"/>
          <w:szCs w:val="18"/>
        </w:rPr>
        <w:t>шестого созыва</w:t>
      </w:r>
    </w:p>
    <w:p w:rsidR="00341443" w:rsidRPr="00341443" w:rsidRDefault="00341443" w:rsidP="00341443">
      <w:pPr>
        <w:rPr>
          <w:sz w:val="18"/>
          <w:szCs w:val="18"/>
        </w:rPr>
      </w:pPr>
    </w:p>
    <w:p w:rsidR="00341443" w:rsidRPr="00341443" w:rsidRDefault="00341443" w:rsidP="00341443">
      <w:pPr>
        <w:jc w:val="center"/>
        <w:rPr>
          <w:sz w:val="18"/>
          <w:szCs w:val="18"/>
        </w:rPr>
      </w:pPr>
      <w:r w:rsidRPr="00341443">
        <w:rPr>
          <w:sz w:val="18"/>
          <w:szCs w:val="18"/>
        </w:rPr>
        <w:t>РЕШЕНИЕ</w:t>
      </w:r>
    </w:p>
    <w:p w:rsidR="00341443" w:rsidRPr="00341443" w:rsidRDefault="00341443" w:rsidP="00341443">
      <w:pPr>
        <w:jc w:val="center"/>
        <w:rPr>
          <w:sz w:val="18"/>
          <w:szCs w:val="18"/>
        </w:rPr>
      </w:pPr>
      <w:r w:rsidRPr="00341443">
        <w:rPr>
          <w:sz w:val="18"/>
          <w:szCs w:val="18"/>
        </w:rPr>
        <w:lastRenderedPageBreak/>
        <w:t>Тридцать третьей  сессии</w:t>
      </w:r>
    </w:p>
    <w:p w:rsidR="00341443" w:rsidRPr="00341443" w:rsidRDefault="00341443" w:rsidP="00341443">
      <w:pPr>
        <w:jc w:val="center"/>
        <w:rPr>
          <w:sz w:val="18"/>
          <w:szCs w:val="18"/>
        </w:rPr>
      </w:pPr>
    </w:p>
    <w:p w:rsidR="00341443" w:rsidRPr="00341443" w:rsidRDefault="00341443" w:rsidP="00341443">
      <w:pPr>
        <w:jc w:val="center"/>
        <w:rPr>
          <w:sz w:val="18"/>
          <w:szCs w:val="18"/>
        </w:rPr>
      </w:pPr>
    </w:p>
    <w:p w:rsidR="00341443" w:rsidRPr="00341443" w:rsidRDefault="004847C3" w:rsidP="00341443">
      <w:pPr>
        <w:rPr>
          <w:sz w:val="18"/>
          <w:szCs w:val="18"/>
        </w:rPr>
      </w:pPr>
      <w:r>
        <w:rPr>
          <w:sz w:val="18"/>
          <w:szCs w:val="18"/>
        </w:rPr>
        <w:t>от 13</w:t>
      </w:r>
      <w:r w:rsidR="00341443" w:rsidRPr="00341443">
        <w:rPr>
          <w:sz w:val="18"/>
          <w:szCs w:val="18"/>
        </w:rPr>
        <w:t xml:space="preserve"> апреля  2023 года                </w:t>
      </w:r>
      <w:r w:rsidR="00341443">
        <w:rPr>
          <w:sz w:val="18"/>
          <w:szCs w:val="18"/>
        </w:rPr>
        <w:t xml:space="preserve">                                    </w:t>
      </w:r>
      <w:r w:rsidR="00341443" w:rsidRPr="00341443">
        <w:rPr>
          <w:sz w:val="18"/>
          <w:szCs w:val="18"/>
        </w:rPr>
        <w:t xml:space="preserve">с. Красноселье                                     </w:t>
      </w:r>
      <w:r w:rsidR="00341443">
        <w:rPr>
          <w:sz w:val="18"/>
          <w:szCs w:val="18"/>
        </w:rPr>
        <w:t xml:space="preserve">                    </w:t>
      </w:r>
      <w:r w:rsidR="00341443" w:rsidRPr="00341443">
        <w:rPr>
          <w:sz w:val="18"/>
          <w:szCs w:val="18"/>
        </w:rPr>
        <w:t xml:space="preserve">  № 138</w:t>
      </w:r>
    </w:p>
    <w:p w:rsidR="00341443" w:rsidRPr="00341443" w:rsidRDefault="00341443" w:rsidP="00341443">
      <w:pPr>
        <w:jc w:val="center"/>
        <w:rPr>
          <w:sz w:val="18"/>
          <w:szCs w:val="18"/>
        </w:rPr>
      </w:pPr>
    </w:p>
    <w:p w:rsidR="00341443" w:rsidRPr="00341443" w:rsidRDefault="00341443" w:rsidP="00341443">
      <w:pPr>
        <w:ind w:right="9"/>
        <w:jc w:val="both"/>
        <w:rPr>
          <w:spacing w:val="-2"/>
          <w:sz w:val="18"/>
          <w:szCs w:val="18"/>
        </w:rPr>
      </w:pPr>
    </w:p>
    <w:p w:rsidR="00341443" w:rsidRPr="00341443" w:rsidRDefault="00341443" w:rsidP="00341443">
      <w:pPr>
        <w:shd w:val="clear" w:color="auto" w:fill="FFFFFF"/>
        <w:jc w:val="center"/>
        <w:textAlignment w:val="baseline"/>
        <w:rPr>
          <w:sz w:val="18"/>
          <w:szCs w:val="18"/>
        </w:rPr>
      </w:pPr>
      <w:r w:rsidRPr="00341443">
        <w:rPr>
          <w:sz w:val="18"/>
          <w:szCs w:val="18"/>
        </w:rPr>
        <w:t xml:space="preserve">Об утверждении Положения о </w:t>
      </w:r>
      <w:bookmarkStart w:id="5" w:name="_Hlk73706793"/>
      <w:r w:rsidRPr="00341443">
        <w:rPr>
          <w:sz w:val="18"/>
          <w:szCs w:val="18"/>
        </w:rPr>
        <w:t xml:space="preserve">муниципальном контроле </w:t>
      </w:r>
      <w:bookmarkEnd w:id="5"/>
    </w:p>
    <w:p w:rsidR="00341443" w:rsidRPr="00341443" w:rsidRDefault="00341443" w:rsidP="00341443">
      <w:pPr>
        <w:shd w:val="clear" w:color="auto" w:fill="FFFFFF"/>
        <w:jc w:val="center"/>
        <w:textAlignment w:val="baseline"/>
        <w:rPr>
          <w:spacing w:val="2"/>
          <w:sz w:val="18"/>
          <w:szCs w:val="18"/>
        </w:rPr>
      </w:pPr>
      <w:r w:rsidRPr="00341443">
        <w:rPr>
          <w:spacing w:val="2"/>
          <w:sz w:val="18"/>
          <w:szCs w:val="18"/>
        </w:rPr>
        <w:t xml:space="preserve">на автомобильном транспорте, городском наземном электрическом транспорте и в дорожном хозяйстве в </w:t>
      </w:r>
      <w:r w:rsidRPr="00341443">
        <w:rPr>
          <w:sz w:val="18"/>
          <w:szCs w:val="18"/>
        </w:rPr>
        <w:t xml:space="preserve">границах населенных пунктов Красносельского сельсовета Чановского района Новосибирской области </w:t>
      </w:r>
    </w:p>
    <w:p w:rsidR="00341443" w:rsidRPr="00341443" w:rsidRDefault="00341443" w:rsidP="00341443">
      <w:pPr>
        <w:outlineLvl w:val="0"/>
        <w:rPr>
          <w:strike/>
          <w:sz w:val="18"/>
          <w:szCs w:val="18"/>
        </w:rPr>
      </w:pPr>
    </w:p>
    <w:p w:rsidR="00341443" w:rsidRPr="00341443" w:rsidRDefault="00341443" w:rsidP="00341443">
      <w:pPr>
        <w:suppressAutoHyphens/>
        <w:ind w:firstLine="720"/>
        <w:jc w:val="both"/>
        <w:rPr>
          <w:b/>
          <w:sz w:val="18"/>
          <w:szCs w:val="18"/>
          <w:lang w:eastAsia="zh-CN"/>
        </w:rPr>
      </w:pPr>
      <w:r w:rsidRPr="00341443">
        <w:rPr>
          <w:sz w:val="18"/>
          <w:szCs w:val="18"/>
        </w:rPr>
        <w:t xml:space="preserve">В соответствии с Федеральными </w:t>
      </w:r>
      <w:hyperlink r:id="rId23" w:history="1">
        <w:proofErr w:type="gramStart"/>
        <w:r w:rsidRPr="00341443">
          <w:rPr>
            <w:rStyle w:val="a5"/>
            <w:sz w:val="18"/>
            <w:szCs w:val="18"/>
          </w:rPr>
          <w:t>закон</w:t>
        </w:r>
      </w:hyperlink>
      <w:r w:rsidRPr="00341443">
        <w:rPr>
          <w:sz w:val="18"/>
          <w:szCs w:val="18"/>
        </w:rPr>
        <w:t>ами</w:t>
      </w:r>
      <w:proofErr w:type="gramEnd"/>
      <w:r w:rsidRPr="00341443">
        <w:rPr>
          <w:sz w:val="18"/>
          <w:szCs w:val="1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w:t>
      </w:r>
      <w:proofErr w:type="gramStart"/>
      <w:r w:rsidRPr="00341443">
        <w:rPr>
          <w:sz w:val="18"/>
          <w:szCs w:val="18"/>
        </w:rPr>
        <w:t>контроле</w:t>
      </w:r>
      <w:proofErr w:type="gramEnd"/>
      <w:r w:rsidRPr="00341443">
        <w:rPr>
          <w:sz w:val="18"/>
          <w:szCs w:val="18"/>
        </w:rPr>
        <w:t xml:space="preserve">  в Российской Федерации», </w:t>
      </w:r>
      <w:r w:rsidRPr="00341443">
        <w:rPr>
          <w:sz w:val="18"/>
          <w:szCs w:val="18"/>
          <w:shd w:val="clear" w:color="auto" w:fill="FFFFFF"/>
        </w:rPr>
        <w:t xml:space="preserve">Уставом сельского поселения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w:t>
      </w:r>
      <w:r w:rsidRPr="00341443">
        <w:rPr>
          <w:b/>
          <w:sz w:val="18"/>
          <w:szCs w:val="18"/>
          <w:shd w:val="clear" w:color="auto" w:fill="FFFFFF"/>
        </w:rPr>
        <w:t xml:space="preserve"> </w:t>
      </w:r>
      <w:r w:rsidRPr="00341443">
        <w:rPr>
          <w:b/>
          <w:sz w:val="18"/>
          <w:szCs w:val="18"/>
          <w:lang w:eastAsia="zh-CN"/>
        </w:rPr>
        <w:t>РЕШИЛ:</w:t>
      </w:r>
    </w:p>
    <w:p w:rsidR="00341443" w:rsidRPr="00341443" w:rsidRDefault="00341443" w:rsidP="00341443">
      <w:pPr>
        <w:suppressAutoHyphens/>
        <w:ind w:firstLine="720"/>
        <w:jc w:val="both"/>
        <w:rPr>
          <w:b/>
          <w:sz w:val="18"/>
          <w:szCs w:val="18"/>
          <w:lang w:eastAsia="zh-CN"/>
        </w:rPr>
      </w:pPr>
    </w:p>
    <w:p w:rsidR="00341443" w:rsidRPr="00341443" w:rsidRDefault="00341443" w:rsidP="00341443">
      <w:pPr>
        <w:pStyle w:val="ConsPlusNormal"/>
        <w:jc w:val="both"/>
        <w:rPr>
          <w:rFonts w:ascii="Times New Roman" w:hAnsi="Times New Roman" w:cs="Times New Roman"/>
          <w:sz w:val="18"/>
          <w:szCs w:val="18"/>
          <w:lang w:eastAsia="ru-RU"/>
        </w:rPr>
      </w:pPr>
      <w:r w:rsidRPr="00341443">
        <w:rPr>
          <w:rFonts w:ascii="Times New Roman" w:hAnsi="Times New Roman" w:cs="Times New Roman"/>
          <w:sz w:val="18"/>
          <w:szCs w:val="18"/>
        </w:rPr>
        <w:t xml:space="preserve">    1. Утвердить прилагаемое Положение о муниципальном контроле </w:t>
      </w:r>
      <w:r w:rsidRPr="00341443">
        <w:rPr>
          <w:rFonts w:ascii="Times New Roman" w:hAnsi="Times New Roman" w:cs="Times New Roman"/>
          <w:spacing w:val="2"/>
          <w:sz w:val="18"/>
          <w:szCs w:val="18"/>
        </w:rPr>
        <w:t xml:space="preserve">на автомобильном транспорте, городском наземном электрическом транспорте и в дорожном хозяйстве </w:t>
      </w:r>
      <w:r w:rsidRPr="00341443">
        <w:rPr>
          <w:rFonts w:ascii="Times New Roman" w:hAnsi="Times New Roman" w:cs="Times New Roman"/>
          <w:sz w:val="18"/>
          <w:szCs w:val="18"/>
        </w:rPr>
        <w:t>в границах населенных пунктов Красносельского сельсовета Чановского района Новосибирской области.</w:t>
      </w:r>
    </w:p>
    <w:p w:rsidR="00341443" w:rsidRPr="00341443" w:rsidRDefault="00341443" w:rsidP="00341443">
      <w:pPr>
        <w:shd w:val="clear" w:color="auto" w:fill="FFFFFF"/>
        <w:jc w:val="both"/>
        <w:textAlignment w:val="baseline"/>
        <w:rPr>
          <w:sz w:val="18"/>
          <w:szCs w:val="18"/>
        </w:rPr>
      </w:pPr>
      <w:r w:rsidRPr="00341443">
        <w:rPr>
          <w:sz w:val="18"/>
          <w:szCs w:val="18"/>
        </w:rPr>
        <w:t xml:space="preserve">   2. </w:t>
      </w:r>
      <w:proofErr w:type="gramStart"/>
      <w:r w:rsidRPr="00341443">
        <w:rPr>
          <w:sz w:val="18"/>
          <w:szCs w:val="18"/>
        </w:rPr>
        <w:t xml:space="preserve">Решение 12 сессии Совета депутатов  Красносельского сельсовета Чановского района от 10.09.2021 № 55 «Об утверждении Положения о муниципальном контроле </w:t>
      </w:r>
      <w:r w:rsidRPr="00341443">
        <w:rPr>
          <w:spacing w:val="2"/>
          <w:sz w:val="18"/>
          <w:szCs w:val="18"/>
        </w:rPr>
        <w:t xml:space="preserve">на автомобильном транспорте, городском наземном электрическом транспорте и в дорожном хозяйстве в </w:t>
      </w:r>
      <w:r w:rsidRPr="00341443">
        <w:rPr>
          <w:sz w:val="18"/>
          <w:szCs w:val="18"/>
        </w:rPr>
        <w:t>границах населенных пунктов Красносельского сельсовета Чановского района Новосибирской области» с  изменениями, внесенными решениями сессии Совета депутатов Красносельского сельсовета Чановского района Новосибирской области от 30.11.2021 № 60, от 14.02.2022 № 89» - отменить.</w:t>
      </w:r>
      <w:proofErr w:type="gramEnd"/>
    </w:p>
    <w:p w:rsidR="00341443" w:rsidRPr="00341443" w:rsidRDefault="00341443" w:rsidP="00341443">
      <w:pPr>
        <w:pStyle w:val="ConsPlusNormal"/>
        <w:jc w:val="both"/>
        <w:rPr>
          <w:rFonts w:ascii="Times New Roman" w:hAnsi="Times New Roman" w:cs="Times New Roman"/>
          <w:sz w:val="18"/>
          <w:szCs w:val="18"/>
        </w:rPr>
      </w:pPr>
      <w:r w:rsidRPr="00341443">
        <w:rPr>
          <w:rFonts w:ascii="Times New Roman" w:hAnsi="Times New Roman" w:cs="Times New Roman"/>
          <w:sz w:val="18"/>
          <w:szCs w:val="18"/>
        </w:rPr>
        <w:t xml:space="preserve">   3.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341443" w:rsidRPr="00341443" w:rsidRDefault="00341443" w:rsidP="00341443">
      <w:pPr>
        <w:autoSpaceDE w:val="0"/>
        <w:jc w:val="both"/>
        <w:rPr>
          <w:sz w:val="18"/>
          <w:szCs w:val="18"/>
        </w:rPr>
      </w:pPr>
      <w:r w:rsidRPr="00341443">
        <w:rPr>
          <w:sz w:val="18"/>
          <w:szCs w:val="18"/>
        </w:rPr>
        <w:t xml:space="preserve">   4. Настоящее решение вступает в силу после его официального опубликования.</w:t>
      </w:r>
    </w:p>
    <w:p w:rsidR="00341443" w:rsidRPr="00341443" w:rsidRDefault="00341443" w:rsidP="00341443">
      <w:pPr>
        <w:autoSpaceDE w:val="0"/>
        <w:rPr>
          <w:sz w:val="18"/>
          <w:szCs w:val="18"/>
        </w:rPr>
      </w:pPr>
    </w:p>
    <w:p w:rsidR="00341443" w:rsidRPr="00341443" w:rsidRDefault="00341443" w:rsidP="00341443">
      <w:pPr>
        <w:rPr>
          <w:color w:val="000000"/>
          <w:sz w:val="18"/>
          <w:szCs w:val="18"/>
        </w:rPr>
      </w:pPr>
      <w:r w:rsidRPr="00341443">
        <w:rPr>
          <w:sz w:val="18"/>
          <w:szCs w:val="18"/>
        </w:rPr>
        <w:t xml:space="preserve">Глава Красносельского сельсовета              </w:t>
      </w:r>
      <w:r>
        <w:rPr>
          <w:sz w:val="18"/>
          <w:szCs w:val="18"/>
        </w:rPr>
        <w:t xml:space="preserve">                                                       </w:t>
      </w:r>
      <w:r w:rsidRPr="00341443">
        <w:rPr>
          <w:sz w:val="18"/>
          <w:szCs w:val="18"/>
        </w:rPr>
        <w:t xml:space="preserve">    Председатель Совета депутатов</w:t>
      </w:r>
    </w:p>
    <w:p w:rsidR="00341443" w:rsidRPr="00341443" w:rsidRDefault="00341443" w:rsidP="00341443">
      <w:pPr>
        <w:rPr>
          <w:sz w:val="18"/>
          <w:szCs w:val="18"/>
        </w:rPr>
      </w:pPr>
      <w:r w:rsidRPr="00341443">
        <w:rPr>
          <w:sz w:val="18"/>
          <w:szCs w:val="18"/>
        </w:rPr>
        <w:t xml:space="preserve">Чановского района                                            </w:t>
      </w:r>
      <w:r>
        <w:rPr>
          <w:sz w:val="18"/>
          <w:szCs w:val="18"/>
        </w:rPr>
        <w:t xml:space="preserve">                                                       </w:t>
      </w:r>
      <w:r w:rsidRPr="00341443">
        <w:rPr>
          <w:sz w:val="18"/>
          <w:szCs w:val="18"/>
        </w:rPr>
        <w:t xml:space="preserve"> Красносельского сельсовета</w:t>
      </w:r>
    </w:p>
    <w:p w:rsidR="00341443" w:rsidRPr="00341443" w:rsidRDefault="00341443" w:rsidP="00341443">
      <w:pPr>
        <w:rPr>
          <w:sz w:val="18"/>
          <w:szCs w:val="18"/>
        </w:rPr>
      </w:pPr>
      <w:r w:rsidRPr="00341443">
        <w:rPr>
          <w:sz w:val="18"/>
          <w:szCs w:val="18"/>
        </w:rPr>
        <w:t xml:space="preserve">Новосибирской области                                   </w:t>
      </w:r>
      <w:r>
        <w:rPr>
          <w:sz w:val="18"/>
          <w:szCs w:val="18"/>
        </w:rPr>
        <w:t xml:space="preserve">                                                       </w:t>
      </w:r>
      <w:r w:rsidRPr="00341443">
        <w:rPr>
          <w:sz w:val="18"/>
          <w:szCs w:val="18"/>
        </w:rPr>
        <w:t xml:space="preserve"> Чановского района</w:t>
      </w:r>
    </w:p>
    <w:p w:rsidR="00341443" w:rsidRPr="00341443" w:rsidRDefault="00341443" w:rsidP="00341443">
      <w:pPr>
        <w:rPr>
          <w:sz w:val="18"/>
          <w:szCs w:val="18"/>
        </w:rPr>
      </w:pPr>
      <w:r w:rsidRPr="00341443">
        <w:rPr>
          <w:sz w:val="18"/>
          <w:szCs w:val="18"/>
        </w:rPr>
        <w:t xml:space="preserve">                                                                            </w:t>
      </w:r>
      <w:r>
        <w:rPr>
          <w:sz w:val="18"/>
          <w:szCs w:val="18"/>
        </w:rPr>
        <w:t xml:space="preserve">                                                      </w:t>
      </w:r>
      <w:r w:rsidRPr="00341443">
        <w:rPr>
          <w:sz w:val="18"/>
          <w:szCs w:val="18"/>
        </w:rPr>
        <w:t xml:space="preserve">  Новосибирской области</w:t>
      </w:r>
    </w:p>
    <w:p w:rsidR="00341443" w:rsidRPr="00341443" w:rsidRDefault="00341443" w:rsidP="00341443">
      <w:pPr>
        <w:rPr>
          <w:sz w:val="18"/>
          <w:szCs w:val="18"/>
        </w:rPr>
      </w:pPr>
      <w:proofErr w:type="spellStart"/>
      <w:r w:rsidRPr="00341443">
        <w:rPr>
          <w:sz w:val="18"/>
          <w:szCs w:val="18"/>
        </w:rPr>
        <w:t>_____________А.И.Евдокимова</w:t>
      </w:r>
      <w:proofErr w:type="spellEnd"/>
      <w:r w:rsidRPr="00341443">
        <w:rPr>
          <w:sz w:val="18"/>
          <w:szCs w:val="18"/>
        </w:rPr>
        <w:t xml:space="preserve">                      </w:t>
      </w:r>
      <w:r>
        <w:rPr>
          <w:sz w:val="18"/>
          <w:szCs w:val="18"/>
        </w:rPr>
        <w:t xml:space="preserve">                                                     </w:t>
      </w:r>
      <w:r w:rsidRPr="00341443">
        <w:rPr>
          <w:sz w:val="18"/>
          <w:szCs w:val="18"/>
        </w:rPr>
        <w:t xml:space="preserve">  </w:t>
      </w:r>
      <w:proofErr w:type="spellStart"/>
      <w:r w:rsidRPr="00341443">
        <w:rPr>
          <w:sz w:val="18"/>
          <w:szCs w:val="18"/>
        </w:rPr>
        <w:t>___________Е.В.Гришина</w:t>
      </w:r>
      <w:proofErr w:type="spellEnd"/>
    </w:p>
    <w:p w:rsidR="00341443" w:rsidRPr="00341443" w:rsidRDefault="00341443" w:rsidP="00341443">
      <w:pPr>
        <w:rPr>
          <w:sz w:val="18"/>
          <w:szCs w:val="18"/>
        </w:rPr>
      </w:pPr>
    </w:p>
    <w:p w:rsidR="00341443" w:rsidRPr="00341443" w:rsidRDefault="00341443" w:rsidP="00341443">
      <w:pPr>
        <w:ind w:left="5103"/>
        <w:jc w:val="right"/>
        <w:rPr>
          <w:sz w:val="18"/>
          <w:szCs w:val="18"/>
        </w:rPr>
      </w:pPr>
      <w:r w:rsidRPr="00341443">
        <w:rPr>
          <w:sz w:val="18"/>
          <w:szCs w:val="18"/>
        </w:rPr>
        <w:t xml:space="preserve">                                         УТВЕРЖДЕНО</w:t>
      </w:r>
    </w:p>
    <w:p w:rsidR="00341443" w:rsidRPr="00341443" w:rsidRDefault="00341443" w:rsidP="00341443">
      <w:pPr>
        <w:autoSpaceDE w:val="0"/>
        <w:ind w:left="5103"/>
        <w:jc w:val="right"/>
        <w:rPr>
          <w:sz w:val="18"/>
          <w:szCs w:val="18"/>
        </w:rPr>
      </w:pPr>
      <w:r w:rsidRPr="00341443">
        <w:rPr>
          <w:sz w:val="18"/>
          <w:szCs w:val="18"/>
        </w:rPr>
        <w:t xml:space="preserve">решением </w:t>
      </w:r>
      <w:r w:rsidRPr="00341443">
        <w:rPr>
          <w:iCs/>
          <w:sz w:val="18"/>
          <w:szCs w:val="18"/>
        </w:rPr>
        <w:t>Совета депутатов Красносельского</w:t>
      </w:r>
      <w:r w:rsidRPr="00341443">
        <w:rPr>
          <w:sz w:val="18"/>
          <w:szCs w:val="18"/>
        </w:rPr>
        <w:t xml:space="preserve"> сельсовета Чановского района </w:t>
      </w:r>
    </w:p>
    <w:p w:rsidR="00341443" w:rsidRPr="00341443" w:rsidRDefault="00341443" w:rsidP="00341443">
      <w:pPr>
        <w:autoSpaceDE w:val="0"/>
        <w:ind w:left="5103"/>
        <w:jc w:val="right"/>
        <w:rPr>
          <w:iCs/>
          <w:sz w:val="18"/>
          <w:szCs w:val="18"/>
        </w:rPr>
      </w:pPr>
      <w:r w:rsidRPr="00341443">
        <w:rPr>
          <w:sz w:val="18"/>
          <w:szCs w:val="18"/>
        </w:rPr>
        <w:t>Новосибирской области</w:t>
      </w:r>
    </w:p>
    <w:p w:rsidR="00341443" w:rsidRPr="00341443" w:rsidRDefault="004847C3" w:rsidP="00341443">
      <w:pPr>
        <w:autoSpaceDE w:val="0"/>
        <w:ind w:left="5103"/>
        <w:jc w:val="right"/>
        <w:rPr>
          <w:sz w:val="18"/>
          <w:szCs w:val="18"/>
        </w:rPr>
      </w:pPr>
      <w:r>
        <w:rPr>
          <w:sz w:val="18"/>
          <w:szCs w:val="18"/>
        </w:rPr>
        <w:t>от «13</w:t>
      </w:r>
      <w:r w:rsidR="00341443" w:rsidRPr="00341443">
        <w:rPr>
          <w:sz w:val="18"/>
          <w:szCs w:val="18"/>
        </w:rPr>
        <w:t>» апреля 2023 г. № 138</w:t>
      </w:r>
    </w:p>
    <w:p w:rsidR="00341443" w:rsidRPr="00341443" w:rsidRDefault="00341443" w:rsidP="00341443">
      <w:pPr>
        <w:pStyle w:val="ConsPlusTitle"/>
        <w:jc w:val="right"/>
        <w:rPr>
          <w:b w:val="0"/>
          <w:bCs w:val="0"/>
          <w:sz w:val="18"/>
          <w:szCs w:val="18"/>
        </w:rPr>
      </w:pPr>
      <w:bookmarkStart w:id="6" w:name="Par35"/>
      <w:bookmarkEnd w:id="6"/>
    </w:p>
    <w:p w:rsidR="00341443" w:rsidRPr="00341443" w:rsidRDefault="00341443" w:rsidP="00341443">
      <w:pPr>
        <w:pStyle w:val="ConsPlusTitle"/>
        <w:spacing w:line="240" w:lineRule="exact"/>
        <w:jc w:val="center"/>
        <w:rPr>
          <w:b w:val="0"/>
          <w:bCs w:val="0"/>
          <w:sz w:val="18"/>
          <w:szCs w:val="18"/>
        </w:rPr>
      </w:pPr>
    </w:p>
    <w:p w:rsidR="00341443" w:rsidRPr="00341443" w:rsidRDefault="00341443" w:rsidP="00341443">
      <w:pPr>
        <w:pStyle w:val="ConsPlusTitle"/>
        <w:spacing w:line="240" w:lineRule="exact"/>
        <w:jc w:val="center"/>
        <w:rPr>
          <w:sz w:val="18"/>
          <w:szCs w:val="18"/>
        </w:rPr>
      </w:pPr>
      <w:r w:rsidRPr="00341443">
        <w:rPr>
          <w:sz w:val="18"/>
          <w:szCs w:val="18"/>
        </w:rPr>
        <w:t>ПОЛОЖЕНИЕ</w:t>
      </w:r>
    </w:p>
    <w:p w:rsidR="00341443" w:rsidRPr="00341443" w:rsidRDefault="00341443" w:rsidP="00341443">
      <w:pPr>
        <w:shd w:val="clear" w:color="auto" w:fill="FFFFFF"/>
        <w:jc w:val="center"/>
        <w:textAlignment w:val="baseline"/>
        <w:rPr>
          <w:b/>
          <w:spacing w:val="2"/>
          <w:sz w:val="18"/>
          <w:szCs w:val="18"/>
        </w:rPr>
      </w:pPr>
      <w:bookmarkStart w:id="7" w:name="_Hlk73456502"/>
      <w:r w:rsidRPr="00341443">
        <w:rPr>
          <w:b/>
          <w:sz w:val="18"/>
          <w:szCs w:val="18"/>
        </w:rPr>
        <w:t xml:space="preserve">о муниципальном контроле </w:t>
      </w:r>
      <w:r w:rsidRPr="00341443">
        <w:rPr>
          <w:b/>
          <w:spacing w:val="2"/>
          <w:sz w:val="18"/>
          <w:szCs w:val="18"/>
        </w:rPr>
        <w:t>на автомобильном транспорте, городском наземном электрическом транспорте и в дорожном хозяйстве</w:t>
      </w:r>
    </w:p>
    <w:p w:rsidR="00341443" w:rsidRPr="00341443" w:rsidRDefault="00341443" w:rsidP="00341443">
      <w:pPr>
        <w:pStyle w:val="ConsPlusTitle"/>
        <w:jc w:val="center"/>
        <w:rPr>
          <w:bCs w:val="0"/>
          <w:sz w:val="18"/>
          <w:szCs w:val="18"/>
          <w:vertAlign w:val="superscript"/>
        </w:rPr>
      </w:pPr>
      <w:r w:rsidRPr="00341443">
        <w:rPr>
          <w:bCs w:val="0"/>
          <w:sz w:val="18"/>
          <w:szCs w:val="18"/>
        </w:rPr>
        <w:t xml:space="preserve">в </w:t>
      </w:r>
      <w:bookmarkEnd w:id="7"/>
      <w:r w:rsidRPr="00341443">
        <w:rPr>
          <w:bCs w:val="0"/>
          <w:sz w:val="18"/>
          <w:szCs w:val="18"/>
        </w:rPr>
        <w:t xml:space="preserve">границах населенных пунктов </w:t>
      </w:r>
      <w:r w:rsidRPr="00341443">
        <w:rPr>
          <w:iCs/>
          <w:sz w:val="18"/>
          <w:szCs w:val="18"/>
        </w:rPr>
        <w:t>Красносельского</w:t>
      </w:r>
      <w:r w:rsidRPr="00341443">
        <w:rPr>
          <w:bCs w:val="0"/>
          <w:sz w:val="18"/>
          <w:szCs w:val="18"/>
        </w:rPr>
        <w:t xml:space="preserve">  сельсовета Чановского района Новосибирской области </w:t>
      </w:r>
    </w:p>
    <w:p w:rsidR="00341443" w:rsidRPr="00341443" w:rsidRDefault="00341443" w:rsidP="00341443">
      <w:pPr>
        <w:pStyle w:val="ConsPlusNormal"/>
        <w:jc w:val="center"/>
        <w:rPr>
          <w:rFonts w:ascii="Times New Roman" w:hAnsi="Times New Roman" w:cs="Times New Roman"/>
          <w:b/>
          <w:bCs/>
          <w:sz w:val="18"/>
          <w:szCs w:val="18"/>
        </w:rPr>
      </w:pPr>
    </w:p>
    <w:p w:rsidR="00341443" w:rsidRPr="00341443" w:rsidRDefault="00341443" w:rsidP="00341443">
      <w:pPr>
        <w:pStyle w:val="ConsPlusNormal"/>
        <w:jc w:val="center"/>
        <w:rPr>
          <w:rFonts w:ascii="Times New Roman" w:hAnsi="Times New Roman" w:cs="Times New Roman"/>
          <w:b/>
          <w:bCs/>
          <w:sz w:val="18"/>
          <w:szCs w:val="18"/>
        </w:rPr>
      </w:pPr>
      <w:r w:rsidRPr="00341443">
        <w:rPr>
          <w:rFonts w:ascii="Times New Roman" w:hAnsi="Times New Roman" w:cs="Times New Roman"/>
          <w:b/>
          <w:bCs/>
          <w:sz w:val="18"/>
          <w:szCs w:val="18"/>
        </w:rPr>
        <w:t>1.Общие положения</w:t>
      </w:r>
    </w:p>
    <w:p w:rsidR="00341443" w:rsidRPr="00341443" w:rsidRDefault="00341443" w:rsidP="00341443">
      <w:pPr>
        <w:pStyle w:val="ConsPlusNormal"/>
        <w:ind w:firstLine="567"/>
        <w:rPr>
          <w:rFonts w:ascii="Times New Roman" w:hAnsi="Times New Roman" w:cs="Times New Roman"/>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 xml:space="preserve">1.1. Настоящее Положение устанавливает порядок организации и осуществления муниципального контроля </w:t>
      </w:r>
      <w:r w:rsidRPr="00341443">
        <w:rPr>
          <w:spacing w:val="2"/>
          <w:sz w:val="18"/>
          <w:szCs w:val="18"/>
        </w:rPr>
        <w:t xml:space="preserve">на автомобильном транспорте, городском наземном электрическом транспорте и в дорожном хозяйстве </w:t>
      </w:r>
      <w:r w:rsidRPr="00341443">
        <w:rPr>
          <w:sz w:val="18"/>
          <w:szCs w:val="18"/>
        </w:rPr>
        <w:t xml:space="preserve">в границах населенных пунктов </w:t>
      </w:r>
      <w:r w:rsidRPr="00341443">
        <w:rPr>
          <w:iCs/>
          <w:sz w:val="18"/>
          <w:szCs w:val="18"/>
        </w:rPr>
        <w:t>Красносельского</w:t>
      </w:r>
      <w:r w:rsidRPr="00341443">
        <w:rPr>
          <w:b/>
          <w:bCs/>
          <w:sz w:val="18"/>
          <w:szCs w:val="18"/>
        </w:rPr>
        <w:t xml:space="preserve">  </w:t>
      </w:r>
      <w:r w:rsidRPr="00341443">
        <w:rPr>
          <w:sz w:val="18"/>
          <w:szCs w:val="18"/>
        </w:rPr>
        <w:t xml:space="preserve">сельсовета Чановского района Новосибирской области (далее– </w:t>
      </w:r>
      <w:proofErr w:type="gramStart"/>
      <w:r w:rsidRPr="00341443">
        <w:rPr>
          <w:sz w:val="18"/>
          <w:szCs w:val="18"/>
        </w:rPr>
        <w:t>му</w:t>
      </w:r>
      <w:proofErr w:type="gramEnd"/>
      <w:r w:rsidRPr="00341443">
        <w:rPr>
          <w:sz w:val="18"/>
          <w:szCs w:val="18"/>
        </w:rPr>
        <w:t>ниципальный контроль).</w:t>
      </w:r>
    </w:p>
    <w:p w:rsidR="00341443" w:rsidRPr="00341443" w:rsidRDefault="00341443" w:rsidP="00341443">
      <w:pPr>
        <w:pStyle w:val="ac"/>
        <w:tabs>
          <w:tab w:val="left" w:pos="1134"/>
        </w:tabs>
        <w:ind w:left="0" w:firstLine="709"/>
        <w:rPr>
          <w:sz w:val="18"/>
          <w:szCs w:val="18"/>
        </w:rPr>
      </w:pPr>
      <w:r w:rsidRPr="00341443">
        <w:rPr>
          <w:sz w:val="18"/>
          <w:szCs w:val="18"/>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341443" w:rsidRPr="00341443" w:rsidRDefault="00341443" w:rsidP="00341443">
      <w:pPr>
        <w:ind w:left="-57" w:right="-1" w:firstLine="766"/>
        <w:jc w:val="both"/>
        <w:rPr>
          <w:sz w:val="18"/>
          <w:szCs w:val="18"/>
        </w:rPr>
      </w:pPr>
      <w:r w:rsidRPr="00341443">
        <w:rPr>
          <w:sz w:val="18"/>
          <w:szCs w:val="18"/>
        </w:rPr>
        <w:t>1) в области автомобильных дорог и дорожной деятельности, установленных в отношении автомобильных дорог:</w:t>
      </w:r>
    </w:p>
    <w:p w:rsidR="00341443" w:rsidRPr="00341443" w:rsidRDefault="00341443" w:rsidP="00341443">
      <w:pPr>
        <w:ind w:left="-57" w:right="-1" w:firstLine="766"/>
        <w:jc w:val="both"/>
        <w:rPr>
          <w:sz w:val="18"/>
          <w:szCs w:val="18"/>
        </w:rPr>
      </w:pPr>
      <w:r w:rsidRPr="00341443">
        <w:rPr>
          <w:sz w:val="18"/>
          <w:szCs w:val="18"/>
        </w:rPr>
        <w:t xml:space="preserve">а) к эксплуатации объектов дорожного сервиса, размещенных </w:t>
      </w:r>
      <w:r w:rsidRPr="00341443">
        <w:rPr>
          <w:sz w:val="18"/>
          <w:szCs w:val="18"/>
        </w:rPr>
        <w:br/>
        <w:t>в полосах отвода и (или) придорожных полосах автомобильных дорог общего пользования;</w:t>
      </w:r>
    </w:p>
    <w:p w:rsidR="00341443" w:rsidRPr="00341443" w:rsidRDefault="00341443" w:rsidP="00341443">
      <w:pPr>
        <w:ind w:left="-57" w:right="-1" w:firstLine="766"/>
        <w:jc w:val="both"/>
        <w:rPr>
          <w:sz w:val="18"/>
          <w:szCs w:val="18"/>
        </w:rPr>
      </w:pPr>
      <w:r w:rsidRPr="00341443">
        <w:rPr>
          <w:sz w:val="18"/>
          <w:szCs w:val="18"/>
        </w:rPr>
        <w:t xml:space="preserve">б) к осуществлению работ по капитальному ремонту, ремонту </w:t>
      </w:r>
      <w:r w:rsidRPr="00341443">
        <w:rPr>
          <w:sz w:val="18"/>
          <w:szCs w:val="1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41443" w:rsidRPr="00341443" w:rsidRDefault="00341443" w:rsidP="00341443">
      <w:pPr>
        <w:ind w:firstLine="708"/>
        <w:jc w:val="both"/>
        <w:rPr>
          <w:sz w:val="18"/>
          <w:szCs w:val="18"/>
        </w:rPr>
      </w:pPr>
      <w:r w:rsidRPr="00341443">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Предметом муниципального контроля является также исполнение решений, принимаемых по результатам контрольных мероприятий.</w:t>
      </w:r>
    </w:p>
    <w:p w:rsidR="00341443" w:rsidRPr="00341443" w:rsidRDefault="00341443" w:rsidP="00341443">
      <w:pPr>
        <w:pStyle w:val="ac"/>
        <w:tabs>
          <w:tab w:val="left" w:pos="1134"/>
        </w:tabs>
        <w:ind w:left="0" w:firstLine="709"/>
        <w:rPr>
          <w:sz w:val="18"/>
          <w:szCs w:val="18"/>
        </w:rPr>
      </w:pPr>
      <w:r w:rsidRPr="00341443">
        <w:rPr>
          <w:sz w:val="18"/>
          <w:szCs w:val="18"/>
        </w:rPr>
        <w:lastRenderedPageBreak/>
        <w:t>1.3. Объектами муниципального контроля (далее – объект контроля) являются: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18"/>
          <w:szCs w:val="18"/>
        </w:rPr>
      </w:pPr>
      <w:r w:rsidRPr="00341443">
        <w:rPr>
          <w:sz w:val="18"/>
          <w:szCs w:val="18"/>
        </w:rPr>
        <w:t xml:space="preserve">1.3.1. деятельность, действия (бездействие) контролируемых лиц </w:t>
      </w:r>
      <w:r w:rsidRPr="00341443">
        <w:rPr>
          <w:spacing w:val="2"/>
          <w:sz w:val="18"/>
          <w:szCs w:val="18"/>
        </w:rPr>
        <w:t>на автомобильном транспорте, городском наземном электрическом транспорте и в дорожном хозяйстве</w:t>
      </w:r>
      <w:r w:rsidRPr="00341443">
        <w:rPr>
          <w:sz w:val="18"/>
          <w:szCs w:val="18"/>
        </w:rPr>
        <w:t xml:space="preserve">, в </w:t>
      </w:r>
      <w:proofErr w:type="gramStart"/>
      <w:r w:rsidRPr="00341443">
        <w:rPr>
          <w:sz w:val="18"/>
          <w:szCs w:val="18"/>
        </w:rPr>
        <w:t>рамках</w:t>
      </w:r>
      <w:proofErr w:type="gramEnd"/>
      <w:r w:rsidRPr="00341443">
        <w:rPr>
          <w:sz w:val="18"/>
          <w:szCs w:val="1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1.3.2. результаты деятельности контролируемых лиц, в том числе работы и услуги, к которым предъявляются обязательные требования;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41443" w:rsidRPr="00341443" w:rsidRDefault="00341443" w:rsidP="00341443">
      <w:pPr>
        <w:pStyle w:val="ac"/>
        <w:tabs>
          <w:tab w:val="left" w:pos="1134"/>
        </w:tabs>
        <w:ind w:left="0" w:firstLine="709"/>
        <w:rPr>
          <w:sz w:val="18"/>
          <w:szCs w:val="18"/>
        </w:rPr>
      </w:pPr>
      <w:r w:rsidRPr="00341443">
        <w:rPr>
          <w:sz w:val="18"/>
          <w:szCs w:val="18"/>
        </w:rPr>
        <w:t>1.4. Учет объектов контроля осуществляется посредством создания: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 xml:space="preserve">единого реестра контрольных мероприятий; </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41443" w:rsidRPr="00341443" w:rsidRDefault="00341443" w:rsidP="003414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18"/>
          <w:szCs w:val="18"/>
        </w:rPr>
      </w:pPr>
      <w:r w:rsidRPr="00341443">
        <w:rPr>
          <w:sz w:val="18"/>
          <w:szCs w:val="18"/>
        </w:rPr>
        <w:t xml:space="preserve">1.5. Муниципальный контроль осуществляется администрацией </w:t>
      </w:r>
      <w:r w:rsidRPr="00341443">
        <w:rPr>
          <w:b/>
          <w:iCs/>
          <w:sz w:val="18"/>
          <w:szCs w:val="18"/>
        </w:rPr>
        <w:t xml:space="preserve"> </w:t>
      </w:r>
      <w:r w:rsidRPr="00341443">
        <w:rPr>
          <w:iCs/>
          <w:sz w:val="18"/>
          <w:szCs w:val="18"/>
        </w:rPr>
        <w:t>Красносельского</w:t>
      </w:r>
      <w:r w:rsidRPr="00341443">
        <w:rPr>
          <w:b/>
          <w:bCs/>
          <w:sz w:val="18"/>
          <w:szCs w:val="18"/>
        </w:rPr>
        <w:t xml:space="preserve">  </w:t>
      </w:r>
      <w:r w:rsidRPr="00341443">
        <w:rPr>
          <w:sz w:val="18"/>
          <w:szCs w:val="18"/>
        </w:rPr>
        <w:t>сельсовета Чановского района Новосибирской области (далее – Контрольный орган).</w:t>
      </w:r>
    </w:p>
    <w:p w:rsidR="00341443" w:rsidRPr="00341443" w:rsidRDefault="00341443" w:rsidP="003414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18"/>
          <w:szCs w:val="18"/>
          <w:vertAlign w:val="superscript"/>
        </w:rPr>
      </w:pPr>
      <w:r w:rsidRPr="00341443">
        <w:rPr>
          <w:sz w:val="18"/>
          <w:szCs w:val="18"/>
        </w:rPr>
        <w:t>Непосредственное осуществление муниципального контроля возлагается на  уполномоченного сотрудника администрации   (дале</w:t>
      </w:r>
      <w:proofErr w:type="gramStart"/>
      <w:r w:rsidRPr="00341443">
        <w:rPr>
          <w:sz w:val="18"/>
          <w:szCs w:val="18"/>
        </w:rPr>
        <w:t>е-</w:t>
      </w:r>
      <w:proofErr w:type="gramEnd"/>
      <w:r w:rsidRPr="00341443">
        <w:rPr>
          <w:sz w:val="18"/>
          <w:szCs w:val="18"/>
        </w:rPr>
        <w:t xml:space="preserve"> уполномоченный сотрудник администрации).</w:t>
      </w:r>
    </w:p>
    <w:p w:rsidR="00341443" w:rsidRPr="00341443" w:rsidRDefault="00341443" w:rsidP="003414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18"/>
          <w:szCs w:val="18"/>
        </w:rPr>
      </w:pPr>
      <w:r w:rsidRPr="00341443">
        <w:rPr>
          <w:sz w:val="18"/>
          <w:szCs w:val="18"/>
        </w:rPr>
        <w:t xml:space="preserve">1.6. Руководство деятельностью по осуществлению муниципального контроля осуществляет глава </w:t>
      </w:r>
      <w:r w:rsidRPr="00341443">
        <w:rPr>
          <w:iCs/>
          <w:sz w:val="18"/>
          <w:szCs w:val="18"/>
        </w:rPr>
        <w:t>Красносельского</w:t>
      </w:r>
      <w:r w:rsidRPr="00341443">
        <w:rPr>
          <w:b/>
          <w:bCs/>
          <w:sz w:val="18"/>
          <w:szCs w:val="18"/>
        </w:rPr>
        <w:t xml:space="preserve"> </w:t>
      </w:r>
      <w:r w:rsidRPr="00341443">
        <w:rPr>
          <w:sz w:val="18"/>
          <w:szCs w:val="18"/>
        </w:rPr>
        <w:t>сельсовета Чановского района Новосибирской области (далее - глава муниципального образования)</w:t>
      </w:r>
      <w:r w:rsidRPr="00341443">
        <w:rPr>
          <w:i/>
          <w:iCs/>
          <w:sz w:val="18"/>
          <w:szCs w:val="18"/>
        </w:rPr>
        <w:t>.</w:t>
      </w:r>
    </w:p>
    <w:p w:rsidR="00341443" w:rsidRPr="00341443" w:rsidRDefault="00341443" w:rsidP="00341443">
      <w:pPr>
        <w:pStyle w:val="ac"/>
        <w:tabs>
          <w:tab w:val="left" w:pos="1134"/>
        </w:tabs>
        <w:ind w:left="0" w:firstLine="709"/>
        <w:rPr>
          <w:sz w:val="18"/>
          <w:szCs w:val="18"/>
        </w:rPr>
      </w:pPr>
      <w:r w:rsidRPr="00341443">
        <w:rPr>
          <w:sz w:val="18"/>
          <w:szCs w:val="18"/>
        </w:rPr>
        <w:t>1.7. От имени Контрольного органа муниципальный контроль вправе осуществлять следующие должностные лица:</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1) руководитель (заместитель руководителя) Контрольного органа;</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 xml:space="preserve">Должностными лицами Контрольного органа, уполномоченными </w:t>
      </w:r>
      <w:r w:rsidRPr="00341443">
        <w:rPr>
          <w:sz w:val="18"/>
          <w:szCs w:val="1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341443" w:rsidRPr="00341443" w:rsidRDefault="00341443" w:rsidP="00341443">
      <w:pPr>
        <w:pStyle w:val="ac"/>
        <w:tabs>
          <w:tab w:val="left" w:pos="1134"/>
        </w:tabs>
        <w:ind w:left="0" w:firstLine="851"/>
        <w:rPr>
          <w:sz w:val="18"/>
          <w:szCs w:val="18"/>
        </w:rPr>
      </w:pPr>
      <w:r w:rsidRPr="00341443">
        <w:rPr>
          <w:sz w:val="18"/>
          <w:szCs w:val="18"/>
        </w:rPr>
        <w:t>1.8. Права и обязанности инспектора.</w:t>
      </w:r>
    </w:p>
    <w:p w:rsidR="00341443" w:rsidRPr="00341443" w:rsidRDefault="00341443" w:rsidP="00341443">
      <w:pPr>
        <w:pStyle w:val="ac"/>
        <w:tabs>
          <w:tab w:val="left" w:pos="1134"/>
        </w:tabs>
        <w:ind w:left="0" w:firstLine="851"/>
        <w:rPr>
          <w:sz w:val="18"/>
          <w:szCs w:val="18"/>
        </w:rPr>
      </w:pPr>
      <w:r w:rsidRPr="00341443">
        <w:rPr>
          <w:sz w:val="18"/>
          <w:szCs w:val="18"/>
        </w:rPr>
        <w:t>1.8.1. Инспектор обязан:</w:t>
      </w:r>
    </w:p>
    <w:p w:rsidR="00341443" w:rsidRPr="00341443" w:rsidRDefault="00341443" w:rsidP="00341443">
      <w:pPr>
        <w:pStyle w:val="ac"/>
        <w:tabs>
          <w:tab w:val="left" w:pos="1134"/>
        </w:tabs>
        <w:ind w:left="0" w:firstLine="851"/>
        <w:rPr>
          <w:sz w:val="18"/>
          <w:szCs w:val="18"/>
        </w:rPr>
      </w:pPr>
      <w:r w:rsidRPr="00341443">
        <w:rPr>
          <w:sz w:val="18"/>
          <w:szCs w:val="18"/>
        </w:rPr>
        <w:t>1) соблюдать законодательство Российской Федерации, права и законные интересы контролируемых лиц;</w:t>
      </w:r>
    </w:p>
    <w:p w:rsidR="00341443" w:rsidRPr="00341443" w:rsidRDefault="00341443" w:rsidP="00341443">
      <w:pPr>
        <w:pStyle w:val="ac"/>
        <w:tabs>
          <w:tab w:val="left" w:pos="1134"/>
        </w:tabs>
        <w:ind w:left="0" w:firstLine="851"/>
        <w:rPr>
          <w:sz w:val="18"/>
          <w:szCs w:val="18"/>
        </w:rPr>
      </w:pPr>
      <w:r w:rsidRPr="00341443">
        <w:rPr>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41443" w:rsidRPr="00341443" w:rsidRDefault="00341443" w:rsidP="00341443">
      <w:pPr>
        <w:pStyle w:val="ac"/>
        <w:tabs>
          <w:tab w:val="left" w:pos="1134"/>
        </w:tabs>
        <w:ind w:left="0" w:firstLine="851"/>
        <w:rPr>
          <w:sz w:val="18"/>
          <w:szCs w:val="18"/>
        </w:rPr>
      </w:pPr>
      <w:proofErr w:type="gramStart"/>
      <w:r w:rsidRPr="00341443">
        <w:rPr>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41443" w:rsidRPr="00341443" w:rsidRDefault="00341443" w:rsidP="00341443">
      <w:pPr>
        <w:pStyle w:val="ac"/>
        <w:tabs>
          <w:tab w:val="left" w:pos="1134"/>
        </w:tabs>
        <w:ind w:left="0" w:firstLine="851"/>
        <w:rPr>
          <w:sz w:val="18"/>
          <w:szCs w:val="18"/>
        </w:rPr>
      </w:pPr>
      <w:r w:rsidRPr="00341443">
        <w:rPr>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41443" w:rsidRPr="00341443" w:rsidRDefault="00341443" w:rsidP="00341443">
      <w:pPr>
        <w:pStyle w:val="ac"/>
        <w:tabs>
          <w:tab w:val="left" w:pos="1134"/>
        </w:tabs>
        <w:ind w:left="0" w:firstLine="851"/>
        <w:rPr>
          <w:sz w:val="18"/>
          <w:szCs w:val="18"/>
        </w:rPr>
      </w:pPr>
      <w:proofErr w:type="gramStart"/>
      <w:r w:rsidRPr="00341443">
        <w:rPr>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41443">
        <w:rPr>
          <w:sz w:val="18"/>
          <w:szCs w:val="18"/>
        </w:rPr>
        <w:t xml:space="preserve"> Федеральным законом № 248-ФЗ и пунктом 3.3 настоящего Положения, осуществлять консультирование;</w:t>
      </w:r>
    </w:p>
    <w:p w:rsidR="00341443" w:rsidRPr="00341443" w:rsidRDefault="00341443" w:rsidP="00341443">
      <w:pPr>
        <w:pStyle w:val="ac"/>
        <w:tabs>
          <w:tab w:val="left" w:pos="1134"/>
        </w:tabs>
        <w:ind w:left="0" w:firstLine="851"/>
        <w:rPr>
          <w:sz w:val="18"/>
          <w:szCs w:val="18"/>
        </w:rPr>
      </w:pPr>
      <w:r w:rsidRPr="00341443">
        <w:rPr>
          <w:sz w:val="18"/>
          <w:szCs w:val="1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41443" w:rsidRPr="00341443" w:rsidRDefault="00341443" w:rsidP="00341443">
      <w:pPr>
        <w:pStyle w:val="ac"/>
        <w:tabs>
          <w:tab w:val="left" w:pos="1134"/>
        </w:tabs>
        <w:ind w:left="0" w:firstLine="851"/>
        <w:rPr>
          <w:sz w:val="18"/>
          <w:szCs w:val="18"/>
        </w:rPr>
      </w:pPr>
      <w:r w:rsidRPr="00341443">
        <w:rPr>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41443" w:rsidRPr="00341443" w:rsidRDefault="00341443" w:rsidP="00341443">
      <w:pPr>
        <w:pStyle w:val="ac"/>
        <w:tabs>
          <w:tab w:val="left" w:pos="1134"/>
        </w:tabs>
        <w:ind w:left="0" w:firstLine="851"/>
        <w:rPr>
          <w:sz w:val="18"/>
          <w:szCs w:val="18"/>
        </w:rPr>
      </w:pPr>
      <w:r w:rsidRPr="00341443">
        <w:rPr>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41443" w:rsidRPr="00341443" w:rsidRDefault="00341443" w:rsidP="00341443">
      <w:pPr>
        <w:pStyle w:val="ac"/>
        <w:tabs>
          <w:tab w:val="left" w:pos="1134"/>
        </w:tabs>
        <w:ind w:left="0" w:firstLine="851"/>
        <w:rPr>
          <w:sz w:val="18"/>
          <w:szCs w:val="18"/>
        </w:rPr>
      </w:pPr>
      <w:r w:rsidRPr="00341443">
        <w:rPr>
          <w:sz w:val="18"/>
          <w:szCs w:val="1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41443" w:rsidRPr="00341443" w:rsidRDefault="00341443" w:rsidP="00341443">
      <w:pPr>
        <w:pStyle w:val="ac"/>
        <w:tabs>
          <w:tab w:val="left" w:pos="1134"/>
        </w:tabs>
        <w:ind w:left="0" w:firstLine="851"/>
        <w:rPr>
          <w:sz w:val="18"/>
          <w:szCs w:val="18"/>
        </w:rPr>
      </w:pPr>
      <w:r w:rsidRPr="00341443">
        <w:rPr>
          <w:sz w:val="18"/>
          <w:szCs w:val="18"/>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341443" w:rsidRPr="00341443" w:rsidRDefault="00341443" w:rsidP="00341443">
      <w:pPr>
        <w:pStyle w:val="ac"/>
        <w:tabs>
          <w:tab w:val="left" w:pos="1134"/>
        </w:tabs>
        <w:ind w:left="0" w:firstLine="851"/>
        <w:rPr>
          <w:sz w:val="18"/>
          <w:szCs w:val="18"/>
        </w:rPr>
      </w:pPr>
      <w:r w:rsidRPr="00341443">
        <w:rPr>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41443" w:rsidRPr="00341443" w:rsidRDefault="00341443" w:rsidP="00341443">
      <w:pPr>
        <w:pStyle w:val="ac"/>
        <w:tabs>
          <w:tab w:val="left" w:pos="1134"/>
        </w:tabs>
        <w:ind w:left="0" w:firstLine="851"/>
        <w:rPr>
          <w:sz w:val="18"/>
          <w:szCs w:val="18"/>
        </w:rPr>
      </w:pPr>
      <w:r w:rsidRPr="00341443">
        <w:rPr>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41443" w:rsidRPr="00341443" w:rsidRDefault="00341443" w:rsidP="00341443">
      <w:pPr>
        <w:pStyle w:val="ac"/>
        <w:tabs>
          <w:tab w:val="left" w:pos="1134"/>
        </w:tabs>
        <w:ind w:left="0" w:firstLine="851"/>
        <w:rPr>
          <w:sz w:val="18"/>
          <w:szCs w:val="18"/>
        </w:rPr>
      </w:pPr>
      <w:r w:rsidRPr="00341443">
        <w:rPr>
          <w:sz w:val="18"/>
          <w:szCs w:val="1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341443" w:rsidRPr="00341443" w:rsidRDefault="00341443" w:rsidP="00341443">
      <w:pPr>
        <w:pStyle w:val="ac"/>
        <w:tabs>
          <w:tab w:val="left" w:pos="1134"/>
        </w:tabs>
        <w:ind w:left="0" w:firstLine="851"/>
        <w:rPr>
          <w:sz w:val="18"/>
          <w:szCs w:val="18"/>
        </w:rPr>
      </w:pPr>
      <w:r w:rsidRPr="00341443">
        <w:rPr>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41443" w:rsidRPr="00341443" w:rsidRDefault="00341443" w:rsidP="00341443">
      <w:pPr>
        <w:pStyle w:val="ac"/>
        <w:tabs>
          <w:tab w:val="left" w:pos="1134"/>
        </w:tabs>
        <w:ind w:left="0" w:firstLine="851"/>
        <w:rPr>
          <w:sz w:val="18"/>
          <w:szCs w:val="18"/>
        </w:rPr>
      </w:pPr>
      <w:r w:rsidRPr="00341443">
        <w:rPr>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41443" w:rsidRPr="00341443" w:rsidRDefault="00341443" w:rsidP="00341443">
      <w:pPr>
        <w:pStyle w:val="ac"/>
        <w:tabs>
          <w:tab w:val="left" w:pos="1134"/>
        </w:tabs>
        <w:ind w:left="0" w:firstLine="851"/>
        <w:rPr>
          <w:sz w:val="18"/>
          <w:szCs w:val="18"/>
        </w:rPr>
      </w:pPr>
      <w:r w:rsidRPr="00341443">
        <w:rPr>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41443" w:rsidRPr="00341443" w:rsidRDefault="00341443" w:rsidP="00341443">
      <w:pPr>
        <w:pStyle w:val="ac"/>
        <w:tabs>
          <w:tab w:val="left" w:pos="1134"/>
        </w:tabs>
        <w:ind w:left="0" w:firstLine="851"/>
        <w:rPr>
          <w:sz w:val="18"/>
          <w:szCs w:val="18"/>
        </w:rPr>
      </w:pPr>
      <w:r w:rsidRPr="00341443">
        <w:rPr>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41443" w:rsidRPr="00341443" w:rsidRDefault="00341443" w:rsidP="00341443">
      <w:pPr>
        <w:pStyle w:val="ac"/>
        <w:tabs>
          <w:tab w:val="left" w:pos="1134"/>
        </w:tabs>
        <w:ind w:left="0" w:firstLine="851"/>
        <w:rPr>
          <w:sz w:val="18"/>
          <w:szCs w:val="18"/>
        </w:rPr>
      </w:pPr>
      <w:r w:rsidRPr="00341443">
        <w:rPr>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41443" w:rsidRPr="00341443" w:rsidRDefault="00341443" w:rsidP="00341443">
      <w:pPr>
        <w:pStyle w:val="ac"/>
        <w:tabs>
          <w:tab w:val="left" w:pos="1134"/>
        </w:tabs>
        <w:ind w:left="0" w:firstLine="851"/>
        <w:rPr>
          <w:sz w:val="18"/>
          <w:szCs w:val="18"/>
        </w:rPr>
      </w:pPr>
      <w:r w:rsidRPr="00341443">
        <w:rPr>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41443" w:rsidRPr="00341443" w:rsidRDefault="00341443" w:rsidP="00341443">
      <w:pPr>
        <w:pStyle w:val="ac"/>
        <w:tabs>
          <w:tab w:val="left" w:pos="1134"/>
        </w:tabs>
        <w:ind w:left="0" w:firstLine="709"/>
        <w:rPr>
          <w:sz w:val="18"/>
          <w:szCs w:val="18"/>
        </w:rPr>
      </w:pPr>
      <w:r w:rsidRPr="00341443">
        <w:rPr>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41443" w:rsidRPr="00341443" w:rsidRDefault="00341443" w:rsidP="00341443">
      <w:pPr>
        <w:pStyle w:val="ac"/>
        <w:tabs>
          <w:tab w:val="left" w:pos="1134"/>
        </w:tabs>
        <w:ind w:left="0" w:firstLine="709"/>
        <w:rPr>
          <w:sz w:val="18"/>
          <w:szCs w:val="18"/>
        </w:rPr>
      </w:pPr>
      <w:r w:rsidRPr="00341443">
        <w:rPr>
          <w:sz w:val="18"/>
          <w:szCs w:val="18"/>
        </w:rPr>
        <w:t xml:space="preserve">1.9. К отношениям, связанным с осуществлением муниципального контроля </w:t>
      </w:r>
      <w:r w:rsidRPr="00341443">
        <w:rPr>
          <w:spacing w:val="2"/>
          <w:sz w:val="18"/>
          <w:szCs w:val="18"/>
        </w:rPr>
        <w:t xml:space="preserve">на автомобильном транспорте, городском наземном электрическом транспорте и в дорожном хозяйстве </w:t>
      </w:r>
      <w:r w:rsidRPr="00341443">
        <w:rPr>
          <w:sz w:val="18"/>
          <w:szCs w:val="18"/>
        </w:rPr>
        <w:t>применяются положения Федерального закона № 248-ФЗ.</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 xml:space="preserve">1.10. </w:t>
      </w:r>
      <w:proofErr w:type="gramStart"/>
      <w:r w:rsidRPr="00341443">
        <w:rPr>
          <w:rFonts w:ascii="Times New Roman" w:hAnsi="Times New Roman" w:cs="Times New Roman"/>
          <w:sz w:val="18"/>
          <w:szCs w:val="1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41443">
        <w:rPr>
          <w:rFonts w:ascii="Times New Roman" w:hAnsi="Times New Roman" w:cs="Times New Roman"/>
          <w:sz w:val="18"/>
          <w:szCs w:val="1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341443">
        <w:rPr>
          <w:rFonts w:ascii="Times New Roman" w:hAnsi="Times New Roman" w:cs="Times New Roman"/>
          <w:sz w:val="18"/>
          <w:szCs w:val="18"/>
        </w:rPr>
        <w:t>»(</w:t>
      </w:r>
      <w:proofErr w:type="gramEnd"/>
      <w:r w:rsidRPr="00341443">
        <w:rPr>
          <w:rFonts w:ascii="Times New Roman" w:hAnsi="Times New Roman" w:cs="Times New Roman"/>
          <w:sz w:val="18"/>
          <w:szCs w:val="18"/>
        </w:rPr>
        <w:t>далее – единый портал государственных и муниципальных услуг) и (или) через региональный портал государственных и муниципальных услуг.</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p>
    <w:p w:rsidR="00341443" w:rsidRPr="00341443" w:rsidRDefault="00341443" w:rsidP="00341443">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43"/>
        <w:outlineLvl w:val="1"/>
        <w:rPr>
          <w:sz w:val="18"/>
          <w:szCs w:val="18"/>
        </w:rPr>
      </w:pPr>
      <w:r w:rsidRPr="00341443">
        <w:rPr>
          <w:sz w:val="18"/>
          <w:szCs w:val="18"/>
        </w:rPr>
        <w:t>2. Категории риска причинения вреда (ущерба)</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p>
    <w:p w:rsidR="00341443" w:rsidRPr="00341443" w:rsidRDefault="00341443" w:rsidP="00341443">
      <w:pPr>
        <w:pStyle w:val="ac"/>
        <w:tabs>
          <w:tab w:val="left" w:pos="-6663"/>
        </w:tabs>
        <w:ind w:left="0" w:firstLine="567"/>
        <w:rPr>
          <w:sz w:val="18"/>
          <w:szCs w:val="18"/>
        </w:rPr>
      </w:pPr>
      <w:r w:rsidRPr="00341443">
        <w:rPr>
          <w:sz w:val="18"/>
          <w:szCs w:val="18"/>
        </w:rPr>
        <w:t xml:space="preserve">2.1. Система оценки и управления рисками при осуществлении муниципального контроля  </w:t>
      </w:r>
      <w:r w:rsidRPr="00341443">
        <w:rPr>
          <w:spacing w:val="2"/>
          <w:sz w:val="18"/>
          <w:szCs w:val="18"/>
        </w:rPr>
        <w:t xml:space="preserve">на автомобильном транспорте, городском наземном электрическом транспорте и в дорожном хозяйстве    </w:t>
      </w:r>
      <w:r w:rsidRPr="00341443">
        <w:rPr>
          <w:sz w:val="18"/>
          <w:szCs w:val="18"/>
        </w:rPr>
        <w:t>не применяется.</w:t>
      </w:r>
    </w:p>
    <w:p w:rsidR="00341443" w:rsidRPr="00341443" w:rsidRDefault="00341443" w:rsidP="00341443">
      <w:pPr>
        <w:pStyle w:val="ac"/>
        <w:tabs>
          <w:tab w:val="left" w:pos="1134"/>
        </w:tabs>
        <w:ind w:left="0" w:firstLine="709"/>
        <w:rPr>
          <w:sz w:val="18"/>
          <w:szCs w:val="18"/>
        </w:rPr>
      </w:pPr>
    </w:p>
    <w:p w:rsidR="00341443" w:rsidRPr="00341443" w:rsidRDefault="00341443" w:rsidP="00341443">
      <w:pPr>
        <w:tabs>
          <w:tab w:val="left" w:pos="1134"/>
        </w:tabs>
        <w:jc w:val="center"/>
        <w:rPr>
          <w:b/>
          <w:bCs/>
          <w:sz w:val="18"/>
          <w:szCs w:val="18"/>
        </w:rPr>
      </w:pPr>
      <w:r w:rsidRPr="00341443">
        <w:rPr>
          <w:b/>
          <w:bCs/>
          <w:sz w:val="18"/>
          <w:szCs w:val="18"/>
        </w:rPr>
        <w:t xml:space="preserve">3. Виды профилактических мероприятий, которые проводятся при осуществлении муниципального контроля </w:t>
      </w:r>
    </w:p>
    <w:p w:rsidR="00341443" w:rsidRPr="00341443" w:rsidRDefault="00341443" w:rsidP="00341443">
      <w:pPr>
        <w:tabs>
          <w:tab w:val="left" w:pos="1134"/>
        </w:tabs>
        <w:jc w:val="both"/>
        <w:rPr>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При осуществлении муниципального контроля Контрольный орган проводит следующие виды профилактических мероприятий: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1) информирование;</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2) обобщение правоприменительной практики;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 объявление предостережения;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 консультирование;</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5) профилактический визит.</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341443">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 xml:space="preserve">3.1.1. </w:t>
      </w:r>
      <w:proofErr w:type="gramStart"/>
      <w:r w:rsidRPr="00341443">
        <w:rPr>
          <w:sz w:val="18"/>
          <w:szCs w:val="1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341443" w:rsidRPr="00341443" w:rsidRDefault="00341443" w:rsidP="00341443">
      <w:pPr>
        <w:pStyle w:val="ac"/>
        <w:tabs>
          <w:tab w:val="left" w:pos="1134"/>
        </w:tabs>
        <w:ind w:left="0" w:firstLine="709"/>
        <w:rPr>
          <w:sz w:val="18"/>
          <w:szCs w:val="18"/>
        </w:rPr>
      </w:pPr>
      <w:r w:rsidRPr="00341443">
        <w:rPr>
          <w:sz w:val="18"/>
          <w:szCs w:val="18"/>
        </w:rPr>
        <w:t>3.1.2. Обобщение правоприменительной практики организации и проведения муниципального контроля осуществляется ежегодно.</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 xml:space="preserve">Контрольный орган обеспечивает публичное обсуждение проекта доклада. </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41443">
        <w:rPr>
          <w:sz w:val="18"/>
          <w:szCs w:val="18"/>
        </w:rPr>
        <w:t xml:space="preserve">3.2. Предостережение о недопустимости нарушения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41443">
        <w:rPr>
          <w:sz w:val="18"/>
          <w:szCs w:val="18"/>
        </w:rPr>
        <w:t>обязательных требований</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 xml:space="preserve">3.2.1. </w:t>
      </w:r>
      <w:proofErr w:type="gramStart"/>
      <w:r w:rsidRPr="00341443">
        <w:rPr>
          <w:sz w:val="18"/>
          <w:szCs w:val="1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41443">
        <w:rPr>
          <w:sz w:val="18"/>
          <w:szCs w:val="18"/>
        </w:rPr>
        <w:t xml:space="preserve"> соблюдения обязательных требований.</w:t>
      </w:r>
    </w:p>
    <w:p w:rsidR="00341443" w:rsidRPr="00341443" w:rsidRDefault="00341443" w:rsidP="00341443">
      <w:pPr>
        <w:pStyle w:val="ac"/>
        <w:tabs>
          <w:tab w:val="left" w:pos="1134"/>
        </w:tabs>
        <w:ind w:left="0" w:firstLine="709"/>
        <w:rPr>
          <w:sz w:val="18"/>
          <w:szCs w:val="18"/>
        </w:rPr>
      </w:pPr>
      <w:r w:rsidRPr="00341443">
        <w:rPr>
          <w:sz w:val="18"/>
          <w:szCs w:val="1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3.2.4. Возражение должно содержать:</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1) наименование Контрольного органа, в который направляется возражение;</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proofErr w:type="gramStart"/>
      <w:r w:rsidRPr="00341443">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 дату и номер предостережения;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 xml:space="preserve">4) доводы, на основании которых контролируемое лицо </w:t>
      </w:r>
      <w:proofErr w:type="gramStart"/>
      <w:r w:rsidRPr="00341443">
        <w:rPr>
          <w:sz w:val="18"/>
          <w:szCs w:val="18"/>
        </w:rPr>
        <w:t>не согласно</w:t>
      </w:r>
      <w:proofErr w:type="gramEnd"/>
      <w:r w:rsidRPr="00341443">
        <w:rPr>
          <w:sz w:val="18"/>
          <w:szCs w:val="18"/>
        </w:rPr>
        <w:t xml:space="preserve"> с объявленным предостережением;</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5) дату получения предостережения контролируемым лицом;</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6) личную подпись и дату.</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3.2.7. По результатам рассмотрения возражения Контрольный орган принимает одно из следующих решений:</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1) удовлетворяет возражение в форме отмены предостережения;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2) отказывает в удовлетворении возражения с указанием причины отказа.</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3.2.9. Повторное направление возражения по тем же основаниям не допускается.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r w:rsidRPr="00341443">
        <w:rPr>
          <w:sz w:val="18"/>
          <w:szCs w:val="18"/>
        </w:rPr>
        <w:t>3.3. Консультирование</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41443" w:rsidRPr="00341443" w:rsidRDefault="00341443" w:rsidP="00341443">
      <w:pPr>
        <w:pStyle w:val="ConsPlusNormal"/>
        <w:tabs>
          <w:tab w:val="left" w:pos="1134"/>
        </w:tabs>
        <w:ind w:left="709"/>
        <w:jc w:val="both"/>
        <w:rPr>
          <w:rFonts w:ascii="Times New Roman" w:hAnsi="Times New Roman" w:cs="Times New Roman"/>
          <w:sz w:val="18"/>
          <w:szCs w:val="18"/>
        </w:rPr>
      </w:pPr>
      <w:r w:rsidRPr="00341443">
        <w:rPr>
          <w:rFonts w:ascii="Times New Roman" w:hAnsi="Times New Roman" w:cs="Times New Roman"/>
          <w:sz w:val="18"/>
          <w:szCs w:val="18"/>
        </w:rPr>
        <w:t>1) порядка проведения контрольных мероприятий;</w:t>
      </w:r>
    </w:p>
    <w:p w:rsidR="00341443" w:rsidRPr="00341443" w:rsidRDefault="00341443" w:rsidP="00341443">
      <w:pPr>
        <w:pStyle w:val="ConsPlusNormal"/>
        <w:tabs>
          <w:tab w:val="left" w:pos="1134"/>
        </w:tabs>
        <w:ind w:left="709"/>
        <w:jc w:val="both"/>
        <w:rPr>
          <w:rFonts w:ascii="Times New Roman" w:hAnsi="Times New Roman" w:cs="Times New Roman"/>
          <w:sz w:val="18"/>
          <w:szCs w:val="18"/>
        </w:rPr>
      </w:pPr>
      <w:r w:rsidRPr="00341443">
        <w:rPr>
          <w:rFonts w:ascii="Times New Roman" w:hAnsi="Times New Roman" w:cs="Times New Roman"/>
          <w:sz w:val="18"/>
          <w:szCs w:val="18"/>
        </w:rPr>
        <w:t>2) периодичности проведения контрольных мероприятий;</w:t>
      </w:r>
    </w:p>
    <w:p w:rsidR="00341443" w:rsidRPr="00341443" w:rsidRDefault="00341443" w:rsidP="00341443">
      <w:pPr>
        <w:pStyle w:val="ConsPlusNormal"/>
        <w:tabs>
          <w:tab w:val="left" w:pos="1134"/>
        </w:tabs>
        <w:ind w:left="709"/>
        <w:jc w:val="both"/>
        <w:rPr>
          <w:rFonts w:ascii="Times New Roman" w:hAnsi="Times New Roman" w:cs="Times New Roman"/>
          <w:sz w:val="18"/>
          <w:szCs w:val="18"/>
        </w:rPr>
      </w:pPr>
      <w:r w:rsidRPr="00341443">
        <w:rPr>
          <w:rFonts w:ascii="Times New Roman" w:hAnsi="Times New Roman" w:cs="Times New Roman"/>
          <w:sz w:val="18"/>
          <w:szCs w:val="18"/>
        </w:rPr>
        <w:t>3) порядка принятия решений по итогам контрольных мероприятий;</w:t>
      </w:r>
    </w:p>
    <w:p w:rsidR="00341443" w:rsidRPr="00341443" w:rsidRDefault="00341443" w:rsidP="00341443">
      <w:pPr>
        <w:pStyle w:val="ConsPlusNormal"/>
        <w:tabs>
          <w:tab w:val="left" w:pos="1134"/>
        </w:tabs>
        <w:ind w:left="709"/>
        <w:jc w:val="both"/>
        <w:rPr>
          <w:rFonts w:ascii="Times New Roman" w:hAnsi="Times New Roman" w:cs="Times New Roman"/>
          <w:sz w:val="18"/>
          <w:szCs w:val="18"/>
        </w:rPr>
      </w:pPr>
      <w:r w:rsidRPr="00341443">
        <w:rPr>
          <w:rFonts w:ascii="Times New Roman" w:hAnsi="Times New Roman" w:cs="Times New Roman"/>
          <w:sz w:val="18"/>
          <w:szCs w:val="18"/>
        </w:rPr>
        <w:t>4) порядка обжалования решений Контрольного органа.</w:t>
      </w:r>
    </w:p>
    <w:p w:rsidR="00341443" w:rsidRPr="00341443" w:rsidRDefault="00341443" w:rsidP="00341443">
      <w:pPr>
        <w:pStyle w:val="ac"/>
        <w:tabs>
          <w:tab w:val="left" w:pos="1134"/>
        </w:tabs>
        <w:ind w:left="0" w:firstLine="709"/>
        <w:rPr>
          <w:sz w:val="18"/>
          <w:szCs w:val="18"/>
        </w:rPr>
      </w:pPr>
      <w:r w:rsidRPr="00341443">
        <w:rPr>
          <w:sz w:val="18"/>
          <w:szCs w:val="18"/>
        </w:rPr>
        <w:t>3.3.2. Инспекторы осуществляют консультирование контролируемых лиц и их представителей: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1) в виде устных разъяснений по телефону, посредством </w:t>
      </w:r>
      <w:proofErr w:type="spellStart"/>
      <w:r w:rsidRPr="00341443">
        <w:rPr>
          <w:rFonts w:ascii="Times New Roman" w:hAnsi="Times New Roman" w:cs="Times New Roman"/>
          <w:sz w:val="18"/>
          <w:szCs w:val="18"/>
        </w:rPr>
        <w:t>видео-конференц-связи</w:t>
      </w:r>
      <w:proofErr w:type="spellEnd"/>
      <w:r w:rsidRPr="00341443">
        <w:rPr>
          <w:rFonts w:ascii="Times New Roman" w:hAnsi="Times New Roman" w:cs="Times New Roman"/>
          <w:sz w:val="18"/>
          <w:szCs w:val="18"/>
        </w:rPr>
        <w:t>, на личном приеме либо в ходе проведения профилактического мероприятия, контрольного мероприятия;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3.3.3. Индивидуальное консультирование на личном приеме каждого заявителя инспекторами не может превышать 10 минут.</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Время разговора по телефону не должно превышать 10 минут.</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1) порядок обжалования решений Контрольного органа;</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2) </w:t>
      </w:r>
      <w:r w:rsidRPr="00341443">
        <w:rPr>
          <w:rFonts w:ascii="Times New Roman" w:hAnsi="Times New Roman" w:cs="Times New Roman"/>
          <w:sz w:val="18"/>
          <w:szCs w:val="18"/>
          <w:shd w:val="clear" w:color="auto" w:fill="FFFFFF"/>
        </w:rPr>
        <w:t>организация и осуществление муниципального контроля</w:t>
      </w:r>
      <w:r w:rsidRPr="00341443">
        <w:rPr>
          <w:rFonts w:ascii="Times New Roman" w:hAnsi="Times New Roman" w:cs="Times New Roman"/>
          <w:sz w:val="18"/>
          <w:szCs w:val="18"/>
        </w:rPr>
        <w:t>.</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24" w:history="1">
        <w:r w:rsidRPr="00341443">
          <w:rPr>
            <w:rStyle w:val="a5"/>
            <w:rFonts w:ascii="Times New Roman" w:hAnsi="Times New Roman" w:cs="Times New Roman"/>
            <w:sz w:val="18"/>
            <w:szCs w:val="18"/>
          </w:rPr>
          <w:t>законом</w:t>
        </w:r>
      </w:hyperlink>
      <w:r w:rsidRPr="00341443">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3.3.7. Контрольный орган осуществляет учет проведенных консультирований.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341443">
        <w:rPr>
          <w:rFonts w:ascii="Times New Roman" w:hAnsi="Times New Roman" w:cs="Times New Roman"/>
          <w:sz w:val="18"/>
          <w:szCs w:val="18"/>
        </w:rPr>
        <w:t>3.4. Профилактический визит</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lastRenderedPageBreak/>
        <w:t xml:space="preserve">3.4.1. Профилактический визит проводится </w:t>
      </w:r>
      <w:r w:rsidRPr="00341443">
        <w:rPr>
          <w:sz w:val="18"/>
          <w:szCs w:val="18"/>
          <w:lang w:eastAsia="en-US"/>
        </w:rPr>
        <w:t>инспектором</w:t>
      </w:r>
      <w:r w:rsidRPr="00341443">
        <w:rPr>
          <w:sz w:val="18"/>
          <w:szCs w:val="1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341443">
        <w:rPr>
          <w:sz w:val="18"/>
          <w:szCs w:val="18"/>
        </w:rPr>
        <w:t>видео-конференц-связи</w:t>
      </w:r>
      <w:proofErr w:type="spellEnd"/>
      <w:r w:rsidRPr="00341443">
        <w:rPr>
          <w:sz w:val="18"/>
          <w:szCs w:val="18"/>
        </w:rPr>
        <w:t>.</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Продолжительность профилактического визита составляет не более двух часов в течение рабочего дня.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3.4.2. Инспектор проводит обязательный профилактический визит в отношении:</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proofErr w:type="gramStart"/>
      <w:r w:rsidRPr="00341443">
        <w:rPr>
          <w:sz w:val="18"/>
          <w:szCs w:val="18"/>
        </w:rPr>
        <w:t xml:space="preserve">1) контролируемых лиц, приступающих к осуществлению деятельности в сфере </w:t>
      </w:r>
      <w:r w:rsidRPr="00341443">
        <w:rPr>
          <w:spacing w:val="2"/>
          <w:sz w:val="18"/>
          <w:szCs w:val="18"/>
        </w:rPr>
        <w:t>автомобильного транспорта, городского наземного электрического транспорта и в дорожного хозяйства</w:t>
      </w:r>
      <w:r w:rsidRPr="00341443">
        <w:rPr>
          <w:sz w:val="18"/>
          <w:szCs w:val="18"/>
        </w:rPr>
        <w:t>, не позднее чем в течение одного года с момента начала такой деятельности (при наличии сведений о начале деятельности);</w:t>
      </w:r>
      <w:proofErr w:type="gramEnd"/>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3.4.3. Профилактические визиты проводятся по согласованию с контролируемыми лицами.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3.4.4. Контрольный орган направляет контролируемому лицу уведомление о проведении профилактического визита не </w:t>
      </w:r>
      <w:proofErr w:type="gramStart"/>
      <w:r w:rsidRPr="00341443">
        <w:rPr>
          <w:rFonts w:ascii="Times New Roman" w:hAnsi="Times New Roman" w:cs="Times New Roman"/>
          <w:sz w:val="18"/>
          <w:szCs w:val="18"/>
        </w:rPr>
        <w:t>позднее</w:t>
      </w:r>
      <w:proofErr w:type="gramEnd"/>
      <w:r w:rsidRPr="00341443">
        <w:rPr>
          <w:rFonts w:ascii="Times New Roman" w:hAnsi="Times New Roman" w:cs="Times New Roman"/>
          <w:sz w:val="18"/>
          <w:szCs w:val="18"/>
        </w:rPr>
        <w:t xml:space="preserve"> чем за пять рабочих дней до даты его проведения.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3.4.6. Контрольный орган осуществляет учет проведенных профилактических визитов.</w:t>
      </w:r>
    </w:p>
    <w:p w:rsidR="00341443" w:rsidRPr="00341443" w:rsidRDefault="00341443" w:rsidP="00341443">
      <w:pPr>
        <w:pStyle w:val="ac"/>
        <w:tabs>
          <w:tab w:val="left" w:pos="1134"/>
        </w:tabs>
        <w:ind w:left="0"/>
        <w:jc w:val="center"/>
        <w:rPr>
          <w:b/>
          <w:bCs/>
          <w:sz w:val="18"/>
          <w:szCs w:val="18"/>
        </w:rPr>
      </w:pPr>
    </w:p>
    <w:p w:rsidR="00341443" w:rsidRPr="00341443" w:rsidRDefault="00341443" w:rsidP="00341443">
      <w:pPr>
        <w:pStyle w:val="ac"/>
        <w:tabs>
          <w:tab w:val="left" w:pos="1134"/>
        </w:tabs>
        <w:ind w:left="0"/>
        <w:jc w:val="center"/>
        <w:rPr>
          <w:b/>
          <w:bCs/>
          <w:sz w:val="18"/>
          <w:szCs w:val="18"/>
        </w:rPr>
      </w:pPr>
      <w:r w:rsidRPr="00341443">
        <w:rPr>
          <w:b/>
          <w:bCs/>
          <w:sz w:val="18"/>
          <w:szCs w:val="18"/>
        </w:rPr>
        <w:t xml:space="preserve">4. Контрольные мероприятия, проводимые в рамках </w:t>
      </w:r>
    </w:p>
    <w:p w:rsidR="00341443" w:rsidRPr="00341443" w:rsidRDefault="00341443" w:rsidP="00341443">
      <w:pPr>
        <w:pStyle w:val="ac"/>
        <w:tabs>
          <w:tab w:val="left" w:pos="1134"/>
        </w:tabs>
        <w:ind w:left="0"/>
        <w:jc w:val="center"/>
        <w:rPr>
          <w:b/>
          <w:bCs/>
          <w:sz w:val="18"/>
          <w:szCs w:val="18"/>
        </w:rPr>
      </w:pPr>
      <w:r w:rsidRPr="00341443">
        <w:rPr>
          <w:b/>
          <w:bCs/>
          <w:sz w:val="18"/>
          <w:szCs w:val="18"/>
        </w:rPr>
        <w:t>муниципального контроля</w:t>
      </w:r>
    </w:p>
    <w:p w:rsidR="00341443" w:rsidRPr="00341443" w:rsidRDefault="00341443" w:rsidP="00341443">
      <w:pPr>
        <w:pStyle w:val="ac"/>
        <w:tabs>
          <w:tab w:val="left" w:pos="1134"/>
        </w:tabs>
        <w:ind w:left="709"/>
        <w:rPr>
          <w:sz w:val="18"/>
          <w:szCs w:val="18"/>
        </w:rPr>
      </w:pPr>
    </w:p>
    <w:p w:rsidR="00341443" w:rsidRPr="00341443" w:rsidRDefault="00341443" w:rsidP="00341443">
      <w:pPr>
        <w:tabs>
          <w:tab w:val="left" w:pos="1134"/>
        </w:tabs>
        <w:jc w:val="center"/>
        <w:rPr>
          <w:sz w:val="18"/>
          <w:szCs w:val="18"/>
        </w:rPr>
      </w:pPr>
      <w:r w:rsidRPr="00341443">
        <w:rPr>
          <w:sz w:val="18"/>
          <w:szCs w:val="18"/>
        </w:rPr>
        <w:t>4.1. Контрольные мероприятия. Общие вопросы</w:t>
      </w:r>
    </w:p>
    <w:p w:rsidR="00341443" w:rsidRPr="00341443" w:rsidRDefault="00341443" w:rsidP="00341443">
      <w:pPr>
        <w:tabs>
          <w:tab w:val="left" w:pos="1134"/>
        </w:tabs>
        <w:ind w:firstLine="709"/>
        <w:jc w:val="both"/>
        <w:rPr>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инспекционный визит, рейдовый осмотр, документарная проверка, выездная проверка </w:t>
      </w:r>
      <w:proofErr w:type="gramStart"/>
      <w:r w:rsidRPr="00341443">
        <w:rPr>
          <w:rFonts w:ascii="Times New Roman" w:hAnsi="Times New Roman" w:cs="Times New Roman"/>
          <w:sz w:val="18"/>
          <w:szCs w:val="18"/>
        </w:rPr>
        <w:t>–п</w:t>
      </w:r>
      <w:proofErr w:type="gramEnd"/>
      <w:r w:rsidRPr="00341443">
        <w:rPr>
          <w:rFonts w:ascii="Times New Roman" w:hAnsi="Times New Roman" w:cs="Times New Roman"/>
          <w:sz w:val="18"/>
          <w:szCs w:val="18"/>
        </w:rPr>
        <w:t>ри  взаимодействии с контролируемыми лицами;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наблюдение за соблюдением обязательных требований, выездное обследование – без взаимодействия с контролируемыми лицами.</w:t>
      </w:r>
    </w:p>
    <w:p w:rsidR="00341443" w:rsidRPr="00341443" w:rsidRDefault="00341443" w:rsidP="00341443">
      <w:pPr>
        <w:pStyle w:val="ac"/>
        <w:tabs>
          <w:tab w:val="left" w:pos="1134"/>
        </w:tabs>
        <w:ind w:left="0" w:firstLine="709"/>
        <w:rPr>
          <w:sz w:val="18"/>
          <w:szCs w:val="18"/>
        </w:rPr>
      </w:pPr>
      <w:r w:rsidRPr="00341443">
        <w:rPr>
          <w:sz w:val="18"/>
          <w:szCs w:val="18"/>
        </w:rPr>
        <w:t xml:space="preserve">4.1.2. При осуществлении муниципального контроля взаимодействием с контролируемыми лицами являются: </w:t>
      </w:r>
    </w:p>
    <w:p w:rsidR="00341443" w:rsidRPr="00341443" w:rsidRDefault="00341443" w:rsidP="00341443">
      <w:pPr>
        <w:pStyle w:val="ac"/>
        <w:tabs>
          <w:tab w:val="left" w:pos="1134"/>
        </w:tabs>
        <w:ind w:left="0" w:firstLine="709"/>
        <w:rPr>
          <w:b/>
          <w:bCs/>
          <w:sz w:val="18"/>
          <w:szCs w:val="18"/>
        </w:rPr>
      </w:pPr>
      <w:r w:rsidRPr="00341443">
        <w:rPr>
          <w:sz w:val="18"/>
          <w:szCs w:val="1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41443" w:rsidRPr="00341443" w:rsidRDefault="00341443" w:rsidP="00341443">
      <w:pPr>
        <w:pStyle w:val="ac"/>
        <w:tabs>
          <w:tab w:val="left" w:pos="1134"/>
        </w:tabs>
        <w:ind w:left="0" w:firstLine="709"/>
        <w:rPr>
          <w:sz w:val="18"/>
          <w:szCs w:val="18"/>
        </w:rPr>
      </w:pPr>
      <w:r w:rsidRPr="00341443">
        <w:rPr>
          <w:sz w:val="18"/>
          <w:szCs w:val="18"/>
        </w:rPr>
        <w:t xml:space="preserve">запрос документов, иных материалов; </w:t>
      </w:r>
    </w:p>
    <w:p w:rsidR="00341443" w:rsidRPr="00341443" w:rsidRDefault="00341443" w:rsidP="00341443">
      <w:pPr>
        <w:pStyle w:val="ac"/>
        <w:tabs>
          <w:tab w:val="left" w:pos="1134"/>
        </w:tabs>
        <w:ind w:left="0" w:firstLine="709"/>
        <w:rPr>
          <w:sz w:val="18"/>
          <w:szCs w:val="18"/>
        </w:rPr>
      </w:pPr>
      <w:r w:rsidRPr="00341443">
        <w:rPr>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18"/>
          <w:szCs w:val="18"/>
        </w:rPr>
      </w:pPr>
      <w:r w:rsidRPr="00341443">
        <w:rPr>
          <w:sz w:val="18"/>
          <w:szCs w:val="18"/>
        </w:rPr>
        <w:t xml:space="preserve">4.1.3. Контрольные мероприятия, осуществляемые при </w:t>
      </w:r>
      <w:r w:rsidRPr="00341443">
        <w:rPr>
          <w:sz w:val="18"/>
          <w:szCs w:val="18"/>
          <w:lang w:eastAsia="en-US"/>
        </w:rPr>
        <w:t xml:space="preserve"> взаимодействии с контролируемым лицом, </w:t>
      </w:r>
      <w:r w:rsidRPr="00341443">
        <w:rPr>
          <w:sz w:val="18"/>
          <w:szCs w:val="18"/>
        </w:rPr>
        <w:t>проводятся Контрольным органом по следующим основаниям:</w:t>
      </w:r>
    </w:p>
    <w:p w:rsidR="00341443" w:rsidRPr="00341443" w:rsidRDefault="00341443" w:rsidP="00341443">
      <w:pPr>
        <w:tabs>
          <w:tab w:val="left" w:pos="1134"/>
        </w:tabs>
        <w:ind w:firstLine="709"/>
        <w:jc w:val="both"/>
        <w:rPr>
          <w:sz w:val="18"/>
          <w:szCs w:val="18"/>
        </w:rPr>
      </w:pPr>
      <w:r w:rsidRPr="00341443">
        <w:rPr>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1443" w:rsidRPr="00341443" w:rsidRDefault="00341443" w:rsidP="00341443">
      <w:pPr>
        <w:tabs>
          <w:tab w:val="left" w:pos="1134"/>
        </w:tabs>
        <w:ind w:firstLine="709"/>
        <w:jc w:val="both"/>
        <w:rPr>
          <w:sz w:val="18"/>
          <w:szCs w:val="18"/>
        </w:rPr>
      </w:pPr>
      <w:r w:rsidRPr="00341443">
        <w:rPr>
          <w:sz w:val="18"/>
          <w:szCs w:val="18"/>
        </w:rPr>
        <w:t>2) наступление сроков проведения контрольных мероприятий, включенных в план проведения контрольных мероприятий;</w:t>
      </w:r>
    </w:p>
    <w:p w:rsidR="00341443" w:rsidRPr="00341443" w:rsidRDefault="00341443" w:rsidP="00341443">
      <w:pPr>
        <w:tabs>
          <w:tab w:val="left" w:pos="1134"/>
        </w:tabs>
        <w:ind w:firstLine="709"/>
        <w:jc w:val="both"/>
        <w:rPr>
          <w:sz w:val="18"/>
          <w:szCs w:val="18"/>
        </w:rPr>
      </w:pPr>
      <w:r w:rsidRPr="00341443">
        <w:rPr>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41443" w:rsidRPr="00341443" w:rsidRDefault="00341443" w:rsidP="00341443">
      <w:pPr>
        <w:tabs>
          <w:tab w:val="left" w:pos="1134"/>
        </w:tabs>
        <w:ind w:firstLine="709"/>
        <w:jc w:val="both"/>
        <w:rPr>
          <w:sz w:val="18"/>
          <w:szCs w:val="18"/>
        </w:rPr>
      </w:pPr>
      <w:r w:rsidRPr="00341443">
        <w:rPr>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1443" w:rsidRPr="00341443" w:rsidRDefault="00341443" w:rsidP="00341443">
      <w:pPr>
        <w:tabs>
          <w:tab w:val="left" w:pos="1134"/>
        </w:tabs>
        <w:ind w:firstLine="709"/>
        <w:jc w:val="both"/>
        <w:rPr>
          <w:sz w:val="18"/>
          <w:szCs w:val="18"/>
        </w:rPr>
      </w:pPr>
      <w:r w:rsidRPr="00341443">
        <w:rPr>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5" w:history="1">
        <w:r w:rsidRPr="00341443">
          <w:rPr>
            <w:rStyle w:val="a5"/>
            <w:sz w:val="18"/>
            <w:szCs w:val="18"/>
          </w:rPr>
          <w:t>частью 1 статьи 95</w:t>
        </w:r>
      </w:hyperlink>
      <w:r w:rsidRPr="00341443">
        <w:rPr>
          <w:sz w:val="18"/>
          <w:szCs w:val="18"/>
        </w:rPr>
        <w:t xml:space="preserve"> Федерального закона № 248-ФЗ.</w:t>
      </w:r>
    </w:p>
    <w:p w:rsidR="00341443" w:rsidRPr="00341443" w:rsidRDefault="00341443" w:rsidP="00341443">
      <w:pPr>
        <w:pStyle w:val="ac"/>
        <w:tabs>
          <w:tab w:val="left" w:pos="1134"/>
        </w:tabs>
        <w:ind w:left="0" w:firstLine="709"/>
        <w:rPr>
          <w:sz w:val="18"/>
          <w:szCs w:val="18"/>
        </w:rPr>
      </w:pPr>
      <w:r w:rsidRPr="00341443">
        <w:rPr>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осмотр;</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опрос;</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получение письменных объяснений;</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истребование документов.</w:t>
      </w:r>
    </w:p>
    <w:p w:rsidR="00341443" w:rsidRPr="00341443" w:rsidRDefault="00341443" w:rsidP="00341443">
      <w:pPr>
        <w:tabs>
          <w:tab w:val="left" w:pos="1134"/>
        </w:tabs>
        <w:ind w:firstLine="709"/>
        <w:jc w:val="both"/>
        <w:rPr>
          <w:sz w:val="18"/>
          <w:szCs w:val="18"/>
        </w:rPr>
      </w:pPr>
      <w:r w:rsidRPr="00341443">
        <w:rPr>
          <w:sz w:val="18"/>
          <w:szCs w:val="18"/>
        </w:rPr>
        <w:t xml:space="preserve">4.1.5. </w:t>
      </w:r>
      <w:proofErr w:type="gramStart"/>
      <w:r w:rsidRPr="00341443">
        <w:rPr>
          <w:sz w:val="18"/>
          <w:szCs w:val="1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41443" w:rsidRPr="00341443" w:rsidRDefault="00341443" w:rsidP="00341443">
      <w:pPr>
        <w:tabs>
          <w:tab w:val="left" w:pos="1134"/>
        </w:tabs>
        <w:ind w:firstLine="709"/>
        <w:jc w:val="both"/>
        <w:rPr>
          <w:sz w:val="18"/>
          <w:szCs w:val="18"/>
        </w:rPr>
      </w:pPr>
      <w:r w:rsidRPr="00341443">
        <w:rPr>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341443" w:rsidRPr="00341443" w:rsidRDefault="00341443" w:rsidP="00341443">
      <w:pPr>
        <w:pStyle w:val="ac"/>
        <w:tabs>
          <w:tab w:val="left" w:pos="1134"/>
        </w:tabs>
        <w:ind w:left="0" w:firstLine="709"/>
        <w:rPr>
          <w:sz w:val="18"/>
          <w:szCs w:val="18"/>
        </w:rPr>
      </w:pPr>
      <w:r w:rsidRPr="00341443">
        <w:rPr>
          <w:sz w:val="18"/>
          <w:szCs w:val="1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 xml:space="preserve">   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41443" w:rsidRPr="00341443" w:rsidRDefault="00341443" w:rsidP="00341443">
      <w:pPr>
        <w:pStyle w:val="ac"/>
        <w:tabs>
          <w:tab w:val="left" w:pos="1134"/>
        </w:tabs>
        <w:ind w:left="0" w:firstLine="709"/>
        <w:rPr>
          <w:sz w:val="18"/>
          <w:szCs w:val="18"/>
        </w:rPr>
      </w:pPr>
      <w:r w:rsidRPr="00341443">
        <w:rPr>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41443" w:rsidRPr="00341443" w:rsidRDefault="00341443" w:rsidP="00341443">
      <w:pPr>
        <w:pStyle w:val="ac"/>
        <w:tabs>
          <w:tab w:val="left" w:pos="1134"/>
        </w:tabs>
        <w:ind w:left="0" w:firstLine="709"/>
        <w:rPr>
          <w:sz w:val="18"/>
          <w:szCs w:val="18"/>
        </w:rPr>
      </w:pPr>
      <w:r w:rsidRPr="00341443">
        <w:rPr>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Заполненные при проведении контрольного мероприятия проверочные листы должны быть приобщены к акту. </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41443" w:rsidRPr="00341443" w:rsidRDefault="00341443" w:rsidP="00341443">
      <w:pPr>
        <w:pStyle w:val="ac"/>
        <w:tabs>
          <w:tab w:val="left" w:pos="1134"/>
        </w:tabs>
        <w:ind w:left="0" w:firstLine="709"/>
        <w:rPr>
          <w:sz w:val="18"/>
          <w:szCs w:val="18"/>
        </w:rPr>
      </w:pPr>
    </w:p>
    <w:p w:rsidR="00341443" w:rsidRPr="00341443" w:rsidRDefault="00341443" w:rsidP="00341443">
      <w:pPr>
        <w:pStyle w:val="ConsPlusNormal"/>
        <w:tabs>
          <w:tab w:val="left" w:pos="284"/>
        </w:tabs>
        <w:jc w:val="center"/>
        <w:rPr>
          <w:rFonts w:ascii="Times New Roman" w:hAnsi="Times New Roman" w:cs="Times New Roman"/>
          <w:sz w:val="18"/>
          <w:szCs w:val="18"/>
        </w:rPr>
      </w:pPr>
      <w:r w:rsidRPr="00341443">
        <w:rPr>
          <w:rFonts w:ascii="Times New Roman" w:hAnsi="Times New Roman" w:cs="Times New Roman"/>
          <w:sz w:val="18"/>
          <w:szCs w:val="18"/>
        </w:rPr>
        <w:t>4.2. Меры, принимаемые Контрольным органом по результатам контрольных мероприятий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18"/>
          <w:szCs w:val="18"/>
          <w:highlight w:val="yellow"/>
        </w:rPr>
      </w:pPr>
    </w:p>
    <w:p w:rsidR="00341443" w:rsidRPr="00341443" w:rsidRDefault="00341443" w:rsidP="00341443">
      <w:pPr>
        <w:pStyle w:val="ac"/>
        <w:tabs>
          <w:tab w:val="left" w:pos="1134"/>
        </w:tabs>
        <w:ind w:left="0" w:firstLine="709"/>
        <w:rPr>
          <w:sz w:val="18"/>
          <w:szCs w:val="18"/>
        </w:rPr>
      </w:pPr>
      <w:r w:rsidRPr="00341443">
        <w:rPr>
          <w:sz w:val="18"/>
          <w:szCs w:val="1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341443">
        <w:rPr>
          <w:sz w:val="18"/>
          <w:szCs w:val="18"/>
          <w:lang w:eastAsia="en-US"/>
        </w:rPr>
        <w:t xml:space="preserve"> в пределах полномочий, предусмотренных законодательством Российской Федерации, </w:t>
      </w:r>
      <w:r w:rsidRPr="00341443">
        <w:rPr>
          <w:sz w:val="18"/>
          <w:szCs w:val="18"/>
        </w:rPr>
        <w:t xml:space="preserve"> обязан:</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proofErr w:type="gramStart"/>
      <w:r w:rsidRPr="00341443">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41443">
        <w:rPr>
          <w:rFonts w:ascii="Times New Roman" w:hAnsi="Times New Roman" w:cs="Times New Roman"/>
          <w:sz w:val="18"/>
          <w:szCs w:val="18"/>
        </w:rPr>
        <w:t xml:space="preserve"> также других мероприятий, предусмотренных федеральным законом о виде контроля;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proofErr w:type="gramStart"/>
      <w:r w:rsidRPr="00341443">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41443">
        <w:rPr>
          <w:sz w:val="18"/>
          <w:szCs w:val="18"/>
        </w:rPr>
        <w:t xml:space="preserve"> </w:t>
      </w:r>
      <w:proofErr w:type="gramStart"/>
      <w:r w:rsidRPr="00341443">
        <w:rPr>
          <w:sz w:val="18"/>
          <w:szCs w:val="1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341443">
        <w:rPr>
          <w:sz w:val="18"/>
          <w:szCs w:val="18"/>
        </w:rPr>
        <w:t>) причинен;</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26" w:tooltip="Кодекс" w:history="1">
        <w:r w:rsidRPr="00341443">
          <w:rPr>
            <w:rStyle w:val="a5"/>
            <w:rFonts w:ascii="Times New Roman" w:hAnsi="Times New Roman" w:cs="Times New Roman"/>
            <w:sz w:val="18"/>
            <w:szCs w:val="18"/>
          </w:rPr>
          <w:t>Кодексом</w:t>
        </w:r>
      </w:hyperlink>
      <w:r w:rsidRPr="00341443">
        <w:rPr>
          <w:rFonts w:ascii="Times New Roman" w:hAnsi="Times New Roman" w:cs="Times New Roman"/>
          <w:sz w:val="18"/>
          <w:szCs w:val="18"/>
        </w:rPr>
        <w:t xml:space="preserve"> Российской Федерации об административных правонарушениях;</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proofErr w:type="gramStart"/>
      <w:r w:rsidRPr="00341443">
        <w:rPr>
          <w:rFonts w:ascii="Times New Roman" w:hAnsi="Times New Roman" w:cs="Times New Roman"/>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4.2.2. Предписание оформляется по форме согласно приложению 2 к настоящему Положению.</w:t>
      </w:r>
    </w:p>
    <w:p w:rsidR="00341443" w:rsidRPr="00341443" w:rsidRDefault="00341443" w:rsidP="00341443">
      <w:pPr>
        <w:pStyle w:val="ac"/>
        <w:tabs>
          <w:tab w:val="left" w:pos="1134"/>
        </w:tabs>
        <w:ind w:left="0" w:firstLine="709"/>
        <w:rPr>
          <w:sz w:val="18"/>
          <w:szCs w:val="18"/>
        </w:rPr>
      </w:pPr>
      <w:r w:rsidRPr="00341443">
        <w:rPr>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341443">
        <w:rPr>
          <w:rFonts w:ascii="Times New Roman" w:hAnsi="Times New Roman" w:cs="Times New Roman"/>
          <w:sz w:val="18"/>
          <w:szCs w:val="18"/>
        </w:rPr>
        <w:t xml:space="preserve">надзорный) </w:t>
      </w:r>
      <w:proofErr w:type="gramEnd"/>
      <w:r w:rsidRPr="00341443">
        <w:rPr>
          <w:rFonts w:ascii="Times New Roman" w:hAnsi="Times New Roman" w:cs="Times New Roman"/>
          <w:sz w:val="18"/>
          <w:szCs w:val="18"/>
        </w:rPr>
        <w:t xml:space="preserve">орган оценивает исполнение решения на основании представленных документов и сведений, полученной информации. </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w:t>
      </w:r>
      <w:r w:rsidRPr="00341443">
        <w:rPr>
          <w:rFonts w:ascii="Times New Roman" w:hAnsi="Times New Roman" w:cs="Times New Roman"/>
          <w:sz w:val="18"/>
          <w:szCs w:val="18"/>
        </w:rPr>
        <w:lastRenderedPageBreak/>
        <w:t>исполнение указанного решения путем проведения инспекционного визита, рейдового осмотра или документарной проверки.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В случае</w:t>
      </w:r>
      <w:proofErr w:type="gramStart"/>
      <w:r w:rsidRPr="00341443">
        <w:rPr>
          <w:rFonts w:ascii="Times New Roman" w:hAnsi="Times New Roman" w:cs="Times New Roman"/>
          <w:sz w:val="18"/>
          <w:szCs w:val="18"/>
        </w:rPr>
        <w:t>,</w:t>
      </w:r>
      <w:proofErr w:type="gramEnd"/>
      <w:r w:rsidRPr="00341443">
        <w:rPr>
          <w:rFonts w:ascii="Times New Roman" w:hAnsi="Times New Roman" w:cs="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4.2.7. В случае</w:t>
      </w:r>
      <w:proofErr w:type="gramStart"/>
      <w:r w:rsidRPr="00341443">
        <w:rPr>
          <w:rFonts w:ascii="Times New Roman" w:hAnsi="Times New Roman" w:cs="Times New Roman"/>
          <w:sz w:val="18"/>
          <w:szCs w:val="18"/>
        </w:rPr>
        <w:t>,</w:t>
      </w:r>
      <w:proofErr w:type="gramEnd"/>
      <w:r w:rsidRPr="00341443">
        <w:rPr>
          <w:rFonts w:ascii="Times New Roman" w:hAnsi="Times New Roman" w:cs="Times New Roman"/>
          <w:sz w:val="18"/>
          <w:szCs w:val="1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41443" w:rsidRPr="00341443" w:rsidRDefault="00341443" w:rsidP="00341443">
      <w:pPr>
        <w:pStyle w:val="HTML"/>
        <w:ind w:firstLine="709"/>
        <w:jc w:val="both"/>
        <w:rPr>
          <w:rFonts w:ascii="Times New Roman" w:hAnsi="Times New Roman" w:cs="Times New Roman"/>
          <w:sz w:val="18"/>
          <w:szCs w:val="18"/>
        </w:rPr>
      </w:pPr>
    </w:p>
    <w:p w:rsidR="00341443" w:rsidRPr="00341443" w:rsidRDefault="00341443" w:rsidP="00341443">
      <w:pPr>
        <w:pStyle w:val="ac"/>
        <w:tabs>
          <w:tab w:val="left" w:pos="1134"/>
        </w:tabs>
        <w:ind w:left="0"/>
        <w:jc w:val="center"/>
        <w:rPr>
          <w:sz w:val="18"/>
          <w:szCs w:val="18"/>
        </w:rPr>
      </w:pPr>
      <w:r w:rsidRPr="00341443">
        <w:rPr>
          <w:sz w:val="18"/>
          <w:szCs w:val="18"/>
        </w:rPr>
        <w:t>4.3. Плановые контрольные мероприятия</w:t>
      </w:r>
    </w:p>
    <w:p w:rsidR="00341443" w:rsidRPr="00341443" w:rsidRDefault="00341443" w:rsidP="00341443">
      <w:pPr>
        <w:pStyle w:val="ac"/>
        <w:tabs>
          <w:tab w:val="left" w:pos="1134"/>
        </w:tabs>
        <w:ind w:left="709"/>
        <w:jc w:val="center"/>
        <w:rPr>
          <w:b/>
          <w:bCs/>
          <w:sz w:val="18"/>
          <w:szCs w:val="18"/>
        </w:rPr>
      </w:pPr>
    </w:p>
    <w:p w:rsidR="00341443" w:rsidRPr="00341443" w:rsidRDefault="00341443" w:rsidP="00341443">
      <w:pPr>
        <w:shd w:val="clear" w:color="auto" w:fill="FFFFFF"/>
        <w:tabs>
          <w:tab w:val="left" w:pos="709"/>
        </w:tabs>
        <w:ind w:firstLine="709"/>
        <w:jc w:val="both"/>
        <w:textAlignment w:val="baseline"/>
        <w:rPr>
          <w:spacing w:val="2"/>
          <w:sz w:val="18"/>
          <w:szCs w:val="18"/>
        </w:rPr>
      </w:pPr>
      <w:r w:rsidRPr="00341443">
        <w:rPr>
          <w:sz w:val="18"/>
          <w:szCs w:val="18"/>
        </w:rPr>
        <w:t>4.3.1. Муниципальный</w:t>
      </w:r>
      <w:r w:rsidRPr="00341443">
        <w:rPr>
          <w:sz w:val="18"/>
          <w:szCs w:val="18"/>
          <w:shd w:val="clear" w:color="auto" w:fill="FFFFFF"/>
        </w:rPr>
        <w:t xml:space="preserve"> контроль </w:t>
      </w:r>
      <w:r w:rsidRPr="00341443">
        <w:rPr>
          <w:spacing w:val="2"/>
          <w:sz w:val="18"/>
          <w:szCs w:val="18"/>
        </w:rPr>
        <w:t xml:space="preserve">на автомобильном транспорте, городском наземном электрическом транспорте и в дорожном хозяйстве в </w:t>
      </w:r>
      <w:r w:rsidRPr="00341443">
        <w:rPr>
          <w:sz w:val="18"/>
          <w:szCs w:val="18"/>
        </w:rPr>
        <w:t xml:space="preserve">границах населенных пунктов Красносельского сельсовета Чановского района Новосибирской области </w:t>
      </w:r>
      <w:r w:rsidRPr="00341443">
        <w:rPr>
          <w:sz w:val="18"/>
          <w:szCs w:val="18"/>
          <w:shd w:val="clear" w:color="auto" w:fill="FFFFFF"/>
        </w:rPr>
        <w:t>осуществляется без проведения плановых контрольных (надзорных) мероприятий</w:t>
      </w:r>
      <w:r w:rsidRPr="00341443">
        <w:rPr>
          <w:sz w:val="18"/>
          <w:szCs w:val="18"/>
        </w:rPr>
        <w:t>.</w:t>
      </w:r>
    </w:p>
    <w:p w:rsidR="00341443" w:rsidRPr="00341443" w:rsidRDefault="00341443" w:rsidP="00341443">
      <w:pPr>
        <w:pStyle w:val="ac"/>
        <w:tabs>
          <w:tab w:val="left" w:pos="1134"/>
        </w:tabs>
        <w:ind w:left="0" w:firstLine="709"/>
        <w:rPr>
          <w:sz w:val="18"/>
          <w:szCs w:val="18"/>
        </w:rPr>
      </w:pPr>
    </w:p>
    <w:p w:rsidR="00341443" w:rsidRPr="00341443" w:rsidRDefault="00341443" w:rsidP="00341443">
      <w:pPr>
        <w:pStyle w:val="ac"/>
        <w:tabs>
          <w:tab w:val="left" w:pos="1134"/>
        </w:tabs>
        <w:ind w:left="0"/>
        <w:jc w:val="center"/>
        <w:rPr>
          <w:sz w:val="18"/>
          <w:szCs w:val="18"/>
        </w:rPr>
      </w:pPr>
      <w:r w:rsidRPr="00341443">
        <w:rPr>
          <w:sz w:val="18"/>
          <w:szCs w:val="18"/>
        </w:rPr>
        <w:t>4.4. Внеплановые контрольные мероприятия</w:t>
      </w:r>
    </w:p>
    <w:p w:rsidR="00341443" w:rsidRPr="00341443" w:rsidRDefault="00341443" w:rsidP="00341443">
      <w:pPr>
        <w:pStyle w:val="ac"/>
        <w:tabs>
          <w:tab w:val="left" w:pos="1134"/>
        </w:tabs>
        <w:ind w:left="709"/>
        <w:jc w:val="center"/>
        <w:rPr>
          <w:b/>
          <w:bCs/>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41443" w:rsidRPr="00341443" w:rsidRDefault="00341443" w:rsidP="00341443">
      <w:pPr>
        <w:pStyle w:val="ac"/>
        <w:tabs>
          <w:tab w:val="left" w:pos="1134"/>
        </w:tabs>
        <w:ind w:left="0" w:firstLine="709"/>
        <w:rPr>
          <w:sz w:val="18"/>
          <w:szCs w:val="18"/>
        </w:rPr>
      </w:pPr>
      <w:r w:rsidRPr="00341443">
        <w:rPr>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4.4.4. В случае</w:t>
      </w:r>
      <w:proofErr w:type="gramStart"/>
      <w:r w:rsidRPr="00341443">
        <w:rPr>
          <w:rFonts w:ascii="Times New Roman" w:hAnsi="Times New Roman" w:cs="Times New Roman"/>
          <w:sz w:val="18"/>
          <w:szCs w:val="18"/>
        </w:rPr>
        <w:t>,</w:t>
      </w:r>
      <w:proofErr w:type="gramEnd"/>
      <w:r w:rsidRPr="00341443">
        <w:rPr>
          <w:rFonts w:ascii="Times New Roman" w:hAnsi="Times New Roman" w:cs="Times New Roman"/>
          <w:sz w:val="18"/>
          <w:szCs w:val="1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18"/>
          <w:szCs w:val="18"/>
          <w:u w:val="single"/>
        </w:rPr>
      </w:pPr>
    </w:p>
    <w:p w:rsidR="00341443" w:rsidRPr="00341443" w:rsidRDefault="00341443" w:rsidP="00341443">
      <w:pPr>
        <w:tabs>
          <w:tab w:val="left" w:pos="1134"/>
        </w:tabs>
        <w:jc w:val="center"/>
        <w:rPr>
          <w:sz w:val="18"/>
          <w:szCs w:val="18"/>
        </w:rPr>
      </w:pPr>
      <w:r w:rsidRPr="00341443">
        <w:rPr>
          <w:sz w:val="18"/>
          <w:szCs w:val="18"/>
        </w:rPr>
        <w:t>4.5. Документарная проверка</w:t>
      </w:r>
    </w:p>
    <w:p w:rsidR="00341443" w:rsidRPr="00341443" w:rsidRDefault="00341443" w:rsidP="00341443">
      <w:pPr>
        <w:pStyle w:val="ac"/>
        <w:tabs>
          <w:tab w:val="left" w:pos="1134"/>
        </w:tabs>
        <w:ind w:left="709"/>
        <w:jc w:val="center"/>
        <w:rPr>
          <w:b/>
          <w:bCs/>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 xml:space="preserve">4.5.1. </w:t>
      </w:r>
      <w:proofErr w:type="gramStart"/>
      <w:r w:rsidRPr="00341443">
        <w:rPr>
          <w:sz w:val="18"/>
          <w:szCs w:val="1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41443" w:rsidRPr="00341443" w:rsidRDefault="00341443" w:rsidP="00341443">
      <w:pPr>
        <w:tabs>
          <w:tab w:val="left" w:pos="1134"/>
        </w:tabs>
        <w:ind w:firstLine="709"/>
        <w:jc w:val="both"/>
        <w:rPr>
          <w:sz w:val="18"/>
          <w:szCs w:val="18"/>
        </w:rPr>
      </w:pPr>
      <w:r w:rsidRPr="00341443">
        <w:rPr>
          <w:sz w:val="18"/>
          <w:szCs w:val="18"/>
        </w:rPr>
        <w:t>4.5.2. В случае</w:t>
      </w:r>
      <w:proofErr w:type="gramStart"/>
      <w:r w:rsidRPr="00341443">
        <w:rPr>
          <w:sz w:val="18"/>
          <w:szCs w:val="18"/>
        </w:rPr>
        <w:t>,</w:t>
      </w:r>
      <w:proofErr w:type="gramEnd"/>
      <w:r w:rsidRPr="00341443">
        <w:rPr>
          <w:sz w:val="18"/>
          <w:szCs w:val="1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41443" w:rsidRPr="00341443" w:rsidRDefault="00341443" w:rsidP="00341443">
      <w:pPr>
        <w:pStyle w:val="ac"/>
        <w:tabs>
          <w:tab w:val="left" w:pos="1134"/>
        </w:tabs>
        <w:ind w:left="0" w:firstLine="709"/>
        <w:rPr>
          <w:sz w:val="18"/>
          <w:szCs w:val="18"/>
        </w:rPr>
      </w:pPr>
      <w:r w:rsidRPr="00341443">
        <w:rPr>
          <w:sz w:val="18"/>
          <w:szCs w:val="18"/>
        </w:rPr>
        <w:t xml:space="preserve">4.5.3. Срок проведения документарной проверки не может превышать десять рабочих дней. </w:t>
      </w:r>
    </w:p>
    <w:p w:rsidR="00341443" w:rsidRPr="00341443" w:rsidRDefault="00341443" w:rsidP="00341443">
      <w:pPr>
        <w:pStyle w:val="ac"/>
        <w:tabs>
          <w:tab w:val="left" w:pos="1134"/>
        </w:tabs>
        <w:ind w:left="0" w:firstLine="709"/>
        <w:rPr>
          <w:sz w:val="18"/>
          <w:szCs w:val="18"/>
        </w:rPr>
      </w:pPr>
      <w:r w:rsidRPr="00341443">
        <w:rPr>
          <w:sz w:val="18"/>
          <w:szCs w:val="18"/>
        </w:rPr>
        <w:t>В указанный срок не включается период с момента:</w:t>
      </w:r>
    </w:p>
    <w:p w:rsidR="00341443" w:rsidRPr="00341443" w:rsidRDefault="00341443" w:rsidP="00341443">
      <w:pPr>
        <w:pStyle w:val="ac"/>
        <w:tabs>
          <w:tab w:val="left" w:pos="1134"/>
        </w:tabs>
        <w:ind w:left="0" w:firstLine="709"/>
        <w:rPr>
          <w:sz w:val="18"/>
          <w:szCs w:val="18"/>
        </w:rPr>
      </w:pPr>
      <w:r w:rsidRPr="00341443">
        <w:rPr>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41443" w:rsidRPr="00341443" w:rsidRDefault="00341443" w:rsidP="00341443">
      <w:pPr>
        <w:pStyle w:val="ac"/>
        <w:tabs>
          <w:tab w:val="left" w:pos="1134"/>
        </w:tabs>
        <w:ind w:left="0" w:firstLine="709"/>
        <w:rPr>
          <w:sz w:val="18"/>
          <w:szCs w:val="18"/>
        </w:rPr>
      </w:pPr>
      <w:r w:rsidRPr="00341443">
        <w:rPr>
          <w:sz w:val="18"/>
          <w:szCs w:val="18"/>
        </w:rPr>
        <w:t>2) период с момента направления контролируемому лицу информации Контрольного органа:</w:t>
      </w:r>
    </w:p>
    <w:p w:rsidR="00341443" w:rsidRPr="00341443" w:rsidRDefault="00341443" w:rsidP="00341443">
      <w:pPr>
        <w:pStyle w:val="ac"/>
        <w:tabs>
          <w:tab w:val="left" w:pos="1134"/>
        </w:tabs>
        <w:ind w:left="0" w:firstLine="709"/>
        <w:rPr>
          <w:sz w:val="18"/>
          <w:szCs w:val="18"/>
        </w:rPr>
      </w:pPr>
      <w:r w:rsidRPr="00341443">
        <w:rPr>
          <w:sz w:val="18"/>
          <w:szCs w:val="18"/>
        </w:rPr>
        <w:t>о выявлении ошибок и (или) противоречий в представленных контролируемым лицом документах;</w:t>
      </w:r>
    </w:p>
    <w:p w:rsidR="00341443" w:rsidRPr="00341443" w:rsidRDefault="00341443" w:rsidP="00341443">
      <w:pPr>
        <w:pStyle w:val="ac"/>
        <w:tabs>
          <w:tab w:val="left" w:pos="1134"/>
        </w:tabs>
        <w:ind w:left="0" w:firstLine="709"/>
        <w:rPr>
          <w:sz w:val="18"/>
          <w:szCs w:val="18"/>
        </w:rPr>
      </w:pPr>
      <w:r w:rsidRPr="00341443">
        <w:rPr>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41443" w:rsidRPr="00341443" w:rsidRDefault="00341443" w:rsidP="00341443">
      <w:pPr>
        <w:pStyle w:val="ac"/>
        <w:tabs>
          <w:tab w:val="left" w:pos="1134"/>
        </w:tabs>
        <w:ind w:left="0" w:firstLine="709"/>
        <w:rPr>
          <w:sz w:val="18"/>
          <w:szCs w:val="18"/>
        </w:rPr>
      </w:pPr>
      <w:r w:rsidRPr="00341443">
        <w:rPr>
          <w:sz w:val="18"/>
          <w:szCs w:val="18"/>
        </w:rPr>
        <w:t>4.5.4. Перечень допустимых контрольных действий совершаемых в ходе документарной проверки: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bookmarkStart w:id="8" w:name="_Hlk73716001"/>
      <w:r w:rsidRPr="00341443">
        <w:rPr>
          <w:rFonts w:ascii="Times New Roman" w:hAnsi="Times New Roman" w:cs="Times New Roman"/>
          <w:sz w:val="18"/>
          <w:szCs w:val="18"/>
        </w:rPr>
        <w:t>1) истребование документов;</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2) получение письменных объяснений.</w:t>
      </w:r>
      <w:bookmarkEnd w:id="8"/>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Контролируемое лицо в течение 10 рабочих дней со дня получения данного требования направляет </w:t>
      </w:r>
      <w:proofErr w:type="spellStart"/>
      <w:r w:rsidRPr="00341443">
        <w:rPr>
          <w:rFonts w:ascii="Times New Roman" w:hAnsi="Times New Roman" w:cs="Times New Roman"/>
          <w:sz w:val="18"/>
          <w:szCs w:val="18"/>
        </w:rPr>
        <w:t>истребуемые</w:t>
      </w:r>
      <w:proofErr w:type="spellEnd"/>
      <w:r w:rsidRPr="00341443">
        <w:rPr>
          <w:rFonts w:ascii="Times New Roman" w:hAnsi="Times New Roman" w:cs="Times New Roman"/>
          <w:sz w:val="18"/>
          <w:szCs w:val="1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41443">
        <w:rPr>
          <w:rFonts w:ascii="Times New Roman" w:hAnsi="Times New Roman" w:cs="Times New Roman"/>
          <w:sz w:val="18"/>
          <w:szCs w:val="18"/>
        </w:rPr>
        <w:t>истребуемые</w:t>
      </w:r>
      <w:proofErr w:type="spellEnd"/>
      <w:r w:rsidRPr="00341443">
        <w:rPr>
          <w:rFonts w:ascii="Times New Roman" w:hAnsi="Times New Roman" w:cs="Times New Roman"/>
          <w:sz w:val="18"/>
          <w:szCs w:val="18"/>
        </w:rPr>
        <w:t xml:space="preserve"> документы.</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lastRenderedPageBreak/>
        <w:t>4.5.6. Письменные объяснения могут быть запрошены инспектором от контролируемого лица или его представителя, свидетелей.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Письменные объяснения оформляются путем составления письменного документа в свободной форме. </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41443" w:rsidRPr="00341443" w:rsidRDefault="00341443" w:rsidP="00341443">
      <w:pPr>
        <w:pStyle w:val="ac"/>
        <w:tabs>
          <w:tab w:val="left" w:pos="1134"/>
        </w:tabs>
        <w:ind w:left="0" w:firstLine="709"/>
        <w:rPr>
          <w:sz w:val="18"/>
          <w:szCs w:val="18"/>
        </w:rPr>
      </w:pPr>
      <w:r w:rsidRPr="00341443">
        <w:rPr>
          <w:sz w:val="18"/>
          <w:szCs w:val="18"/>
        </w:rPr>
        <w:t>4.5.7. Внеплановая документарная проверка проводится без согласования с органами прокуратуры.</w:t>
      </w:r>
    </w:p>
    <w:p w:rsidR="00341443" w:rsidRPr="00341443" w:rsidRDefault="00341443" w:rsidP="00341443">
      <w:pPr>
        <w:pStyle w:val="ac"/>
        <w:tabs>
          <w:tab w:val="left" w:pos="1134"/>
        </w:tabs>
        <w:ind w:left="709"/>
        <w:rPr>
          <w:sz w:val="18"/>
          <w:szCs w:val="18"/>
        </w:rPr>
      </w:pPr>
    </w:p>
    <w:p w:rsidR="00341443" w:rsidRPr="00341443" w:rsidRDefault="00341443" w:rsidP="00341443">
      <w:pPr>
        <w:pStyle w:val="ac"/>
        <w:tabs>
          <w:tab w:val="left" w:pos="1134"/>
        </w:tabs>
        <w:ind w:left="0"/>
        <w:jc w:val="center"/>
        <w:rPr>
          <w:sz w:val="18"/>
          <w:szCs w:val="18"/>
        </w:rPr>
      </w:pPr>
      <w:r w:rsidRPr="00341443">
        <w:rPr>
          <w:sz w:val="18"/>
          <w:szCs w:val="18"/>
        </w:rPr>
        <w:t>4.6. Выездная проверка</w:t>
      </w:r>
    </w:p>
    <w:p w:rsidR="00341443" w:rsidRPr="00341443" w:rsidRDefault="00341443" w:rsidP="00341443">
      <w:pPr>
        <w:pStyle w:val="ac"/>
        <w:tabs>
          <w:tab w:val="left" w:pos="1134"/>
        </w:tabs>
        <w:ind w:left="0" w:firstLine="709"/>
        <w:rPr>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41443" w:rsidRPr="00341443" w:rsidRDefault="00341443" w:rsidP="00341443">
      <w:pPr>
        <w:pStyle w:val="ac"/>
        <w:tabs>
          <w:tab w:val="left" w:pos="1134"/>
        </w:tabs>
        <w:ind w:left="0" w:firstLine="709"/>
        <w:rPr>
          <w:sz w:val="18"/>
          <w:szCs w:val="18"/>
        </w:rPr>
      </w:pPr>
      <w:r w:rsidRPr="00341443">
        <w:rPr>
          <w:sz w:val="18"/>
          <w:szCs w:val="18"/>
        </w:rPr>
        <w:t>4.6.2. Выездная проверка проводится в случае, если не представляется возможным:</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41443" w:rsidRPr="00341443" w:rsidRDefault="00341443" w:rsidP="00341443">
      <w:pPr>
        <w:pStyle w:val="HTML"/>
        <w:ind w:firstLine="709"/>
        <w:jc w:val="both"/>
        <w:rPr>
          <w:rFonts w:ascii="Times New Roman" w:hAnsi="Times New Roman" w:cs="Times New Roman"/>
          <w:sz w:val="18"/>
          <w:szCs w:val="18"/>
        </w:rPr>
      </w:pPr>
      <w:proofErr w:type="gramStart"/>
      <w:r w:rsidRPr="00341443">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41443" w:rsidRPr="00341443" w:rsidRDefault="00341443" w:rsidP="00341443">
      <w:pPr>
        <w:tabs>
          <w:tab w:val="left" w:pos="1134"/>
        </w:tabs>
        <w:ind w:firstLine="709"/>
        <w:jc w:val="both"/>
        <w:rPr>
          <w:sz w:val="18"/>
          <w:szCs w:val="18"/>
        </w:rPr>
      </w:pPr>
      <w:r w:rsidRPr="00341443">
        <w:rPr>
          <w:sz w:val="18"/>
          <w:szCs w:val="18"/>
        </w:rPr>
        <w:t xml:space="preserve">4.6.4. Контрольный орган уведомляет контролируемое лицо о проведении выездной проверки не </w:t>
      </w:r>
      <w:proofErr w:type="gramStart"/>
      <w:r w:rsidRPr="00341443">
        <w:rPr>
          <w:sz w:val="18"/>
          <w:szCs w:val="18"/>
        </w:rPr>
        <w:t>позднее</w:t>
      </w:r>
      <w:proofErr w:type="gramEnd"/>
      <w:r w:rsidRPr="00341443">
        <w:rPr>
          <w:sz w:val="18"/>
          <w:szCs w:val="18"/>
        </w:rPr>
        <w:t xml:space="preserve"> чем за двадцать четыре часа до ее начала путем направления контролируемому лицу копии решения о проведении выездной проверки.</w:t>
      </w:r>
    </w:p>
    <w:p w:rsidR="00341443" w:rsidRPr="00341443" w:rsidRDefault="00341443" w:rsidP="00341443">
      <w:pPr>
        <w:pStyle w:val="ac"/>
        <w:tabs>
          <w:tab w:val="left" w:pos="1134"/>
        </w:tabs>
        <w:ind w:left="0" w:firstLine="709"/>
        <w:rPr>
          <w:sz w:val="18"/>
          <w:szCs w:val="18"/>
        </w:rPr>
      </w:pPr>
      <w:r w:rsidRPr="00341443">
        <w:rPr>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41443" w:rsidRPr="00341443" w:rsidRDefault="00341443" w:rsidP="00341443">
      <w:pPr>
        <w:pStyle w:val="ac"/>
        <w:tabs>
          <w:tab w:val="left" w:pos="1134"/>
        </w:tabs>
        <w:ind w:left="0" w:firstLine="709"/>
        <w:rPr>
          <w:sz w:val="18"/>
          <w:szCs w:val="18"/>
        </w:rPr>
      </w:pPr>
      <w:r w:rsidRPr="00341443">
        <w:rPr>
          <w:sz w:val="18"/>
          <w:szCs w:val="18"/>
        </w:rPr>
        <w:t>4.6.6. Срок проведения выездной проверки составляет не более десяти рабочих дней.</w:t>
      </w:r>
    </w:p>
    <w:p w:rsidR="00341443" w:rsidRPr="00341443" w:rsidRDefault="00341443" w:rsidP="00341443">
      <w:pPr>
        <w:pStyle w:val="ac"/>
        <w:tabs>
          <w:tab w:val="left" w:pos="1134"/>
        </w:tabs>
        <w:ind w:left="0" w:firstLine="709"/>
        <w:rPr>
          <w:sz w:val="18"/>
          <w:szCs w:val="18"/>
        </w:rPr>
      </w:pPr>
      <w:r w:rsidRPr="00341443">
        <w:rPr>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41443">
        <w:rPr>
          <w:sz w:val="18"/>
          <w:szCs w:val="18"/>
        </w:rPr>
        <w:t>микропредприятия</w:t>
      </w:r>
      <w:proofErr w:type="spellEnd"/>
      <w:r w:rsidRPr="00341443">
        <w:rPr>
          <w:sz w:val="18"/>
          <w:szCs w:val="18"/>
        </w:rPr>
        <w:t>.</w:t>
      </w:r>
    </w:p>
    <w:p w:rsidR="00341443" w:rsidRPr="00341443" w:rsidRDefault="00341443" w:rsidP="00341443">
      <w:pPr>
        <w:tabs>
          <w:tab w:val="left" w:pos="1134"/>
        </w:tabs>
        <w:ind w:firstLine="709"/>
        <w:jc w:val="both"/>
        <w:rPr>
          <w:sz w:val="18"/>
          <w:szCs w:val="18"/>
        </w:rPr>
      </w:pPr>
      <w:r w:rsidRPr="00341443">
        <w:rPr>
          <w:sz w:val="18"/>
          <w:szCs w:val="18"/>
        </w:rPr>
        <w:t>4.6.7. Перечень допустимых контрольных действий в ходе выездной проверки: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bookmarkStart w:id="9" w:name="_Hlk73715973"/>
      <w:r w:rsidRPr="00341443">
        <w:rPr>
          <w:rFonts w:ascii="Times New Roman" w:hAnsi="Times New Roman" w:cs="Times New Roman"/>
          <w:sz w:val="18"/>
          <w:szCs w:val="18"/>
        </w:rPr>
        <w:t>1) осмотр;</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2) опрос;</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3) истребование документов;</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 получение письменных объяснений.</w:t>
      </w:r>
      <w:bookmarkEnd w:id="9"/>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По результатам осмотра составляется протокол осмотра.</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4.6.11. Представление контролируемым лицом </w:t>
      </w:r>
      <w:proofErr w:type="spellStart"/>
      <w:r w:rsidRPr="00341443">
        <w:rPr>
          <w:rFonts w:ascii="Times New Roman" w:hAnsi="Times New Roman" w:cs="Times New Roman"/>
          <w:sz w:val="18"/>
          <w:szCs w:val="18"/>
        </w:rPr>
        <w:t>истребуемых</w:t>
      </w:r>
      <w:proofErr w:type="spellEnd"/>
      <w:r w:rsidRPr="00341443">
        <w:rPr>
          <w:rFonts w:ascii="Times New Roman" w:hAnsi="Times New Roman" w:cs="Times New Roman"/>
          <w:sz w:val="18"/>
          <w:szCs w:val="18"/>
        </w:rPr>
        <w:t xml:space="preserve"> документов, письменных объяснений, осуществляется в соответствии с пунктами 4.5.5, 4.5.6 настоящего Положения.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41443" w:rsidRPr="00341443" w:rsidRDefault="00341443" w:rsidP="00341443">
      <w:pPr>
        <w:pStyle w:val="ac"/>
        <w:tabs>
          <w:tab w:val="left" w:pos="1134"/>
        </w:tabs>
        <w:ind w:left="0" w:firstLine="709"/>
        <w:rPr>
          <w:sz w:val="18"/>
          <w:szCs w:val="18"/>
        </w:rPr>
      </w:pPr>
      <w:r w:rsidRPr="00341443">
        <w:rPr>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41443">
        <w:rPr>
          <w:sz w:val="18"/>
          <w:szCs w:val="18"/>
        </w:rPr>
        <w:t>деятельности</w:t>
      </w:r>
      <w:proofErr w:type="gramEnd"/>
      <w:r w:rsidRPr="00341443">
        <w:rPr>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w:t>
      </w:r>
      <w:r w:rsidRPr="00341443">
        <w:rPr>
          <w:sz w:val="18"/>
          <w:szCs w:val="18"/>
        </w:rPr>
        <w:lastRenderedPageBreak/>
        <w:t xml:space="preserve">лицо о невозможности проведения контрольных мероприятий в порядке, предусмотренном </w:t>
      </w:r>
      <w:hyperlink r:id="rId27" w:tooltip="Федеральный закон от 31.07.2020 N 248-ФЗ" w:history="1">
        <w:r w:rsidRPr="00341443">
          <w:rPr>
            <w:rStyle w:val="a5"/>
            <w:sz w:val="18"/>
            <w:szCs w:val="18"/>
          </w:rPr>
          <w:t>частями 4</w:t>
        </w:r>
      </w:hyperlink>
      <w:r w:rsidRPr="00341443">
        <w:rPr>
          <w:sz w:val="18"/>
          <w:szCs w:val="18"/>
        </w:rPr>
        <w:t xml:space="preserve"> и </w:t>
      </w:r>
      <w:hyperlink r:id="rId28" w:tooltip="Федеральный закон от 31.07.2020 N 248-ФЗ" w:history="1">
        <w:r w:rsidRPr="00341443">
          <w:rPr>
            <w:rStyle w:val="a5"/>
            <w:sz w:val="18"/>
            <w:szCs w:val="18"/>
          </w:rPr>
          <w:t>5 статьи 21</w:t>
        </w:r>
      </w:hyperlink>
      <w:r w:rsidRPr="00341443">
        <w:rPr>
          <w:sz w:val="18"/>
          <w:szCs w:val="18"/>
        </w:rPr>
        <w:t xml:space="preserve"> Федеральным законом № 248-ФЗ. </w:t>
      </w:r>
    </w:p>
    <w:p w:rsidR="00341443" w:rsidRPr="00341443" w:rsidRDefault="00341443" w:rsidP="00341443">
      <w:pPr>
        <w:pStyle w:val="ac"/>
        <w:tabs>
          <w:tab w:val="left" w:pos="1134"/>
        </w:tabs>
        <w:ind w:left="0" w:firstLine="709"/>
        <w:rPr>
          <w:sz w:val="18"/>
          <w:szCs w:val="18"/>
        </w:rPr>
      </w:pPr>
      <w:r w:rsidRPr="00341443">
        <w:rPr>
          <w:sz w:val="18"/>
          <w:szCs w:val="1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41443" w:rsidRPr="00341443" w:rsidRDefault="00341443" w:rsidP="00341443">
      <w:pPr>
        <w:pStyle w:val="ac"/>
        <w:tabs>
          <w:tab w:val="left" w:pos="1134"/>
        </w:tabs>
        <w:ind w:left="0" w:firstLine="709"/>
        <w:rPr>
          <w:sz w:val="18"/>
          <w:szCs w:val="18"/>
        </w:rPr>
      </w:pPr>
      <w:r w:rsidRPr="00341443">
        <w:rPr>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1) временной нетрудоспособности;</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2) необходимости явки по вызову (извещениям, повесткам) судов, правоохранительных органов, военных комиссариатов;</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18"/>
          <w:szCs w:val="18"/>
        </w:rPr>
      </w:pPr>
      <w:r w:rsidRPr="00341443">
        <w:rPr>
          <w:sz w:val="18"/>
          <w:szCs w:val="18"/>
        </w:rPr>
        <w:t>4) нахождения в служебной командировке.</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341443">
        <w:rPr>
          <w:rFonts w:ascii="Times New Roman" w:hAnsi="Times New Roman" w:cs="Times New Roman"/>
          <w:sz w:val="18"/>
          <w:szCs w:val="18"/>
        </w:rPr>
        <w:t>4.7. Инспекционный визит, рейдовый осмотр</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18"/>
          <w:szCs w:val="18"/>
        </w:rPr>
      </w:pP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1443" w:rsidRPr="00341443" w:rsidRDefault="00341443" w:rsidP="00341443">
      <w:pPr>
        <w:pStyle w:val="ac"/>
        <w:tabs>
          <w:tab w:val="left" w:pos="1134"/>
        </w:tabs>
        <w:ind w:left="0" w:firstLine="709"/>
        <w:rPr>
          <w:sz w:val="18"/>
          <w:szCs w:val="18"/>
        </w:rPr>
      </w:pPr>
      <w:r w:rsidRPr="00341443">
        <w:rPr>
          <w:sz w:val="18"/>
          <w:szCs w:val="18"/>
        </w:rPr>
        <w:t>4.7.2. Перечень допустимых контрольных действий в ходе инспекционного визита:</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bookmarkStart w:id="10" w:name="_Hlk73715943"/>
      <w:r w:rsidRPr="00341443">
        <w:rPr>
          <w:rFonts w:ascii="Times New Roman" w:hAnsi="Times New Roman" w:cs="Times New Roman"/>
          <w:sz w:val="18"/>
          <w:szCs w:val="18"/>
        </w:rPr>
        <w:t>а) осмотр;</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б) опрос;</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в) получение письменных объяснений;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г) истребование документов</w:t>
      </w:r>
      <w:bookmarkEnd w:id="10"/>
      <w:r w:rsidRPr="00341443">
        <w:rPr>
          <w:rFonts w:ascii="Times New Roman" w:hAnsi="Times New Roman" w:cs="Times New Roman"/>
          <w:sz w:val="18"/>
          <w:szCs w:val="1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Срок взаимодействия с одним контролируемым лицом в период проведения рейдового осмотра не может превышать один рабочий день.</w:t>
      </w:r>
    </w:p>
    <w:p w:rsidR="00341443" w:rsidRPr="00341443" w:rsidRDefault="00341443" w:rsidP="00341443">
      <w:pPr>
        <w:pStyle w:val="ac"/>
        <w:tabs>
          <w:tab w:val="left" w:pos="1134"/>
        </w:tabs>
        <w:ind w:left="0" w:firstLine="709"/>
        <w:rPr>
          <w:sz w:val="18"/>
          <w:szCs w:val="18"/>
        </w:rPr>
      </w:pPr>
      <w:r w:rsidRPr="00341443">
        <w:rPr>
          <w:sz w:val="18"/>
          <w:szCs w:val="18"/>
        </w:rPr>
        <w:t>4.7.5. Перечень допустимых контрольных действий в ходе рейдового осмотра:</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bookmarkStart w:id="11" w:name="_Hlk73715920"/>
      <w:r w:rsidRPr="00341443">
        <w:rPr>
          <w:rFonts w:ascii="Times New Roman" w:hAnsi="Times New Roman" w:cs="Times New Roman"/>
          <w:sz w:val="18"/>
          <w:szCs w:val="18"/>
        </w:rPr>
        <w:t>а) осмотр;</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б) опрос;</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в) получение письменных объяснений;</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г) истребование документов</w:t>
      </w:r>
      <w:bookmarkEnd w:id="11"/>
      <w:r w:rsidRPr="00341443">
        <w:rPr>
          <w:rFonts w:ascii="Times New Roman" w:hAnsi="Times New Roman" w:cs="Times New Roman"/>
          <w:sz w:val="18"/>
          <w:szCs w:val="18"/>
        </w:rPr>
        <w:t>.</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4.7.7. В случае</w:t>
      </w:r>
      <w:proofErr w:type="gramStart"/>
      <w:r w:rsidRPr="00341443">
        <w:rPr>
          <w:rFonts w:ascii="Times New Roman" w:hAnsi="Times New Roman" w:cs="Times New Roman"/>
          <w:sz w:val="18"/>
          <w:szCs w:val="18"/>
        </w:rPr>
        <w:t>,</w:t>
      </w:r>
      <w:proofErr w:type="gramEnd"/>
      <w:r w:rsidRPr="00341443">
        <w:rPr>
          <w:rFonts w:ascii="Times New Roman" w:hAnsi="Times New Roman" w:cs="Times New Roman"/>
          <w:sz w:val="18"/>
          <w:szCs w:val="1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18"/>
          <w:szCs w:val="18"/>
        </w:rPr>
      </w:pPr>
      <w:r w:rsidRPr="00341443">
        <w:rPr>
          <w:rFonts w:ascii="Times New Roman" w:hAnsi="Times New Roman" w:cs="Times New Roman"/>
          <w:sz w:val="18"/>
          <w:szCs w:val="18"/>
        </w:rPr>
        <w:t>4.8. Наблюдение за соблюдением обязательных требований (мониторинг безопасности)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bCs/>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 xml:space="preserve">4.8.1. </w:t>
      </w:r>
      <w:proofErr w:type="gramStart"/>
      <w:r w:rsidRPr="00341443">
        <w:rPr>
          <w:sz w:val="18"/>
          <w:szCs w:val="1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41443">
        <w:rPr>
          <w:sz w:val="18"/>
          <w:szCs w:val="1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2) решение об объявлении предостережения;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341443">
        <w:rPr>
          <w:rFonts w:ascii="Times New Roman" w:hAnsi="Times New Roman" w:cs="Times New Roman"/>
          <w:sz w:val="18"/>
          <w:szCs w:val="18"/>
        </w:rPr>
        <w:t>4.9. Выездное обследование</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4.9.1. Выездное обследование проводится в целях оценки соблюдения контролируемыми лицами обязательных требований.</w:t>
      </w:r>
    </w:p>
    <w:p w:rsidR="00341443" w:rsidRPr="00341443" w:rsidRDefault="00341443" w:rsidP="00341443">
      <w:pPr>
        <w:pStyle w:val="ac"/>
        <w:tabs>
          <w:tab w:val="left" w:pos="1134"/>
        </w:tabs>
        <w:ind w:left="0" w:firstLine="709"/>
        <w:rPr>
          <w:sz w:val="18"/>
          <w:szCs w:val="18"/>
        </w:rPr>
      </w:pPr>
      <w:r w:rsidRPr="00341443">
        <w:rPr>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41443" w:rsidRPr="00341443" w:rsidRDefault="00341443" w:rsidP="00341443">
      <w:pPr>
        <w:pStyle w:val="ac"/>
        <w:tabs>
          <w:tab w:val="left" w:pos="1134"/>
        </w:tabs>
        <w:ind w:left="0" w:firstLine="709"/>
        <w:rPr>
          <w:sz w:val="18"/>
          <w:szCs w:val="18"/>
        </w:rPr>
      </w:pPr>
      <w:r w:rsidRPr="00341443">
        <w:rPr>
          <w:sz w:val="18"/>
          <w:szCs w:val="18"/>
        </w:rPr>
        <w:t xml:space="preserve">4.9.3. Выездное обследование проводится без информирования контролируемого лица. </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41443" w:rsidRPr="00341443" w:rsidRDefault="00341443" w:rsidP="00341443">
      <w:pPr>
        <w:pStyle w:val="ac"/>
        <w:tabs>
          <w:tab w:val="left" w:pos="1134"/>
        </w:tabs>
        <w:ind w:left="0" w:firstLine="709"/>
        <w:rPr>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18"/>
          <w:szCs w:val="18"/>
        </w:rPr>
      </w:pPr>
      <w:r w:rsidRPr="00341443">
        <w:rPr>
          <w:rFonts w:ascii="Times New Roman" w:hAnsi="Times New Roman" w:cs="Times New Roman"/>
          <w:b/>
          <w:bCs/>
          <w:sz w:val="18"/>
          <w:szCs w:val="18"/>
        </w:rPr>
        <w:t>5. Досудебное обжалование</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18"/>
          <w:szCs w:val="18"/>
        </w:rPr>
      </w:pPr>
    </w:p>
    <w:p w:rsidR="00341443" w:rsidRPr="00341443" w:rsidRDefault="00341443" w:rsidP="00341443">
      <w:pPr>
        <w:pStyle w:val="Default"/>
        <w:tabs>
          <w:tab w:val="left" w:pos="709"/>
        </w:tabs>
        <w:ind w:firstLine="709"/>
        <w:jc w:val="both"/>
        <w:rPr>
          <w:sz w:val="18"/>
          <w:szCs w:val="18"/>
        </w:rPr>
      </w:pPr>
      <w:r w:rsidRPr="00341443">
        <w:rPr>
          <w:sz w:val="18"/>
          <w:szCs w:val="18"/>
        </w:rPr>
        <w:t xml:space="preserve">5.1 Решения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на территории Красносельского сельсовета Чановского района Новосибирской области могут быть обжалованы в судебном порядке. </w:t>
      </w:r>
    </w:p>
    <w:p w:rsidR="00341443" w:rsidRPr="00341443" w:rsidRDefault="00341443" w:rsidP="00341443">
      <w:pPr>
        <w:pStyle w:val="ac"/>
        <w:tabs>
          <w:tab w:val="left" w:pos="709"/>
          <w:tab w:val="left" w:pos="1134"/>
        </w:tabs>
        <w:ind w:left="0" w:firstLine="709"/>
        <w:rPr>
          <w:sz w:val="18"/>
          <w:szCs w:val="18"/>
        </w:rPr>
      </w:pPr>
      <w:r w:rsidRPr="00341443">
        <w:rPr>
          <w:sz w:val="18"/>
          <w:szCs w:val="1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p>
    <w:p w:rsidR="00341443" w:rsidRPr="00341443" w:rsidRDefault="00341443" w:rsidP="00341443">
      <w:pPr>
        <w:pStyle w:val="ac"/>
        <w:tabs>
          <w:tab w:val="left" w:pos="709"/>
          <w:tab w:val="left" w:pos="1134"/>
        </w:tabs>
        <w:ind w:left="0" w:firstLine="709"/>
        <w:rPr>
          <w:bCs/>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r w:rsidRPr="00341443">
        <w:rPr>
          <w:b/>
          <w:bCs/>
          <w:sz w:val="18"/>
          <w:szCs w:val="18"/>
        </w:rPr>
        <w:t>6. Заключительные положения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8"/>
          <w:szCs w:val="18"/>
        </w:rPr>
      </w:pPr>
      <w:r w:rsidRPr="00341443">
        <w:rPr>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t>Приложение 1</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vertAlign w:val="superscript"/>
        </w:rPr>
      </w:pPr>
      <w:r w:rsidRPr="00341443">
        <w:rPr>
          <w:sz w:val="18"/>
          <w:szCs w:val="18"/>
        </w:rPr>
        <w:t xml:space="preserve">в границах населенных пунктов Красносельского сельсовета Чановского района Новосибирской области </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95"/>
        <w:jc w:val="right"/>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18"/>
          <w:szCs w:val="18"/>
        </w:rPr>
      </w:pPr>
      <w:r w:rsidRPr="00341443">
        <w:rPr>
          <w:rFonts w:ascii="Times New Roman" w:hAnsi="Times New Roman" w:cs="Times New Roman"/>
          <w:bCs/>
          <w:sz w:val="18"/>
          <w:szCs w:val="18"/>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341443">
        <w:rPr>
          <w:rFonts w:ascii="Times New Roman" w:hAnsi="Times New Roman" w:cs="Times New Roman"/>
          <w:bCs/>
          <w:sz w:val="18"/>
          <w:szCs w:val="18"/>
        </w:rPr>
        <w:t>в</w:t>
      </w:r>
      <w:r w:rsidRPr="00341443">
        <w:rPr>
          <w:rFonts w:ascii="Times New Roman" w:hAnsi="Times New Roman" w:cs="Times New Roman"/>
          <w:sz w:val="18"/>
          <w:szCs w:val="18"/>
        </w:rPr>
        <w:t xml:space="preserve"> границах населенных пунктов Красносельского сельсовета Чановского района Новосибирской области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1. Евдокимова Анастасия Игоревна - глава Красносельского сельсовета Чановского района Новосибирской области.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2. Чувашева Оксана Васильевна - заместитель главы администрации Красносельского сельсовета Чановского района Новосибирской области.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3. Кулиева Алина Александровна - специалист администрации Красносельского сельсовета Чановского района Новосибирской области.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lastRenderedPageBreak/>
        <w:t>к Положению о муниципальном контроле на автомобильном транспорте, городском наземном электрическом транспорте и в дорожном хозяйстве</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t>в границах населенных пунктов Красносельского сельсовета Чановского района Новосибирской области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18"/>
          <w:szCs w:val="18"/>
        </w:rPr>
      </w:pPr>
      <w:r w:rsidRPr="00341443">
        <w:rPr>
          <w:rFonts w:ascii="Times New Roman" w:hAnsi="Times New Roman" w:cs="Times New Roman"/>
          <w:b/>
          <w:bCs/>
          <w:sz w:val="18"/>
          <w:szCs w:val="18"/>
        </w:rPr>
        <w:t>Форма предписания Контрольного органа</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4252"/>
        <w:gridCol w:w="4819"/>
      </w:tblGrid>
      <w:tr w:rsidR="00341443" w:rsidRPr="00341443" w:rsidTr="00341443">
        <w:tc>
          <w:tcPr>
            <w:tcW w:w="4252" w:type="dxa"/>
            <w:hideMark/>
          </w:tcPr>
          <w:p w:rsidR="00341443" w:rsidRPr="00341443" w:rsidRDefault="00341443">
            <w:pPr>
              <w:pStyle w:val="ConsPlusNormal"/>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Бланк Контрольного органа</w:t>
            </w:r>
          </w:p>
        </w:tc>
        <w:tc>
          <w:tcPr>
            <w:tcW w:w="4819" w:type="dxa"/>
            <w:hideMark/>
          </w:tcPr>
          <w:p w:rsidR="00341443" w:rsidRPr="00341443" w:rsidRDefault="00341443">
            <w:pPr>
              <w:pStyle w:val="ConsPlusNormal"/>
              <w:spacing w:line="240" w:lineRule="exact"/>
              <w:ind w:firstLine="5"/>
              <w:jc w:val="center"/>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_________________________________</w:t>
            </w:r>
          </w:p>
          <w:p w:rsidR="00341443" w:rsidRPr="00341443" w:rsidRDefault="00341443">
            <w:pPr>
              <w:pStyle w:val="ConsPlusNormal"/>
              <w:spacing w:line="240" w:lineRule="exact"/>
              <w:ind w:firstLine="5"/>
              <w:jc w:val="center"/>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(указывается должность руководителя контролируемого лица)</w:t>
            </w:r>
          </w:p>
          <w:p w:rsidR="00341443" w:rsidRPr="00341443" w:rsidRDefault="00341443">
            <w:pPr>
              <w:pStyle w:val="ConsPlusNormal"/>
              <w:spacing w:line="240" w:lineRule="exact"/>
              <w:ind w:firstLine="5"/>
              <w:jc w:val="center"/>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_________________________________</w:t>
            </w:r>
          </w:p>
          <w:p w:rsidR="00341443" w:rsidRPr="00341443" w:rsidRDefault="00341443">
            <w:pPr>
              <w:pStyle w:val="ConsPlusNormal"/>
              <w:spacing w:line="240" w:lineRule="exact"/>
              <w:ind w:firstLine="5"/>
              <w:jc w:val="center"/>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(указывается полное наименование контролируемого лица)</w:t>
            </w:r>
          </w:p>
          <w:p w:rsidR="00341443" w:rsidRPr="00341443" w:rsidRDefault="00341443">
            <w:pPr>
              <w:pStyle w:val="ConsPlusNormal"/>
              <w:spacing w:line="240" w:lineRule="exact"/>
              <w:ind w:firstLine="5"/>
              <w:jc w:val="center"/>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_________________________________</w:t>
            </w:r>
          </w:p>
          <w:p w:rsidR="00341443" w:rsidRPr="00341443" w:rsidRDefault="00341443">
            <w:pPr>
              <w:pStyle w:val="ConsPlusNormal"/>
              <w:spacing w:line="240" w:lineRule="exact"/>
              <w:ind w:firstLine="5"/>
              <w:jc w:val="center"/>
              <w:rPr>
                <w:rFonts w:ascii="Times New Roman" w:eastAsia="Times New Roman" w:hAnsi="Times New Roman" w:cs="Times New Roman"/>
                <w:sz w:val="18"/>
                <w:szCs w:val="18"/>
              </w:rPr>
            </w:pPr>
            <w:proofErr w:type="gramStart"/>
            <w:r w:rsidRPr="00341443">
              <w:rPr>
                <w:rFonts w:ascii="Times New Roman" w:eastAsia="Times New Roman" w:hAnsi="Times New Roman" w:cs="Times New Roman"/>
                <w:sz w:val="18"/>
                <w:szCs w:val="18"/>
              </w:rPr>
              <w:t>(указывается фамилия, имя, отчество</w:t>
            </w:r>
            <w:proofErr w:type="gramEnd"/>
          </w:p>
          <w:p w:rsidR="00341443" w:rsidRPr="00341443" w:rsidRDefault="00341443">
            <w:pPr>
              <w:pStyle w:val="ConsPlusNormal"/>
              <w:spacing w:line="240" w:lineRule="exact"/>
              <w:ind w:firstLine="5"/>
              <w:jc w:val="center"/>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(при наличии) руководителя контролируемого лица)</w:t>
            </w:r>
          </w:p>
          <w:p w:rsidR="00341443" w:rsidRPr="00341443" w:rsidRDefault="00341443">
            <w:pPr>
              <w:pStyle w:val="ConsPlusNormal"/>
              <w:spacing w:line="240" w:lineRule="exact"/>
              <w:ind w:firstLine="5"/>
              <w:jc w:val="center"/>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_________________________________</w:t>
            </w:r>
          </w:p>
          <w:p w:rsidR="00341443" w:rsidRPr="00341443" w:rsidRDefault="00341443">
            <w:pPr>
              <w:pStyle w:val="ConsPlusNormal"/>
              <w:spacing w:line="240" w:lineRule="exact"/>
              <w:ind w:firstLine="5"/>
              <w:jc w:val="center"/>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(указывается адрес места нахождения контролируемого лица)</w:t>
            </w:r>
          </w:p>
        </w:tc>
      </w:tr>
    </w:tbl>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bookmarkStart w:id="12" w:name="Par320"/>
      <w:bookmarkEnd w:id="12"/>
      <w:r w:rsidRPr="00341443">
        <w:rPr>
          <w:rFonts w:ascii="Times New Roman" w:hAnsi="Times New Roman" w:cs="Times New Roman"/>
          <w:sz w:val="18"/>
          <w:szCs w:val="18"/>
        </w:rPr>
        <w:t>ПРЕДПИСАНИЕ</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341443">
        <w:rPr>
          <w:rFonts w:ascii="Times New Roman" w:hAnsi="Times New Roman" w:cs="Times New Roman"/>
          <w:sz w:val="18"/>
          <w:szCs w:val="18"/>
        </w:rPr>
        <w:t>_____________________________________________________________________</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18"/>
          <w:szCs w:val="18"/>
        </w:rPr>
      </w:pPr>
      <w:r w:rsidRPr="00341443">
        <w:rPr>
          <w:rFonts w:ascii="Times New Roman" w:hAnsi="Times New Roman" w:cs="Times New Roman"/>
          <w:i/>
          <w:iCs/>
          <w:sz w:val="18"/>
          <w:szCs w:val="18"/>
        </w:rPr>
        <w:t>(указывается полное наименование контролируемого лица в дательном падеже)</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341443">
        <w:rPr>
          <w:rFonts w:ascii="Times New Roman" w:hAnsi="Times New Roman" w:cs="Times New Roman"/>
          <w:sz w:val="18"/>
          <w:szCs w:val="18"/>
        </w:rPr>
        <w:t>об устранении выявленных нарушений обязательных требований</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По результатам _____________________________________________________________,</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18"/>
          <w:szCs w:val="18"/>
        </w:rPr>
      </w:pPr>
      <w:proofErr w:type="gramStart"/>
      <w:r w:rsidRPr="00341443">
        <w:rPr>
          <w:rFonts w:ascii="Times New Roman" w:hAnsi="Times New Roman" w:cs="Times New Roman"/>
          <w:i/>
          <w:iCs/>
          <w:sz w:val="18"/>
          <w:szCs w:val="18"/>
        </w:rPr>
        <w:t xml:space="preserve">(указываются вид и форма контрольного мероприятия в соответствии </w:t>
      </w:r>
      <w:proofErr w:type="gramEnd"/>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18"/>
          <w:szCs w:val="18"/>
        </w:rPr>
      </w:pPr>
      <w:r w:rsidRPr="00341443">
        <w:rPr>
          <w:rFonts w:ascii="Times New Roman" w:hAnsi="Times New Roman" w:cs="Times New Roman"/>
          <w:i/>
          <w:iCs/>
          <w:sz w:val="18"/>
          <w:szCs w:val="18"/>
        </w:rPr>
        <w:t>с решением Контрольного органа)</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проведенной _______________________________________________________________</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18"/>
          <w:szCs w:val="18"/>
        </w:rPr>
      </w:pPr>
      <w:r w:rsidRPr="00341443">
        <w:rPr>
          <w:rFonts w:ascii="Times New Roman" w:hAnsi="Times New Roman" w:cs="Times New Roman"/>
          <w:i/>
          <w:iCs/>
          <w:sz w:val="18"/>
          <w:szCs w:val="18"/>
        </w:rPr>
        <w:t>(указывается полное наименование контрольного органа)</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в отношении _______________________________________________________________</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18"/>
          <w:szCs w:val="18"/>
        </w:rPr>
      </w:pPr>
      <w:r w:rsidRPr="00341443">
        <w:rPr>
          <w:rFonts w:ascii="Times New Roman" w:hAnsi="Times New Roman" w:cs="Times New Roman"/>
          <w:i/>
          <w:iCs/>
          <w:sz w:val="18"/>
          <w:szCs w:val="18"/>
        </w:rPr>
        <w:t>(указывается полное наименование контролируемого лица)</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в период с «__» _________________ 20__ г. по «__» _________________ 20__ г.</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на основании ______________________________________________________________</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18"/>
          <w:szCs w:val="18"/>
        </w:rPr>
      </w:pPr>
      <w:r w:rsidRPr="00341443">
        <w:rPr>
          <w:rFonts w:ascii="Times New Roman" w:hAnsi="Times New Roman" w:cs="Times New Roman"/>
          <w:i/>
          <w:iCs/>
          <w:sz w:val="18"/>
          <w:szCs w:val="18"/>
        </w:rPr>
        <w:t>(указываются наименование и реквизиты акта Контрольного органа о проведении контрольного мероприятия)</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выявлены нарушения обязательных требований ________________ законодательства:</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18"/>
          <w:szCs w:val="18"/>
        </w:rPr>
      </w:pPr>
      <w:r w:rsidRPr="00341443">
        <w:rPr>
          <w:rFonts w:ascii="Times New Roman" w:hAnsi="Times New Roman" w:cs="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18"/>
          <w:szCs w:val="18"/>
        </w:rPr>
      </w:pPr>
      <w:r w:rsidRPr="00341443">
        <w:rPr>
          <w:rFonts w:ascii="Times New Roman" w:hAnsi="Times New Roman" w:cs="Times New Roman"/>
          <w:i/>
          <w:iCs/>
          <w:sz w:val="18"/>
          <w:szCs w:val="18"/>
        </w:rPr>
        <w:t xml:space="preserve">                          (указывается полное наименование Контрольного органа)</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предписывает:</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 xml:space="preserve">1. Устранить выявленные нарушения обязательных требований в срок </w:t>
      </w:r>
      <w:proofErr w:type="gramStart"/>
      <w:r w:rsidRPr="00341443">
        <w:rPr>
          <w:rFonts w:ascii="Times New Roman" w:hAnsi="Times New Roman" w:cs="Times New Roman"/>
          <w:sz w:val="18"/>
          <w:szCs w:val="18"/>
        </w:rPr>
        <w:t>до</w:t>
      </w:r>
      <w:proofErr w:type="gramEnd"/>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«______» ______________ 20_____ г. включительно.</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2. Уведомить _______________________________________________________________</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18"/>
          <w:szCs w:val="18"/>
        </w:rPr>
      </w:pPr>
      <w:r w:rsidRPr="00341443">
        <w:rPr>
          <w:rFonts w:ascii="Times New Roman" w:hAnsi="Times New Roman" w:cs="Times New Roman"/>
          <w:i/>
          <w:iCs/>
          <w:sz w:val="18"/>
          <w:szCs w:val="18"/>
        </w:rPr>
        <w:t>(указывается полное наименование контрольного органа)</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до «__» _______________ 20_____ г. включительно.</w:t>
      </w: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p w:rsidR="00341443" w:rsidRPr="00341443" w:rsidRDefault="00341443" w:rsidP="00341443">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341443">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3010"/>
        <w:gridCol w:w="3010"/>
        <w:gridCol w:w="3011"/>
      </w:tblGrid>
      <w:tr w:rsidR="00341443" w:rsidRPr="00341443" w:rsidTr="00341443">
        <w:tc>
          <w:tcPr>
            <w:tcW w:w="3010" w:type="dxa"/>
            <w:hideMark/>
          </w:tcPr>
          <w:p w:rsidR="00341443" w:rsidRPr="00341443" w:rsidRDefault="00341443">
            <w:pPr>
              <w:pStyle w:val="ConsPlusNormal"/>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__________________</w:t>
            </w:r>
          </w:p>
        </w:tc>
        <w:tc>
          <w:tcPr>
            <w:tcW w:w="3010" w:type="dxa"/>
            <w:hideMark/>
          </w:tcPr>
          <w:p w:rsidR="00341443" w:rsidRPr="00341443" w:rsidRDefault="00341443">
            <w:pPr>
              <w:pStyle w:val="ConsPlusNormal"/>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_______________________</w:t>
            </w:r>
          </w:p>
        </w:tc>
        <w:tc>
          <w:tcPr>
            <w:tcW w:w="3011" w:type="dxa"/>
            <w:hideMark/>
          </w:tcPr>
          <w:p w:rsidR="00341443" w:rsidRPr="00341443" w:rsidRDefault="00341443">
            <w:pPr>
              <w:pStyle w:val="ConsPlusNormal"/>
              <w:jc w:val="center"/>
              <w:rPr>
                <w:rFonts w:ascii="Times New Roman" w:eastAsia="Times New Roman" w:hAnsi="Times New Roman" w:cs="Times New Roman"/>
                <w:sz w:val="18"/>
                <w:szCs w:val="18"/>
              </w:rPr>
            </w:pPr>
            <w:r w:rsidRPr="00341443">
              <w:rPr>
                <w:rFonts w:ascii="Times New Roman" w:eastAsia="Times New Roman" w:hAnsi="Times New Roman" w:cs="Times New Roman"/>
                <w:sz w:val="18"/>
                <w:szCs w:val="18"/>
              </w:rPr>
              <w:t>__________________</w:t>
            </w:r>
          </w:p>
        </w:tc>
      </w:tr>
      <w:tr w:rsidR="00341443" w:rsidRPr="00341443" w:rsidTr="00341443">
        <w:tc>
          <w:tcPr>
            <w:tcW w:w="3010" w:type="dxa"/>
            <w:hideMark/>
          </w:tcPr>
          <w:p w:rsidR="00341443" w:rsidRPr="00341443" w:rsidRDefault="00341443">
            <w:pPr>
              <w:pStyle w:val="ConsPlusNormal"/>
              <w:rPr>
                <w:rFonts w:ascii="Times New Roman" w:eastAsia="Times New Roman" w:hAnsi="Times New Roman" w:cs="Times New Roman"/>
                <w:sz w:val="18"/>
                <w:szCs w:val="18"/>
                <w:vertAlign w:val="superscript"/>
              </w:rPr>
            </w:pPr>
            <w:r w:rsidRPr="00341443">
              <w:rPr>
                <w:rFonts w:ascii="Times New Roman" w:eastAsia="Times New Roman" w:hAnsi="Times New Roman" w:cs="Times New Roman"/>
                <w:sz w:val="18"/>
                <w:szCs w:val="18"/>
                <w:vertAlign w:val="superscript"/>
              </w:rPr>
              <w:t>(должность лица, уполномоченного на проведение контрольных мероприятий)</w:t>
            </w:r>
          </w:p>
        </w:tc>
        <w:tc>
          <w:tcPr>
            <w:tcW w:w="3010" w:type="dxa"/>
            <w:hideMark/>
          </w:tcPr>
          <w:p w:rsidR="00341443" w:rsidRPr="00341443" w:rsidRDefault="00341443">
            <w:pPr>
              <w:pStyle w:val="ConsPlusNormal"/>
              <w:jc w:val="center"/>
              <w:rPr>
                <w:rFonts w:ascii="Times New Roman" w:eastAsia="Times New Roman" w:hAnsi="Times New Roman" w:cs="Times New Roman"/>
                <w:sz w:val="18"/>
                <w:szCs w:val="18"/>
                <w:vertAlign w:val="superscript"/>
              </w:rPr>
            </w:pPr>
            <w:r w:rsidRPr="00341443">
              <w:rPr>
                <w:rFonts w:ascii="Times New Roman" w:eastAsia="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hideMark/>
          </w:tcPr>
          <w:p w:rsidR="00341443" w:rsidRPr="00341443" w:rsidRDefault="00341443">
            <w:pPr>
              <w:pStyle w:val="ConsPlusNormal"/>
              <w:jc w:val="center"/>
              <w:rPr>
                <w:rFonts w:ascii="Times New Roman" w:eastAsia="Times New Roman" w:hAnsi="Times New Roman" w:cs="Times New Roman"/>
                <w:sz w:val="18"/>
                <w:szCs w:val="18"/>
                <w:vertAlign w:val="superscript"/>
              </w:rPr>
            </w:pPr>
            <w:r w:rsidRPr="00341443">
              <w:rPr>
                <w:rFonts w:ascii="Times New Roman" w:eastAsia="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jc w:val="right"/>
        <w:outlineLvl w:val="1"/>
        <w:rPr>
          <w:rFonts w:ascii="Times New Roman" w:hAnsi="Times New Roman" w:cs="Times New Roman"/>
          <w:sz w:val="18"/>
          <w:szCs w:val="18"/>
        </w:rPr>
      </w:pPr>
      <w:r w:rsidRPr="00341443">
        <w:rPr>
          <w:rFonts w:ascii="Times New Roman" w:hAnsi="Times New Roman" w:cs="Times New Roman"/>
          <w:sz w:val="18"/>
          <w:szCs w:val="18"/>
        </w:rPr>
        <w:t xml:space="preserve">ПРИЛОЖЕНИЕ 3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lastRenderedPageBreak/>
        <w:t>к Положению о муниципальном контроле на автомобильном транспорте, городском наземном электрическом транспорте и в дорожном хозяйстве</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t>в границах населенных пунктов Красносельского сельсовета Чановского района Новосибирской области</w:t>
      </w: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right"/>
        <w:rPr>
          <w:rFonts w:ascii="Times New Roman" w:hAnsi="Times New Roman" w:cs="Times New Roman"/>
          <w:sz w:val="18"/>
          <w:szCs w:val="18"/>
          <w:shd w:val="clear" w:color="auto" w:fill="F1C100"/>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b/>
          <w:bCs/>
          <w:sz w:val="18"/>
          <w:szCs w:val="18"/>
        </w:rPr>
      </w:pPr>
    </w:p>
    <w:p w:rsidR="00341443" w:rsidRPr="00341443" w:rsidRDefault="00341443" w:rsidP="003414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pacing w:val="2"/>
          <w:sz w:val="18"/>
          <w:szCs w:val="18"/>
        </w:rPr>
      </w:pPr>
      <w:r w:rsidRPr="00341443">
        <w:rPr>
          <w:bCs/>
          <w:sz w:val="18"/>
          <w:szCs w:val="18"/>
        </w:rPr>
        <w:t>Критерии отнесения объектов контроля к категориям риска в рамках осуществления муниципального контроля</w:t>
      </w:r>
      <w:r w:rsidRPr="00341443">
        <w:rPr>
          <w:b/>
          <w:bCs/>
          <w:sz w:val="18"/>
          <w:szCs w:val="18"/>
        </w:rPr>
        <w:t xml:space="preserve"> </w:t>
      </w:r>
      <w:r w:rsidRPr="00341443">
        <w:rPr>
          <w:spacing w:val="2"/>
          <w:sz w:val="18"/>
          <w:szCs w:val="18"/>
        </w:rPr>
        <w:t xml:space="preserve">на автомобильном транспорте, городском наземном электрическом транспорте и в дорожном хозяйстве </w:t>
      </w:r>
      <w:proofErr w:type="gramStart"/>
      <w:r w:rsidRPr="00341443">
        <w:rPr>
          <w:spacing w:val="2"/>
          <w:sz w:val="18"/>
          <w:szCs w:val="18"/>
        </w:rPr>
        <w:t>в</w:t>
      </w:r>
      <w:proofErr w:type="gramEnd"/>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sz w:val="18"/>
          <w:szCs w:val="18"/>
        </w:rPr>
      </w:pPr>
      <w:proofErr w:type="gramStart"/>
      <w:r w:rsidRPr="00341443">
        <w:rPr>
          <w:sz w:val="18"/>
          <w:szCs w:val="18"/>
        </w:rPr>
        <w:t>границах</w:t>
      </w:r>
      <w:proofErr w:type="gramEnd"/>
      <w:r w:rsidRPr="00341443">
        <w:rPr>
          <w:sz w:val="18"/>
          <w:szCs w:val="18"/>
        </w:rPr>
        <w:t xml:space="preserve"> населенных пунктов Красносельского сельсовета Чановского района Новосибирской области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18"/>
          <w:szCs w:val="18"/>
        </w:rPr>
      </w:pPr>
      <w:r w:rsidRPr="00341443">
        <w:rPr>
          <w:sz w:val="18"/>
          <w:szCs w:val="18"/>
          <w:vertAlign w:val="superscript"/>
        </w:rPr>
        <w:t> </w:t>
      </w:r>
    </w:p>
    <w:tbl>
      <w:tblPr>
        <w:tblW w:w="9486" w:type="dxa"/>
        <w:tblCellMar>
          <w:left w:w="0" w:type="dxa"/>
          <w:right w:w="0" w:type="dxa"/>
        </w:tblCellMar>
        <w:tblLook w:val="04A0"/>
      </w:tblPr>
      <w:tblGrid>
        <w:gridCol w:w="642"/>
        <w:gridCol w:w="6859"/>
        <w:gridCol w:w="1985"/>
      </w:tblGrid>
      <w:tr w:rsidR="00341443" w:rsidRPr="00341443" w:rsidTr="0034144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1443" w:rsidRPr="00341443" w:rsidRDefault="00341443">
            <w:pPr>
              <w:widowControl w:val="0"/>
              <w:jc w:val="center"/>
              <w:rPr>
                <w:b/>
                <w:bCs/>
                <w:sz w:val="18"/>
                <w:szCs w:val="18"/>
              </w:rPr>
            </w:pPr>
            <w:r w:rsidRPr="00341443">
              <w:rPr>
                <w:sz w:val="18"/>
                <w:szCs w:val="18"/>
              </w:rPr>
              <w:t> </w:t>
            </w:r>
            <w:proofErr w:type="spellStart"/>
            <w:proofErr w:type="gramStart"/>
            <w:r w:rsidRPr="00341443">
              <w:rPr>
                <w:sz w:val="18"/>
                <w:szCs w:val="18"/>
              </w:rPr>
              <w:t>п</w:t>
            </w:r>
            <w:proofErr w:type="spellEnd"/>
            <w:proofErr w:type="gramEnd"/>
            <w:r w:rsidRPr="00341443">
              <w:rPr>
                <w:sz w:val="18"/>
                <w:szCs w:val="18"/>
              </w:rPr>
              <w:t>/</w:t>
            </w:r>
            <w:proofErr w:type="spellStart"/>
            <w:r w:rsidRPr="00341443">
              <w:rPr>
                <w:sz w:val="18"/>
                <w:szCs w:val="18"/>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1443" w:rsidRPr="00341443" w:rsidRDefault="00341443">
            <w:pPr>
              <w:widowControl w:val="0"/>
              <w:shd w:val="clear" w:color="auto" w:fill="FFFFFF"/>
              <w:jc w:val="center"/>
              <w:textAlignment w:val="baseline"/>
              <w:rPr>
                <w:b/>
                <w:sz w:val="18"/>
                <w:szCs w:val="18"/>
              </w:rPr>
            </w:pPr>
            <w:r w:rsidRPr="00341443">
              <w:rPr>
                <w:b/>
                <w:sz w:val="18"/>
                <w:szCs w:val="18"/>
              </w:rPr>
              <w:t xml:space="preserve">Объекты муниципального контроля </w:t>
            </w:r>
            <w:r w:rsidRPr="00341443">
              <w:rPr>
                <w:b/>
                <w:spacing w:val="2"/>
                <w:sz w:val="18"/>
                <w:szCs w:val="18"/>
              </w:rPr>
              <w:t xml:space="preserve">на автомобильном транспорте, городском наземном электрическом транспорте и в дорожном хозяйстве в </w:t>
            </w:r>
            <w:r w:rsidRPr="00341443">
              <w:rPr>
                <w:b/>
                <w:sz w:val="18"/>
                <w:szCs w:val="18"/>
              </w:rPr>
              <w:t xml:space="preserve">границах населенных пунктов </w:t>
            </w:r>
            <w:proofErr w:type="spellStart"/>
            <w:r w:rsidRPr="00341443">
              <w:rPr>
                <w:b/>
                <w:sz w:val="18"/>
                <w:szCs w:val="18"/>
              </w:rPr>
              <w:t>Заковряжинского</w:t>
            </w:r>
            <w:proofErr w:type="spellEnd"/>
            <w:r w:rsidRPr="00341443">
              <w:rPr>
                <w:b/>
                <w:sz w:val="18"/>
                <w:szCs w:val="18"/>
              </w:rPr>
              <w:t xml:space="preserve">  сельсовета </w:t>
            </w:r>
            <w:proofErr w:type="spellStart"/>
            <w:r w:rsidRPr="00341443">
              <w:rPr>
                <w:b/>
                <w:sz w:val="18"/>
                <w:szCs w:val="18"/>
              </w:rPr>
              <w:t>Сузунского</w:t>
            </w:r>
            <w:proofErr w:type="spellEnd"/>
            <w:r w:rsidRPr="00341443">
              <w:rPr>
                <w:b/>
                <w:sz w:val="18"/>
                <w:szCs w:val="18"/>
              </w:rPr>
              <w:t xml:space="preserve"> района Новосибирской области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1443" w:rsidRPr="00341443" w:rsidRDefault="00341443">
            <w:pPr>
              <w:widowControl w:val="0"/>
              <w:jc w:val="center"/>
              <w:rPr>
                <w:b/>
                <w:bCs/>
                <w:sz w:val="18"/>
                <w:szCs w:val="18"/>
              </w:rPr>
            </w:pPr>
            <w:r w:rsidRPr="00341443">
              <w:rPr>
                <w:sz w:val="18"/>
                <w:szCs w:val="18"/>
              </w:rPr>
              <w:t>Категория риска</w:t>
            </w:r>
          </w:p>
        </w:tc>
      </w:tr>
      <w:tr w:rsidR="00341443" w:rsidRPr="00341443" w:rsidTr="0034144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1443" w:rsidRPr="00341443" w:rsidRDefault="00341443">
            <w:pPr>
              <w:widowControl w:val="0"/>
              <w:rPr>
                <w:sz w:val="18"/>
                <w:szCs w:val="18"/>
              </w:rPr>
            </w:pPr>
            <w:r w:rsidRPr="00341443">
              <w:rPr>
                <w:sz w:val="18"/>
                <w:szCs w:val="1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1443" w:rsidRPr="00341443" w:rsidRDefault="00341443">
            <w:pPr>
              <w:widowControl w:val="0"/>
              <w:ind w:firstLine="426"/>
              <w:jc w:val="both"/>
              <w:rPr>
                <w:sz w:val="18"/>
                <w:szCs w:val="18"/>
              </w:rPr>
            </w:pPr>
            <w:proofErr w:type="gramStart"/>
            <w:r w:rsidRPr="00341443">
              <w:rPr>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1443" w:rsidRPr="00341443" w:rsidRDefault="00341443">
            <w:pPr>
              <w:widowControl w:val="0"/>
              <w:rPr>
                <w:sz w:val="18"/>
                <w:szCs w:val="18"/>
              </w:rPr>
            </w:pPr>
            <w:r w:rsidRPr="00341443">
              <w:rPr>
                <w:sz w:val="18"/>
                <w:szCs w:val="18"/>
              </w:rPr>
              <w:t>Значительный риск</w:t>
            </w:r>
          </w:p>
        </w:tc>
      </w:tr>
      <w:tr w:rsidR="00341443" w:rsidRPr="00341443" w:rsidTr="0034144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1443" w:rsidRPr="00341443" w:rsidRDefault="00341443">
            <w:pPr>
              <w:widowControl w:val="0"/>
              <w:rPr>
                <w:sz w:val="18"/>
                <w:szCs w:val="18"/>
              </w:rPr>
            </w:pPr>
            <w:r w:rsidRPr="00341443">
              <w:rPr>
                <w:sz w:val="18"/>
                <w:szCs w:val="1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1443" w:rsidRPr="00341443" w:rsidRDefault="00341443">
            <w:pPr>
              <w:widowControl w:val="0"/>
              <w:shd w:val="clear" w:color="auto" w:fill="FFFFFF"/>
              <w:ind w:firstLine="426"/>
              <w:jc w:val="both"/>
              <w:textAlignment w:val="baseline"/>
              <w:rPr>
                <w:spacing w:val="2"/>
                <w:sz w:val="18"/>
                <w:szCs w:val="18"/>
              </w:rPr>
            </w:pPr>
            <w:r w:rsidRPr="00341443">
              <w:rPr>
                <w:sz w:val="18"/>
                <w:szCs w:val="1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1443" w:rsidRPr="00341443" w:rsidRDefault="00341443">
            <w:pPr>
              <w:widowControl w:val="0"/>
              <w:rPr>
                <w:sz w:val="18"/>
                <w:szCs w:val="18"/>
              </w:rPr>
            </w:pPr>
            <w:r w:rsidRPr="00341443">
              <w:rPr>
                <w:sz w:val="18"/>
                <w:szCs w:val="18"/>
              </w:rPr>
              <w:t>Средний риск</w:t>
            </w:r>
          </w:p>
        </w:tc>
      </w:tr>
      <w:tr w:rsidR="00341443" w:rsidRPr="00341443" w:rsidTr="0034144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pPr>
              <w:widowControl w:val="0"/>
              <w:rPr>
                <w:sz w:val="18"/>
                <w:szCs w:val="18"/>
              </w:rPr>
            </w:pPr>
            <w:r w:rsidRPr="00341443">
              <w:rPr>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pPr>
              <w:widowControl w:val="0"/>
              <w:shd w:val="clear" w:color="auto" w:fill="FFFFFF"/>
              <w:ind w:firstLine="426"/>
              <w:jc w:val="both"/>
              <w:textAlignment w:val="baseline"/>
              <w:rPr>
                <w:sz w:val="18"/>
                <w:szCs w:val="18"/>
              </w:rPr>
            </w:pPr>
            <w:proofErr w:type="gramStart"/>
            <w:r w:rsidRPr="00341443">
              <w:rPr>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pPr>
              <w:widowControl w:val="0"/>
              <w:rPr>
                <w:sz w:val="18"/>
                <w:szCs w:val="18"/>
              </w:rPr>
            </w:pPr>
            <w:r w:rsidRPr="00341443">
              <w:rPr>
                <w:sz w:val="18"/>
                <w:szCs w:val="18"/>
              </w:rPr>
              <w:t>Умеренный риск</w:t>
            </w:r>
          </w:p>
        </w:tc>
      </w:tr>
      <w:tr w:rsidR="00341443" w:rsidRPr="00341443" w:rsidTr="0034144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pPr>
              <w:widowControl w:val="0"/>
              <w:rPr>
                <w:sz w:val="18"/>
                <w:szCs w:val="18"/>
              </w:rPr>
            </w:pPr>
            <w:r w:rsidRPr="00341443">
              <w:rPr>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pPr>
              <w:widowControl w:val="0"/>
              <w:jc w:val="both"/>
              <w:rPr>
                <w:sz w:val="18"/>
                <w:szCs w:val="18"/>
              </w:rPr>
            </w:pPr>
            <w:r w:rsidRPr="00341443">
              <w:rPr>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pPr>
              <w:widowControl w:val="0"/>
              <w:rPr>
                <w:sz w:val="18"/>
                <w:szCs w:val="18"/>
              </w:rPr>
            </w:pPr>
            <w:r w:rsidRPr="00341443">
              <w:rPr>
                <w:sz w:val="18"/>
                <w:szCs w:val="18"/>
              </w:rPr>
              <w:t>Низкий риск</w:t>
            </w:r>
          </w:p>
        </w:tc>
      </w:tr>
    </w:tbl>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8"/>
        <w:jc w:val="both"/>
        <w:rPr>
          <w:sz w:val="18"/>
          <w:szCs w:val="18"/>
        </w:rPr>
      </w:pPr>
      <w:r w:rsidRPr="00341443">
        <w:rPr>
          <w:sz w:val="18"/>
          <w:szCs w:val="18"/>
        </w:rPr>
        <w:t>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8"/>
        <w:jc w:val="both"/>
        <w:rPr>
          <w:sz w:val="18"/>
          <w:szCs w:val="18"/>
        </w:rPr>
      </w:pPr>
      <w:r w:rsidRPr="00341443">
        <w:rPr>
          <w:sz w:val="18"/>
          <w:szCs w:val="18"/>
        </w:rPr>
        <w:t>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8"/>
        <w:jc w:val="both"/>
        <w:rPr>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jc w:val="right"/>
        <w:outlineLvl w:val="1"/>
        <w:rPr>
          <w:rFonts w:ascii="Times New Roman" w:hAnsi="Times New Roman" w:cs="Times New Roman"/>
          <w:sz w:val="18"/>
          <w:szCs w:val="18"/>
        </w:rPr>
      </w:pPr>
      <w:r w:rsidRPr="00341443">
        <w:rPr>
          <w:rFonts w:ascii="Times New Roman" w:hAnsi="Times New Roman" w:cs="Times New Roman"/>
          <w:sz w:val="18"/>
          <w:szCs w:val="18"/>
        </w:rPr>
        <w:t xml:space="preserve">ПРИЛОЖЕНИЕ 4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t>в границах населенных пунктов Красносельского сельсовета Чановского района Новосибирской области</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8"/>
        <w:jc w:val="both"/>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center"/>
        <w:rPr>
          <w:b/>
          <w:color w:val="000000"/>
          <w:sz w:val="18"/>
          <w:szCs w:val="18"/>
        </w:rPr>
      </w:pPr>
      <w:r w:rsidRPr="00341443">
        <w:rPr>
          <w:b/>
          <w:sz w:val="18"/>
          <w:szCs w:val="18"/>
        </w:rPr>
        <w:t xml:space="preserve">Перечень индикаторов риска нарушения обязательных требований, проверяемых в рамках осуществления муниципального контроля </w:t>
      </w:r>
      <w:r w:rsidRPr="00341443">
        <w:rPr>
          <w:b/>
          <w:bCs/>
          <w:sz w:val="18"/>
          <w:szCs w:val="18"/>
        </w:rPr>
        <w:t xml:space="preserve">на автомобильном транспорте, городском наземном электрическом транспорте и в дорожном хозяйстве на </w:t>
      </w:r>
      <w:r w:rsidRPr="00341443">
        <w:rPr>
          <w:b/>
          <w:sz w:val="18"/>
          <w:szCs w:val="18"/>
        </w:rPr>
        <w:t>территории Красносельского сельсовета Чановского района Новосибирской области</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center"/>
        <w:rPr>
          <w:b/>
          <w:sz w:val="18"/>
          <w:szCs w:val="18"/>
        </w:rPr>
      </w:pPr>
    </w:p>
    <w:p w:rsidR="00341443" w:rsidRPr="00341443" w:rsidRDefault="00341443" w:rsidP="0034144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При осуществлении муниципального контроля </w:t>
      </w:r>
      <w:r w:rsidRPr="00341443">
        <w:rPr>
          <w:rFonts w:ascii="Times New Roman" w:hAnsi="Times New Roman" w:cs="Times New Roman"/>
          <w:bCs/>
          <w:sz w:val="18"/>
          <w:szCs w:val="18"/>
        </w:rPr>
        <w:t>на автомобильном транспорте, городском наземном электрическом транспорте и в дорожном хозяйстве</w:t>
      </w:r>
      <w:r w:rsidRPr="00341443">
        <w:rPr>
          <w:rFonts w:ascii="Times New Roman" w:hAnsi="Times New Roman" w:cs="Times New Roman"/>
          <w:sz w:val="18"/>
          <w:szCs w:val="18"/>
        </w:rPr>
        <w:t xml:space="preserve"> на территории Красносельского сельсовета Чановского района Новосибирской области устанавливаются следующие индикаторы риска нарушения обязательных требований:</w:t>
      </w:r>
    </w:p>
    <w:p w:rsidR="00341443" w:rsidRPr="00341443" w:rsidRDefault="00341443" w:rsidP="0034144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Поступление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 указывающей на нарушение обязательных требований касающихся:</w:t>
      </w:r>
    </w:p>
    <w:p w:rsidR="00341443" w:rsidRPr="00341443" w:rsidRDefault="00341443" w:rsidP="0034144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 в области автомобильных дорог и дорожной деятельности, установленных в отношении автомобильных дорог местного значения </w:t>
      </w:r>
      <w:r w:rsidRPr="00341443">
        <w:rPr>
          <w:rFonts w:ascii="Times New Roman" w:hAnsi="Times New Roman" w:cs="Times New Roman"/>
          <w:bCs/>
          <w:sz w:val="18"/>
          <w:szCs w:val="18"/>
        </w:rPr>
        <w:t xml:space="preserve">на территории рабочего </w:t>
      </w:r>
      <w:r w:rsidRPr="00341443">
        <w:rPr>
          <w:rFonts w:ascii="Times New Roman" w:hAnsi="Times New Roman" w:cs="Times New Roman"/>
          <w:sz w:val="18"/>
          <w:szCs w:val="18"/>
        </w:rPr>
        <w:t xml:space="preserve">Красносельского сельсовета </w:t>
      </w:r>
      <w:r w:rsidRPr="00341443">
        <w:rPr>
          <w:rFonts w:ascii="Times New Roman" w:hAnsi="Times New Roman" w:cs="Times New Roman"/>
          <w:bCs/>
          <w:sz w:val="18"/>
          <w:szCs w:val="18"/>
        </w:rPr>
        <w:t>Чановского района Новосибирской области</w:t>
      </w:r>
      <w:r w:rsidRPr="00341443">
        <w:rPr>
          <w:rFonts w:ascii="Times New Roman" w:hAnsi="Times New Roman" w:cs="Times New Roman"/>
          <w:sz w:val="18"/>
          <w:szCs w:val="18"/>
        </w:rPr>
        <w:t>;</w:t>
      </w:r>
    </w:p>
    <w:p w:rsidR="00341443" w:rsidRPr="00341443" w:rsidRDefault="00341443" w:rsidP="0034144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41443" w:rsidRPr="00341443" w:rsidRDefault="00341443" w:rsidP="0034144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исполнения решений, принимаемых по результатам контрольных (надзорных) мероприятий.</w:t>
      </w:r>
    </w:p>
    <w:p w:rsidR="00341443" w:rsidRPr="00341443" w:rsidRDefault="00341443" w:rsidP="0034144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2. </w:t>
      </w:r>
      <w:proofErr w:type="gramStart"/>
      <w:r w:rsidRPr="00341443">
        <w:rPr>
          <w:rFonts w:ascii="Times New Roman" w:hAnsi="Times New Roman" w:cs="Times New Roman"/>
          <w:sz w:val="18"/>
          <w:szCs w:val="18"/>
        </w:rPr>
        <w:t xml:space="preserve">Выявление при проведении контрольных (надзорных) мероприятий без взаимодействия с контролируемым лицом признаков, свидетельствующих о нарушении обязательных требований в области автомобильных дорог и дорожной деятельности, установленных в отношении автомобильных дорог местного значения </w:t>
      </w:r>
      <w:r w:rsidRPr="00341443">
        <w:rPr>
          <w:rFonts w:ascii="Times New Roman" w:hAnsi="Times New Roman" w:cs="Times New Roman"/>
          <w:bCs/>
          <w:sz w:val="18"/>
          <w:szCs w:val="18"/>
        </w:rPr>
        <w:t xml:space="preserve">на территории рабочего </w:t>
      </w:r>
      <w:r w:rsidRPr="00341443">
        <w:rPr>
          <w:rFonts w:ascii="Times New Roman" w:hAnsi="Times New Roman" w:cs="Times New Roman"/>
          <w:sz w:val="18"/>
          <w:szCs w:val="18"/>
        </w:rPr>
        <w:lastRenderedPageBreak/>
        <w:t xml:space="preserve">Красносельского сельсовета </w:t>
      </w:r>
      <w:r w:rsidRPr="00341443">
        <w:rPr>
          <w:rFonts w:ascii="Times New Roman" w:hAnsi="Times New Roman" w:cs="Times New Roman"/>
          <w:bCs/>
          <w:sz w:val="18"/>
          <w:szCs w:val="18"/>
        </w:rPr>
        <w:t xml:space="preserve">Чановского района Новосибирской области, а  также в </w:t>
      </w:r>
      <w:r w:rsidRPr="00341443">
        <w:rPr>
          <w:rFonts w:ascii="Times New Roman" w:hAnsi="Times New Roman" w:cs="Times New Roman"/>
          <w:sz w:val="18"/>
          <w:szCs w:val="18"/>
        </w:rPr>
        <w:t>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w:t>
      </w:r>
      <w:proofErr w:type="gramEnd"/>
      <w:r w:rsidRPr="00341443">
        <w:rPr>
          <w:rFonts w:ascii="Times New Roman" w:hAnsi="Times New Roman" w:cs="Times New Roman"/>
          <w:sz w:val="18"/>
          <w:szCs w:val="18"/>
        </w:rPr>
        <w:t xml:space="preserve"> </w:t>
      </w:r>
      <w:proofErr w:type="gramStart"/>
      <w:r w:rsidRPr="00341443">
        <w:rPr>
          <w:rFonts w:ascii="Times New Roman" w:hAnsi="Times New Roman" w:cs="Times New Roman"/>
          <w:sz w:val="18"/>
          <w:szCs w:val="18"/>
        </w:rPr>
        <w:t>транспорте</w:t>
      </w:r>
      <w:proofErr w:type="gramEnd"/>
      <w:r w:rsidRPr="00341443">
        <w:rPr>
          <w:rFonts w:ascii="Times New Roman" w:hAnsi="Times New Roman" w:cs="Times New Roman"/>
          <w:sz w:val="18"/>
          <w:szCs w:val="18"/>
        </w:rPr>
        <w:t>, городском наземном электрическом транспорте и в дорожном хозяйстве в области организации регулярных перевозок.</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p>
    <w:p w:rsidR="00341443" w:rsidRPr="00341443" w:rsidRDefault="00341443" w:rsidP="0034144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uto"/>
        <w:ind w:left="4535"/>
        <w:jc w:val="right"/>
        <w:outlineLvl w:val="1"/>
        <w:rPr>
          <w:rFonts w:ascii="Times New Roman" w:hAnsi="Times New Roman" w:cs="Times New Roman"/>
          <w:sz w:val="18"/>
          <w:szCs w:val="18"/>
        </w:rPr>
      </w:pPr>
      <w:r w:rsidRPr="00341443">
        <w:rPr>
          <w:rFonts w:ascii="Times New Roman" w:hAnsi="Times New Roman" w:cs="Times New Roman"/>
          <w:sz w:val="18"/>
          <w:szCs w:val="18"/>
        </w:rPr>
        <w:t xml:space="preserve">ПРИЛОЖЕНИЕ 5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r w:rsidRPr="00341443">
        <w:rPr>
          <w:sz w:val="18"/>
          <w:szCs w:val="18"/>
        </w:rPr>
        <w:t>в границах населенных пунктов Красносельского сельсовета Чановского района Новосибирской области</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000000"/>
          <w:sz w:val="18"/>
          <w:szCs w:val="18"/>
        </w:rPr>
      </w:pPr>
      <w:r w:rsidRPr="00341443">
        <w:rPr>
          <w:b/>
          <w:sz w:val="18"/>
          <w:szCs w:val="18"/>
        </w:rPr>
        <w:t xml:space="preserve">Ключевые показатели и их целевые значения, индикативные показатели по муниципальному контролю </w:t>
      </w:r>
      <w:r w:rsidRPr="00341443">
        <w:rPr>
          <w:b/>
          <w:spacing w:val="2"/>
          <w:sz w:val="18"/>
          <w:szCs w:val="18"/>
        </w:rPr>
        <w:t xml:space="preserve">на автомобильном транспорте, городском наземном электрическом транспорте и в дорожном хозяйстве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18"/>
          <w:szCs w:val="18"/>
        </w:rPr>
      </w:pPr>
    </w:p>
    <w:p w:rsidR="00341443" w:rsidRPr="00341443" w:rsidRDefault="00341443" w:rsidP="0034144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color w:val="000000"/>
          <w:sz w:val="18"/>
          <w:szCs w:val="18"/>
        </w:rPr>
      </w:pPr>
      <w:r w:rsidRPr="00341443">
        <w:rPr>
          <w:color w:val="000000"/>
          <w:sz w:val="18"/>
          <w:szCs w:val="18"/>
        </w:rPr>
        <w:t xml:space="preserve">Ключевые показатели вида контроля и их целевые значения, индикативные показатели </w:t>
      </w:r>
      <w:r w:rsidRPr="00341443">
        <w:rPr>
          <w:sz w:val="18"/>
          <w:szCs w:val="18"/>
        </w:rPr>
        <w:t xml:space="preserve">для муниципального контроля </w:t>
      </w:r>
      <w:r w:rsidRPr="00341443">
        <w:rPr>
          <w:spacing w:val="2"/>
          <w:sz w:val="18"/>
          <w:szCs w:val="18"/>
        </w:rPr>
        <w:t xml:space="preserve">на автомобильном транспорте, городском наземном электрическом транспорте и в дорожном хозяйстве в границах населенных пунктов Красносельского сельсовета </w:t>
      </w:r>
      <w:r w:rsidRPr="00341443">
        <w:rPr>
          <w:sz w:val="18"/>
          <w:szCs w:val="18"/>
        </w:rPr>
        <w:t>Чановского района Новосибирской области</w:t>
      </w:r>
      <w:r w:rsidRPr="00341443">
        <w:rPr>
          <w:color w:val="000000"/>
          <w:sz w:val="18"/>
          <w:szCs w:val="18"/>
        </w:rPr>
        <w:t xml:space="preserve"> вступают в силу с 01.03.2022 года.</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18"/>
          <w:szCs w:val="18"/>
        </w:rPr>
      </w:pPr>
      <w:r w:rsidRPr="00341443">
        <w:rPr>
          <w:sz w:val="18"/>
          <w:szCs w:val="18"/>
        </w:rPr>
        <w:t xml:space="preserve">1. Ключевые показатели по муниципальному контролю </w:t>
      </w:r>
      <w:r w:rsidRPr="00341443">
        <w:rPr>
          <w:spacing w:val="2"/>
          <w:sz w:val="18"/>
          <w:szCs w:val="18"/>
        </w:rPr>
        <w:t xml:space="preserve">на автомобильном транспорте, городском наземном электрическом транспорте и в дорожном хозяйстве в границах населенных пунктов Красносельского сельсовета </w:t>
      </w:r>
      <w:r w:rsidRPr="00341443">
        <w:rPr>
          <w:sz w:val="18"/>
          <w:szCs w:val="18"/>
        </w:rPr>
        <w:t xml:space="preserve">Чановского района Новосибирской области и их целевые значения: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gridCol w:w="2277"/>
      </w:tblGrid>
      <w:tr w:rsidR="00341443" w:rsidRPr="00341443" w:rsidTr="00341443">
        <w:tc>
          <w:tcPr>
            <w:tcW w:w="7185"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jc w:val="center"/>
              <w:rPr>
                <w:color w:val="000000"/>
                <w:sz w:val="18"/>
                <w:szCs w:val="18"/>
              </w:rPr>
            </w:pPr>
            <w:r w:rsidRPr="00341443">
              <w:rPr>
                <w:sz w:val="18"/>
                <w:szCs w:val="18"/>
              </w:rPr>
              <w:t>Ключевые показатели</w:t>
            </w:r>
          </w:p>
        </w:tc>
        <w:tc>
          <w:tcPr>
            <w:tcW w:w="2277"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jc w:val="center"/>
              <w:rPr>
                <w:color w:val="000000"/>
                <w:sz w:val="18"/>
                <w:szCs w:val="18"/>
              </w:rPr>
            </w:pPr>
            <w:r w:rsidRPr="00341443">
              <w:rPr>
                <w:sz w:val="18"/>
                <w:szCs w:val="18"/>
              </w:rPr>
              <w:t>Целевые значения</w:t>
            </w:r>
            <w:proofErr w:type="gramStart"/>
            <w:r w:rsidRPr="00341443">
              <w:rPr>
                <w:sz w:val="18"/>
                <w:szCs w:val="18"/>
              </w:rPr>
              <w:t xml:space="preserve"> (%)</w:t>
            </w:r>
            <w:proofErr w:type="gramEnd"/>
          </w:p>
        </w:tc>
      </w:tr>
      <w:tr w:rsidR="00341443" w:rsidRPr="00341443" w:rsidTr="00341443">
        <w:tc>
          <w:tcPr>
            <w:tcW w:w="7185"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rPr>
                <w:color w:val="000000"/>
                <w:sz w:val="18"/>
                <w:szCs w:val="18"/>
              </w:rPr>
            </w:pPr>
            <w:r w:rsidRPr="00341443">
              <w:rPr>
                <w:sz w:val="18"/>
                <w:szCs w:val="18"/>
              </w:rPr>
              <w:t>Доля устраненных нарушений обязательных требований от числа выявленных нарушений обязательных требований</w:t>
            </w:r>
          </w:p>
        </w:tc>
        <w:tc>
          <w:tcPr>
            <w:tcW w:w="2277"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jc w:val="center"/>
              <w:rPr>
                <w:color w:val="000000"/>
                <w:sz w:val="18"/>
                <w:szCs w:val="18"/>
              </w:rPr>
            </w:pPr>
            <w:r w:rsidRPr="00341443">
              <w:rPr>
                <w:sz w:val="18"/>
                <w:szCs w:val="18"/>
              </w:rPr>
              <w:t>70</w:t>
            </w:r>
          </w:p>
        </w:tc>
      </w:tr>
      <w:tr w:rsidR="00341443" w:rsidRPr="00341443" w:rsidTr="00341443">
        <w:tc>
          <w:tcPr>
            <w:tcW w:w="7185"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rPr>
                <w:color w:val="000000"/>
                <w:sz w:val="18"/>
                <w:szCs w:val="18"/>
              </w:rPr>
            </w:pPr>
            <w:r w:rsidRPr="00341443">
              <w:rPr>
                <w:sz w:val="18"/>
                <w:szCs w:val="1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277"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jc w:val="center"/>
              <w:rPr>
                <w:color w:val="000000"/>
                <w:sz w:val="18"/>
                <w:szCs w:val="18"/>
              </w:rPr>
            </w:pPr>
            <w:r w:rsidRPr="00341443">
              <w:rPr>
                <w:sz w:val="18"/>
                <w:szCs w:val="18"/>
              </w:rPr>
              <w:t>0</w:t>
            </w:r>
          </w:p>
        </w:tc>
      </w:tr>
      <w:tr w:rsidR="00341443" w:rsidRPr="00341443" w:rsidTr="00341443">
        <w:tc>
          <w:tcPr>
            <w:tcW w:w="7185"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rPr>
                <w:color w:val="000000"/>
                <w:sz w:val="18"/>
                <w:szCs w:val="18"/>
              </w:rPr>
            </w:pPr>
            <w:r w:rsidRPr="00341443">
              <w:rPr>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jc w:val="center"/>
              <w:rPr>
                <w:color w:val="000000"/>
                <w:sz w:val="18"/>
                <w:szCs w:val="18"/>
              </w:rPr>
            </w:pPr>
            <w:r w:rsidRPr="00341443">
              <w:rPr>
                <w:sz w:val="18"/>
                <w:szCs w:val="18"/>
              </w:rPr>
              <w:t>0</w:t>
            </w:r>
          </w:p>
        </w:tc>
      </w:tr>
      <w:tr w:rsidR="00341443" w:rsidRPr="00341443" w:rsidTr="00341443">
        <w:tc>
          <w:tcPr>
            <w:tcW w:w="7185"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rPr>
                <w:color w:val="000000"/>
                <w:sz w:val="18"/>
                <w:szCs w:val="18"/>
              </w:rPr>
            </w:pPr>
            <w:r w:rsidRPr="00341443">
              <w:rPr>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tcBorders>
              <w:top w:val="single" w:sz="4" w:space="0" w:color="auto"/>
              <w:left w:val="single" w:sz="4" w:space="0" w:color="auto"/>
              <w:bottom w:val="single" w:sz="4" w:space="0" w:color="auto"/>
              <w:right w:val="single" w:sz="4" w:space="0" w:color="auto"/>
            </w:tcBorders>
            <w:hideMark/>
          </w:tcPr>
          <w:p w:rsidR="00341443" w:rsidRPr="00341443" w:rsidRDefault="00341443">
            <w:pPr>
              <w:widowControl w:val="0"/>
              <w:jc w:val="center"/>
              <w:rPr>
                <w:color w:val="000000"/>
                <w:sz w:val="18"/>
                <w:szCs w:val="18"/>
              </w:rPr>
            </w:pPr>
            <w:r w:rsidRPr="00341443">
              <w:rPr>
                <w:sz w:val="18"/>
                <w:szCs w:val="18"/>
              </w:rPr>
              <w:t>0</w:t>
            </w:r>
          </w:p>
        </w:tc>
      </w:tr>
    </w:tbl>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rPr>
          <w:color w:val="000000"/>
          <w:sz w:val="18"/>
          <w:szCs w:val="18"/>
        </w:rPr>
      </w:pP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8"/>
          <w:szCs w:val="18"/>
        </w:rPr>
      </w:pPr>
      <w:r w:rsidRPr="00341443">
        <w:rPr>
          <w:sz w:val="18"/>
          <w:szCs w:val="18"/>
        </w:rPr>
        <w:t xml:space="preserve">2. Индикативные показатели по муниципальному контролю </w:t>
      </w:r>
      <w:r w:rsidRPr="00341443">
        <w:rPr>
          <w:spacing w:val="2"/>
          <w:sz w:val="18"/>
          <w:szCs w:val="18"/>
        </w:rPr>
        <w:t xml:space="preserve">на автомобильном транспорте, городском наземном электрическом транспорте и в дорожном хозяйстве в границах населенных пунктов Красносельского сельсовета </w:t>
      </w:r>
      <w:r w:rsidRPr="00341443">
        <w:rPr>
          <w:sz w:val="18"/>
          <w:szCs w:val="18"/>
        </w:rPr>
        <w:t>Чановского района Новосибирской области:</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sz w:val="18"/>
          <w:szCs w:val="18"/>
          <w:lang w:bidi="ru-RU"/>
        </w:rPr>
      </w:pPr>
      <w:r w:rsidRPr="00341443">
        <w:rPr>
          <w:sz w:val="18"/>
          <w:szCs w:val="18"/>
        </w:rPr>
        <w:t>1)количество проведенных внеплановых контрольных мероприятий;</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sz w:val="18"/>
          <w:szCs w:val="18"/>
          <w:lang w:bidi="ru-RU"/>
        </w:rPr>
      </w:pPr>
      <w:r w:rsidRPr="00341443">
        <w:rPr>
          <w:sz w:val="18"/>
          <w:szCs w:val="18"/>
        </w:rPr>
        <w:t>2)количество поступивших возражений в отношении акта контрольного мероприятия;</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sz w:val="18"/>
          <w:szCs w:val="18"/>
          <w:lang w:bidi="ru-RU"/>
        </w:rPr>
      </w:pPr>
      <w:r w:rsidRPr="00341443">
        <w:rPr>
          <w:sz w:val="18"/>
          <w:szCs w:val="18"/>
        </w:rPr>
        <w:t xml:space="preserve">3)количество выданных предписаний об устранении нарушений обязательных требований; </w:t>
      </w:r>
    </w:p>
    <w:p w:rsidR="00341443" w:rsidRPr="00341443" w:rsidRDefault="00341443" w:rsidP="00341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18"/>
          <w:szCs w:val="18"/>
        </w:rPr>
      </w:pPr>
      <w:r w:rsidRPr="00341443">
        <w:rPr>
          <w:sz w:val="18"/>
          <w:szCs w:val="18"/>
        </w:rPr>
        <w:t>4)количество устраненных нарушений обязательных требований.</w:t>
      </w:r>
    </w:p>
    <w:p w:rsidR="00481E4A" w:rsidRPr="00341443" w:rsidRDefault="00481E4A" w:rsidP="00814A76">
      <w:pPr>
        <w:shd w:val="clear" w:color="auto" w:fill="FFFFFF"/>
        <w:jc w:val="both"/>
        <w:rPr>
          <w:sz w:val="18"/>
          <w:szCs w:val="18"/>
        </w:rPr>
      </w:pPr>
    </w:p>
    <w:p w:rsidR="00481E4A" w:rsidRPr="00341443" w:rsidRDefault="00481E4A" w:rsidP="00814A76">
      <w:pPr>
        <w:shd w:val="clear" w:color="auto" w:fill="FFFFFF"/>
        <w:jc w:val="both"/>
        <w:rPr>
          <w:sz w:val="18"/>
          <w:szCs w:val="18"/>
        </w:rPr>
      </w:pPr>
    </w:p>
    <w:p w:rsidR="00341443" w:rsidRPr="00341443" w:rsidRDefault="00341443" w:rsidP="00341443">
      <w:pPr>
        <w:jc w:val="center"/>
        <w:rPr>
          <w:sz w:val="18"/>
          <w:szCs w:val="18"/>
        </w:rPr>
      </w:pPr>
      <w:r w:rsidRPr="00341443">
        <w:rPr>
          <w:sz w:val="18"/>
          <w:szCs w:val="18"/>
        </w:rPr>
        <w:t>СОВЕТ ДЕПУТАТОВ</w:t>
      </w:r>
    </w:p>
    <w:p w:rsidR="00341443" w:rsidRPr="00341443" w:rsidRDefault="00341443" w:rsidP="00341443">
      <w:pPr>
        <w:jc w:val="center"/>
        <w:rPr>
          <w:sz w:val="18"/>
          <w:szCs w:val="18"/>
        </w:rPr>
      </w:pPr>
      <w:r w:rsidRPr="00341443">
        <w:rPr>
          <w:sz w:val="18"/>
          <w:szCs w:val="18"/>
        </w:rPr>
        <w:t>КРАСНОСЕЛЬСКОГО СЕЛЬСОВЕТА</w:t>
      </w:r>
    </w:p>
    <w:p w:rsidR="00341443" w:rsidRPr="00341443" w:rsidRDefault="00341443" w:rsidP="00341443">
      <w:pPr>
        <w:jc w:val="center"/>
        <w:rPr>
          <w:sz w:val="18"/>
          <w:szCs w:val="18"/>
        </w:rPr>
      </w:pPr>
      <w:r w:rsidRPr="00341443">
        <w:rPr>
          <w:sz w:val="18"/>
          <w:szCs w:val="18"/>
        </w:rPr>
        <w:t xml:space="preserve">ЧАНОВСКОГО РАЙОНА </w:t>
      </w:r>
    </w:p>
    <w:p w:rsidR="00341443" w:rsidRPr="00341443" w:rsidRDefault="00341443" w:rsidP="00341443">
      <w:pPr>
        <w:jc w:val="center"/>
        <w:rPr>
          <w:sz w:val="18"/>
          <w:szCs w:val="18"/>
        </w:rPr>
      </w:pPr>
      <w:r w:rsidRPr="00341443">
        <w:rPr>
          <w:sz w:val="18"/>
          <w:szCs w:val="18"/>
        </w:rPr>
        <w:t>НОВОСИБИРСКОЙ ОБЛАСТИ</w:t>
      </w:r>
    </w:p>
    <w:p w:rsidR="00341443" w:rsidRPr="00341443" w:rsidRDefault="00341443" w:rsidP="00341443">
      <w:pPr>
        <w:jc w:val="center"/>
        <w:rPr>
          <w:sz w:val="18"/>
          <w:szCs w:val="18"/>
        </w:rPr>
      </w:pPr>
      <w:r w:rsidRPr="00341443">
        <w:rPr>
          <w:sz w:val="18"/>
          <w:szCs w:val="18"/>
        </w:rPr>
        <w:t>шестого созыва</w:t>
      </w:r>
    </w:p>
    <w:p w:rsidR="00341443" w:rsidRPr="00341443" w:rsidRDefault="00341443" w:rsidP="00341443">
      <w:pPr>
        <w:rPr>
          <w:sz w:val="18"/>
          <w:szCs w:val="18"/>
        </w:rPr>
      </w:pPr>
    </w:p>
    <w:p w:rsidR="00341443" w:rsidRPr="00341443" w:rsidRDefault="00341443" w:rsidP="00341443">
      <w:pPr>
        <w:jc w:val="center"/>
        <w:rPr>
          <w:sz w:val="18"/>
          <w:szCs w:val="18"/>
        </w:rPr>
      </w:pPr>
      <w:r w:rsidRPr="00341443">
        <w:rPr>
          <w:sz w:val="18"/>
          <w:szCs w:val="18"/>
        </w:rPr>
        <w:t>РЕШЕНИЕ</w:t>
      </w:r>
    </w:p>
    <w:p w:rsidR="00341443" w:rsidRPr="00341443" w:rsidRDefault="00341443" w:rsidP="00341443">
      <w:pPr>
        <w:jc w:val="center"/>
        <w:rPr>
          <w:sz w:val="18"/>
          <w:szCs w:val="18"/>
        </w:rPr>
      </w:pPr>
      <w:r w:rsidRPr="00341443">
        <w:rPr>
          <w:sz w:val="18"/>
          <w:szCs w:val="18"/>
        </w:rPr>
        <w:t>Двенадцатой сессии</w:t>
      </w:r>
    </w:p>
    <w:p w:rsidR="00341443" w:rsidRPr="00341443" w:rsidRDefault="00341443" w:rsidP="00341443">
      <w:pPr>
        <w:jc w:val="center"/>
        <w:rPr>
          <w:sz w:val="18"/>
          <w:szCs w:val="18"/>
        </w:rPr>
      </w:pPr>
    </w:p>
    <w:p w:rsidR="00341443" w:rsidRPr="00341443" w:rsidRDefault="004847C3" w:rsidP="00341443">
      <w:pPr>
        <w:rPr>
          <w:sz w:val="18"/>
          <w:szCs w:val="18"/>
        </w:rPr>
      </w:pPr>
      <w:r>
        <w:rPr>
          <w:sz w:val="18"/>
          <w:szCs w:val="18"/>
        </w:rPr>
        <w:t>от 13</w:t>
      </w:r>
      <w:r w:rsidR="00341443" w:rsidRPr="00341443">
        <w:rPr>
          <w:sz w:val="18"/>
          <w:szCs w:val="18"/>
        </w:rPr>
        <w:t xml:space="preserve"> апреля 2023 года                </w:t>
      </w:r>
      <w:r w:rsidR="00341443">
        <w:rPr>
          <w:sz w:val="18"/>
          <w:szCs w:val="18"/>
        </w:rPr>
        <w:t xml:space="preserve">                                       </w:t>
      </w:r>
      <w:r w:rsidR="00341443" w:rsidRPr="00341443">
        <w:rPr>
          <w:sz w:val="18"/>
          <w:szCs w:val="18"/>
        </w:rPr>
        <w:t xml:space="preserve">с. Красноселье                          </w:t>
      </w:r>
      <w:r>
        <w:rPr>
          <w:sz w:val="18"/>
          <w:szCs w:val="18"/>
        </w:rPr>
        <w:t xml:space="preserve">                                  </w:t>
      </w:r>
      <w:r w:rsidR="00341443" w:rsidRPr="00341443">
        <w:rPr>
          <w:sz w:val="18"/>
          <w:szCs w:val="18"/>
        </w:rPr>
        <w:t xml:space="preserve">           № 139</w:t>
      </w:r>
    </w:p>
    <w:p w:rsidR="00341443" w:rsidRPr="00341443" w:rsidRDefault="00341443" w:rsidP="00341443">
      <w:pPr>
        <w:jc w:val="center"/>
        <w:rPr>
          <w:sz w:val="18"/>
          <w:szCs w:val="18"/>
        </w:rPr>
      </w:pPr>
    </w:p>
    <w:p w:rsidR="00341443" w:rsidRPr="00341443" w:rsidRDefault="00341443" w:rsidP="00341443">
      <w:pPr>
        <w:jc w:val="center"/>
        <w:outlineLvl w:val="0"/>
        <w:rPr>
          <w:sz w:val="18"/>
          <w:szCs w:val="18"/>
        </w:rPr>
      </w:pPr>
      <w:r w:rsidRPr="00341443">
        <w:rPr>
          <w:sz w:val="18"/>
          <w:szCs w:val="18"/>
        </w:rPr>
        <w:t xml:space="preserve">Об утверждении Положения о муниципальном жилищном контроле </w:t>
      </w:r>
    </w:p>
    <w:p w:rsidR="00341443" w:rsidRPr="00341443" w:rsidRDefault="00341443" w:rsidP="00341443">
      <w:pPr>
        <w:jc w:val="center"/>
        <w:outlineLvl w:val="0"/>
        <w:rPr>
          <w:sz w:val="18"/>
          <w:szCs w:val="18"/>
        </w:rPr>
      </w:pPr>
      <w:r w:rsidRPr="00341443">
        <w:rPr>
          <w:sz w:val="18"/>
          <w:szCs w:val="18"/>
        </w:rPr>
        <w:t xml:space="preserve">на территории Красносельского сельсовета Чановского района Новосибирской области </w:t>
      </w:r>
    </w:p>
    <w:p w:rsidR="00341443" w:rsidRPr="00341443" w:rsidRDefault="00341443" w:rsidP="00341443">
      <w:pPr>
        <w:jc w:val="both"/>
        <w:outlineLvl w:val="0"/>
        <w:rPr>
          <w:b/>
          <w:sz w:val="18"/>
          <w:szCs w:val="18"/>
        </w:rPr>
      </w:pPr>
    </w:p>
    <w:p w:rsidR="00341443" w:rsidRPr="00341443" w:rsidRDefault="00341443" w:rsidP="00341443">
      <w:pPr>
        <w:ind w:firstLine="720"/>
        <w:jc w:val="both"/>
        <w:rPr>
          <w:b/>
          <w:sz w:val="18"/>
          <w:szCs w:val="18"/>
        </w:rPr>
      </w:pPr>
      <w:proofErr w:type="gramStart"/>
      <w:r w:rsidRPr="00341443">
        <w:rPr>
          <w:sz w:val="18"/>
          <w:szCs w:val="1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Уставом сельского поселения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w:t>
      </w:r>
      <w:r w:rsidRPr="00341443">
        <w:rPr>
          <w:b/>
          <w:sz w:val="18"/>
          <w:szCs w:val="18"/>
        </w:rPr>
        <w:t>РЕШИЛ:</w:t>
      </w:r>
      <w:proofErr w:type="gramEnd"/>
    </w:p>
    <w:p w:rsidR="00341443" w:rsidRPr="00341443" w:rsidRDefault="00341443" w:rsidP="00341443">
      <w:pPr>
        <w:ind w:firstLine="720"/>
        <w:jc w:val="both"/>
        <w:rPr>
          <w:b/>
          <w:sz w:val="18"/>
          <w:szCs w:val="18"/>
          <w:lang w:eastAsia="zh-CN"/>
        </w:rPr>
      </w:pPr>
    </w:p>
    <w:p w:rsidR="00341443" w:rsidRPr="00341443" w:rsidRDefault="00341443" w:rsidP="00341443">
      <w:pPr>
        <w:pStyle w:val="ConsPlusNormal"/>
        <w:tabs>
          <w:tab w:val="left" w:pos="-5670"/>
        </w:tabs>
        <w:jc w:val="both"/>
        <w:rPr>
          <w:rFonts w:ascii="Times New Roman" w:hAnsi="Times New Roman" w:cs="Times New Roman"/>
          <w:sz w:val="18"/>
          <w:szCs w:val="18"/>
        </w:rPr>
      </w:pPr>
      <w:r w:rsidRPr="00341443">
        <w:rPr>
          <w:rFonts w:ascii="Times New Roman" w:hAnsi="Times New Roman" w:cs="Times New Roman"/>
          <w:sz w:val="18"/>
          <w:szCs w:val="18"/>
        </w:rPr>
        <w:t xml:space="preserve">     1. Утвердить прилагаемое Положение о муниципальном жилищном контроле на территории Красносельского сельсовета Чановского района Новосибирской области.</w:t>
      </w:r>
    </w:p>
    <w:p w:rsidR="00341443" w:rsidRPr="00341443" w:rsidRDefault="00341443" w:rsidP="00341443">
      <w:pPr>
        <w:jc w:val="both"/>
        <w:outlineLvl w:val="0"/>
        <w:rPr>
          <w:sz w:val="18"/>
          <w:szCs w:val="18"/>
        </w:rPr>
      </w:pPr>
      <w:r w:rsidRPr="00341443">
        <w:rPr>
          <w:sz w:val="18"/>
          <w:szCs w:val="18"/>
        </w:rPr>
        <w:t xml:space="preserve">     2. Решение 12 сессии Совета депутатов  Красносельского сельсовета Чановского района от 10.09.2021 № 56 «Об утверждении Положения о муниципальном жилищном контроле </w:t>
      </w:r>
    </w:p>
    <w:p w:rsidR="00341443" w:rsidRPr="00341443" w:rsidRDefault="00341443" w:rsidP="00341443">
      <w:pPr>
        <w:jc w:val="both"/>
        <w:outlineLvl w:val="0"/>
        <w:rPr>
          <w:sz w:val="18"/>
          <w:szCs w:val="18"/>
        </w:rPr>
      </w:pPr>
      <w:r w:rsidRPr="00341443">
        <w:rPr>
          <w:sz w:val="18"/>
          <w:szCs w:val="18"/>
        </w:rPr>
        <w:lastRenderedPageBreak/>
        <w:t>на территории Красносельского сельсовета Чановского района Новосибирской области» с  изменениями, внесенными решениями сессии Совета депутатов Красносельского сельсовета Чановского района Новосибирской области от 30.11.2021 № 61, от 14.02.2022 № 90» - отменить.</w:t>
      </w:r>
    </w:p>
    <w:p w:rsidR="00341443" w:rsidRPr="00341443" w:rsidRDefault="00341443" w:rsidP="00341443">
      <w:pPr>
        <w:pStyle w:val="ConsPlusNormal"/>
        <w:jc w:val="both"/>
        <w:rPr>
          <w:rFonts w:ascii="Times New Roman" w:hAnsi="Times New Roman" w:cs="Times New Roman"/>
          <w:sz w:val="18"/>
          <w:szCs w:val="18"/>
        </w:rPr>
      </w:pPr>
      <w:r w:rsidRPr="00341443">
        <w:rPr>
          <w:rFonts w:ascii="Times New Roman" w:hAnsi="Times New Roman" w:cs="Times New Roman"/>
          <w:sz w:val="18"/>
          <w:szCs w:val="18"/>
        </w:rPr>
        <w:t xml:space="preserve">     3.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341443" w:rsidRPr="00341443" w:rsidRDefault="00341443" w:rsidP="00341443">
      <w:pPr>
        <w:tabs>
          <w:tab w:val="left" w:pos="-5670"/>
        </w:tabs>
        <w:autoSpaceDE w:val="0"/>
        <w:jc w:val="both"/>
        <w:rPr>
          <w:sz w:val="18"/>
          <w:szCs w:val="18"/>
        </w:rPr>
      </w:pPr>
      <w:r w:rsidRPr="00341443">
        <w:rPr>
          <w:sz w:val="18"/>
          <w:szCs w:val="18"/>
        </w:rPr>
        <w:t xml:space="preserve">    4. Настоящее решение вступает в силу после его официального опубликования.</w:t>
      </w:r>
    </w:p>
    <w:p w:rsidR="00341443" w:rsidRPr="00341443" w:rsidRDefault="00341443" w:rsidP="00341443">
      <w:pPr>
        <w:tabs>
          <w:tab w:val="left" w:pos="-5670"/>
        </w:tabs>
        <w:autoSpaceDE w:val="0"/>
        <w:ind w:firstLine="567"/>
        <w:rPr>
          <w:sz w:val="18"/>
          <w:szCs w:val="18"/>
        </w:rPr>
      </w:pPr>
    </w:p>
    <w:p w:rsidR="00341443" w:rsidRPr="00341443" w:rsidRDefault="00341443" w:rsidP="00341443">
      <w:pPr>
        <w:jc w:val="right"/>
        <w:rPr>
          <w:sz w:val="18"/>
          <w:szCs w:val="18"/>
        </w:rPr>
      </w:pPr>
    </w:p>
    <w:p w:rsidR="00341443" w:rsidRPr="00341443" w:rsidRDefault="00341443" w:rsidP="00341443">
      <w:pPr>
        <w:rPr>
          <w:sz w:val="18"/>
          <w:szCs w:val="18"/>
        </w:rPr>
      </w:pPr>
      <w:r w:rsidRPr="00341443">
        <w:rPr>
          <w:sz w:val="18"/>
          <w:szCs w:val="18"/>
        </w:rPr>
        <w:t xml:space="preserve">Глава Красносельского сельсовета              </w:t>
      </w:r>
      <w:r>
        <w:rPr>
          <w:sz w:val="18"/>
          <w:szCs w:val="18"/>
        </w:rPr>
        <w:t xml:space="preserve">                                                         </w:t>
      </w:r>
      <w:r w:rsidRPr="00341443">
        <w:rPr>
          <w:sz w:val="18"/>
          <w:szCs w:val="18"/>
        </w:rPr>
        <w:t xml:space="preserve">  Председатель Совета депутатов</w:t>
      </w:r>
    </w:p>
    <w:p w:rsidR="00341443" w:rsidRPr="00341443" w:rsidRDefault="00341443" w:rsidP="00341443">
      <w:pPr>
        <w:rPr>
          <w:sz w:val="18"/>
          <w:szCs w:val="18"/>
        </w:rPr>
      </w:pPr>
      <w:r w:rsidRPr="00341443">
        <w:rPr>
          <w:sz w:val="18"/>
          <w:szCs w:val="18"/>
        </w:rPr>
        <w:t xml:space="preserve">Чановского района                                           </w:t>
      </w:r>
      <w:r>
        <w:rPr>
          <w:sz w:val="18"/>
          <w:szCs w:val="18"/>
        </w:rPr>
        <w:t xml:space="preserve">                                                        </w:t>
      </w:r>
      <w:r w:rsidRPr="00341443">
        <w:rPr>
          <w:sz w:val="18"/>
          <w:szCs w:val="18"/>
        </w:rPr>
        <w:t>Красносельского сельсовета</w:t>
      </w:r>
    </w:p>
    <w:p w:rsidR="00341443" w:rsidRPr="00341443" w:rsidRDefault="00341443" w:rsidP="00341443">
      <w:pPr>
        <w:rPr>
          <w:sz w:val="18"/>
          <w:szCs w:val="18"/>
        </w:rPr>
      </w:pPr>
      <w:r w:rsidRPr="00341443">
        <w:rPr>
          <w:sz w:val="18"/>
          <w:szCs w:val="18"/>
        </w:rPr>
        <w:t xml:space="preserve">Новосибирской области                                 </w:t>
      </w:r>
      <w:r>
        <w:rPr>
          <w:sz w:val="18"/>
          <w:szCs w:val="18"/>
        </w:rPr>
        <w:t xml:space="preserve">                                                         </w:t>
      </w:r>
      <w:r w:rsidRPr="00341443">
        <w:rPr>
          <w:sz w:val="18"/>
          <w:szCs w:val="18"/>
        </w:rPr>
        <w:t xml:space="preserve"> Чановского района</w:t>
      </w:r>
    </w:p>
    <w:p w:rsidR="00341443" w:rsidRPr="00341443" w:rsidRDefault="00341443" w:rsidP="00341443">
      <w:pPr>
        <w:rPr>
          <w:sz w:val="18"/>
          <w:szCs w:val="18"/>
        </w:rPr>
      </w:pPr>
      <w:r w:rsidRPr="00341443">
        <w:rPr>
          <w:sz w:val="18"/>
          <w:szCs w:val="18"/>
        </w:rPr>
        <w:t xml:space="preserve">                                                                            </w:t>
      </w:r>
      <w:r>
        <w:rPr>
          <w:sz w:val="18"/>
          <w:szCs w:val="18"/>
        </w:rPr>
        <w:t xml:space="preserve">                                                         </w:t>
      </w:r>
      <w:r w:rsidRPr="00341443">
        <w:rPr>
          <w:sz w:val="18"/>
          <w:szCs w:val="18"/>
        </w:rPr>
        <w:t>Новосибирской области</w:t>
      </w:r>
    </w:p>
    <w:p w:rsidR="00341443" w:rsidRPr="00341443" w:rsidRDefault="00341443" w:rsidP="00341443">
      <w:pPr>
        <w:rPr>
          <w:sz w:val="18"/>
          <w:szCs w:val="18"/>
        </w:rPr>
      </w:pPr>
      <w:proofErr w:type="spellStart"/>
      <w:r w:rsidRPr="00341443">
        <w:rPr>
          <w:sz w:val="18"/>
          <w:szCs w:val="18"/>
        </w:rPr>
        <w:t>______________А.И.Евдокимова</w:t>
      </w:r>
      <w:proofErr w:type="spellEnd"/>
      <w:r w:rsidRPr="00341443">
        <w:rPr>
          <w:sz w:val="18"/>
          <w:szCs w:val="18"/>
        </w:rPr>
        <w:t xml:space="preserve">                      </w:t>
      </w:r>
      <w:r>
        <w:rPr>
          <w:sz w:val="18"/>
          <w:szCs w:val="18"/>
        </w:rPr>
        <w:t xml:space="preserve">                                                     </w:t>
      </w:r>
      <w:r w:rsidRPr="00341443">
        <w:rPr>
          <w:sz w:val="18"/>
          <w:szCs w:val="18"/>
        </w:rPr>
        <w:t xml:space="preserve">  </w:t>
      </w:r>
      <w:proofErr w:type="spellStart"/>
      <w:r w:rsidRPr="00341443">
        <w:rPr>
          <w:sz w:val="18"/>
          <w:szCs w:val="18"/>
        </w:rPr>
        <w:t>___________Е.В.Гришина</w:t>
      </w:r>
      <w:proofErr w:type="spellEnd"/>
    </w:p>
    <w:p w:rsidR="00341443" w:rsidRPr="00341443" w:rsidRDefault="00341443" w:rsidP="00341443">
      <w:pPr>
        <w:rPr>
          <w:sz w:val="18"/>
          <w:szCs w:val="18"/>
        </w:rPr>
      </w:pPr>
    </w:p>
    <w:p w:rsidR="00341443" w:rsidRPr="00341443" w:rsidRDefault="00341443" w:rsidP="00341443">
      <w:pPr>
        <w:pStyle w:val="ConsPlusNormal"/>
        <w:ind w:left="5102"/>
        <w:jc w:val="right"/>
        <w:outlineLvl w:val="0"/>
        <w:rPr>
          <w:rFonts w:ascii="Times New Roman" w:hAnsi="Times New Roman" w:cs="Times New Roman"/>
          <w:sz w:val="18"/>
          <w:szCs w:val="18"/>
        </w:rPr>
      </w:pPr>
      <w:r w:rsidRPr="00341443">
        <w:rPr>
          <w:rFonts w:ascii="Times New Roman" w:hAnsi="Times New Roman" w:cs="Times New Roman"/>
          <w:sz w:val="18"/>
          <w:szCs w:val="18"/>
        </w:rPr>
        <w:t>УТВЕРЖДЕНО</w:t>
      </w:r>
    </w:p>
    <w:p w:rsidR="00341443" w:rsidRPr="00341443" w:rsidRDefault="00341443" w:rsidP="00341443">
      <w:pPr>
        <w:autoSpaceDE w:val="0"/>
        <w:ind w:left="5103"/>
        <w:jc w:val="right"/>
        <w:rPr>
          <w:sz w:val="18"/>
          <w:szCs w:val="18"/>
        </w:rPr>
      </w:pPr>
      <w:r w:rsidRPr="00341443">
        <w:rPr>
          <w:sz w:val="18"/>
          <w:szCs w:val="18"/>
        </w:rPr>
        <w:t>решением Совета депутатов Красносельского сельсовета Чановского района</w:t>
      </w:r>
    </w:p>
    <w:p w:rsidR="00341443" w:rsidRPr="00341443" w:rsidRDefault="00341443" w:rsidP="00341443">
      <w:pPr>
        <w:autoSpaceDE w:val="0"/>
        <w:ind w:left="5103"/>
        <w:jc w:val="right"/>
        <w:rPr>
          <w:i/>
          <w:sz w:val="18"/>
          <w:szCs w:val="18"/>
        </w:rPr>
      </w:pPr>
      <w:r w:rsidRPr="00341443">
        <w:rPr>
          <w:sz w:val="18"/>
          <w:szCs w:val="18"/>
        </w:rPr>
        <w:t xml:space="preserve"> Новосибирской области</w:t>
      </w:r>
    </w:p>
    <w:p w:rsidR="00341443" w:rsidRPr="00341443" w:rsidRDefault="00341443" w:rsidP="00341443">
      <w:pPr>
        <w:autoSpaceDE w:val="0"/>
        <w:ind w:left="5103"/>
        <w:jc w:val="right"/>
        <w:rPr>
          <w:sz w:val="18"/>
          <w:szCs w:val="18"/>
        </w:rPr>
      </w:pPr>
      <w:r w:rsidRPr="00341443">
        <w:rPr>
          <w:sz w:val="18"/>
          <w:szCs w:val="18"/>
        </w:rPr>
        <w:t>от 1</w:t>
      </w:r>
      <w:r w:rsidR="004847C3">
        <w:rPr>
          <w:sz w:val="18"/>
          <w:szCs w:val="18"/>
        </w:rPr>
        <w:t>3</w:t>
      </w:r>
      <w:r w:rsidRPr="00341443">
        <w:rPr>
          <w:sz w:val="18"/>
          <w:szCs w:val="18"/>
        </w:rPr>
        <w:t>.04.2023 № 139</w:t>
      </w:r>
    </w:p>
    <w:p w:rsidR="00341443" w:rsidRPr="00341443" w:rsidRDefault="00341443" w:rsidP="00341443">
      <w:pPr>
        <w:pStyle w:val="ConsPlusTitle"/>
        <w:jc w:val="center"/>
        <w:rPr>
          <w:b w:val="0"/>
          <w:sz w:val="18"/>
          <w:szCs w:val="18"/>
        </w:rPr>
      </w:pPr>
    </w:p>
    <w:p w:rsidR="00341443" w:rsidRPr="00341443" w:rsidRDefault="00341443" w:rsidP="00341443">
      <w:pPr>
        <w:pStyle w:val="ConsPlusTitle"/>
        <w:spacing w:line="240" w:lineRule="exact"/>
        <w:jc w:val="center"/>
        <w:rPr>
          <w:b w:val="0"/>
          <w:sz w:val="18"/>
          <w:szCs w:val="18"/>
        </w:rPr>
      </w:pPr>
    </w:p>
    <w:p w:rsidR="00341443" w:rsidRPr="00341443" w:rsidRDefault="00341443" w:rsidP="00341443">
      <w:pPr>
        <w:pStyle w:val="ConsPlusTitle"/>
        <w:spacing w:line="240" w:lineRule="exact"/>
        <w:jc w:val="center"/>
        <w:rPr>
          <w:sz w:val="18"/>
          <w:szCs w:val="18"/>
        </w:rPr>
      </w:pPr>
      <w:r w:rsidRPr="00341443">
        <w:rPr>
          <w:sz w:val="18"/>
          <w:szCs w:val="18"/>
        </w:rPr>
        <w:t>ПОЛОЖЕНИЕ</w:t>
      </w:r>
    </w:p>
    <w:p w:rsidR="00341443" w:rsidRPr="00341443" w:rsidRDefault="00341443" w:rsidP="00341443">
      <w:pPr>
        <w:pStyle w:val="ConsPlusTitle"/>
        <w:jc w:val="center"/>
        <w:rPr>
          <w:sz w:val="18"/>
          <w:szCs w:val="18"/>
        </w:rPr>
      </w:pPr>
      <w:r w:rsidRPr="00341443">
        <w:rPr>
          <w:sz w:val="18"/>
          <w:szCs w:val="18"/>
        </w:rPr>
        <w:t>о муниципальном жилищном контроле на территории</w:t>
      </w:r>
    </w:p>
    <w:p w:rsidR="00341443" w:rsidRPr="00341443" w:rsidRDefault="00341443" w:rsidP="00341443">
      <w:pPr>
        <w:pStyle w:val="ConsPlusTitle"/>
        <w:jc w:val="center"/>
        <w:rPr>
          <w:sz w:val="18"/>
          <w:szCs w:val="18"/>
        </w:rPr>
      </w:pPr>
      <w:r w:rsidRPr="00341443">
        <w:rPr>
          <w:sz w:val="18"/>
          <w:szCs w:val="18"/>
        </w:rPr>
        <w:t>Красносельского  сельсовета Чановского района Новосибирской области</w:t>
      </w:r>
    </w:p>
    <w:p w:rsidR="00341443" w:rsidRPr="00341443" w:rsidRDefault="00341443" w:rsidP="00341443">
      <w:pPr>
        <w:pStyle w:val="ConsPlusTitle"/>
        <w:jc w:val="center"/>
        <w:rPr>
          <w:b w:val="0"/>
          <w:sz w:val="18"/>
          <w:szCs w:val="18"/>
        </w:rPr>
      </w:pPr>
    </w:p>
    <w:p w:rsidR="00341443" w:rsidRPr="00341443" w:rsidRDefault="00341443" w:rsidP="00341443">
      <w:pPr>
        <w:pStyle w:val="ConsPlusNormal"/>
        <w:jc w:val="center"/>
        <w:rPr>
          <w:rFonts w:ascii="Times New Roman" w:hAnsi="Times New Roman" w:cs="Times New Roman"/>
          <w:b/>
          <w:sz w:val="18"/>
          <w:szCs w:val="18"/>
        </w:rPr>
      </w:pPr>
      <w:r w:rsidRPr="00341443">
        <w:rPr>
          <w:rFonts w:ascii="Times New Roman" w:hAnsi="Times New Roman" w:cs="Times New Roman"/>
          <w:b/>
          <w:sz w:val="18"/>
          <w:szCs w:val="18"/>
        </w:rPr>
        <w:t>1.Общие положения</w:t>
      </w:r>
    </w:p>
    <w:p w:rsidR="00341443" w:rsidRPr="00341443" w:rsidRDefault="00341443" w:rsidP="00341443">
      <w:pPr>
        <w:pStyle w:val="ConsPlusNormal"/>
        <w:ind w:firstLine="567"/>
        <w:rPr>
          <w:rFonts w:ascii="Times New Roman" w:hAnsi="Times New Roman" w:cs="Times New Roman"/>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1.1. Настоящее Положение устанавливает порядок организации и осуществления муниципального жилищного контроля на территории Красносельского сельсовета Чановского района Новосибирской области (далее – муниципальный контроль).</w:t>
      </w:r>
    </w:p>
    <w:p w:rsidR="00341443" w:rsidRPr="00341443" w:rsidRDefault="00341443" w:rsidP="00341443">
      <w:pPr>
        <w:pStyle w:val="ac"/>
        <w:tabs>
          <w:tab w:val="left" w:pos="1134"/>
        </w:tabs>
        <w:ind w:left="0" w:firstLine="709"/>
        <w:rPr>
          <w:sz w:val="18"/>
          <w:szCs w:val="18"/>
        </w:rPr>
      </w:pPr>
      <w:r w:rsidRPr="00341443">
        <w:rPr>
          <w:sz w:val="18"/>
          <w:szCs w:val="18"/>
        </w:rPr>
        <w:t>1.2.Предметом муниципального контроля является соблюдение гражданами и организациями  (далее – контролируемые лица</w:t>
      </w:r>
      <w:proofErr w:type="gramStart"/>
      <w:r w:rsidRPr="00341443">
        <w:rPr>
          <w:sz w:val="18"/>
          <w:szCs w:val="18"/>
        </w:rPr>
        <w:t>)о</w:t>
      </w:r>
      <w:proofErr w:type="gramEnd"/>
      <w:r w:rsidRPr="00341443">
        <w:rPr>
          <w:sz w:val="18"/>
          <w:szCs w:val="18"/>
        </w:rPr>
        <w:t xml:space="preserve">бязательных требований установленных жилищным законодательством, </w:t>
      </w:r>
      <w:r w:rsidRPr="00341443">
        <w:rPr>
          <w:bCs/>
          <w:sz w:val="18"/>
          <w:szCs w:val="1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341443" w:rsidRPr="00341443" w:rsidRDefault="00341443" w:rsidP="00341443">
      <w:pPr>
        <w:autoSpaceDE w:val="0"/>
        <w:autoSpaceDN w:val="0"/>
        <w:adjustRightInd w:val="0"/>
        <w:ind w:firstLine="540"/>
        <w:jc w:val="both"/>
        <w:rPr>
          <w:bCs/>
          <w:sz w:val="18"/>
          <w:szCs w:val="18"/>
        </w:rPr>
      </w:pPr>
      <w:r w:rsidRPr="00341443">
        <w:rPr>
          <w:bCs/>
          <w:sz w:val="18"/>
          <w:szCs w:val="18"/>
        </w:rPr>
        <w:t xml:space="preserve">1) требований </w:t>
      </w:r>
      <w:proofErr w:type="gramStart"/>
      <w:r w:rsidRPr="00341443">
        <w:rPr>
          <w:bCs/>
          <w:sz w:val="18"/>
          <w:szCs w:val="18"/>
        </w:rPr>
        <w:t>к</w:t>
      </w:r>
      <w:proofErr w:type="gramEnd"/>
      <w:r w:rsidRPr="00341443">
        <w:rPr>
          <w:bCs/>
          <w:sz w:val="18"/>
          <w:szCs w:val="18"/>
        </w:rPr>
        <w:t>:</w:t>
      </w:r>
    </w:p>
    <w:p w:rsidR="00341443" w:rsidRPr="00341443" w:rsidRDefault="00341443" w:rsidP="00341443">
      <w:pPr>
        <w:autoSpaceDE w:val="0"/>
        <w:autoSpaceDN w:val="0"/>
        <w:adjustRightInd w:val="0"/>
        <w:ind w:firstLine="540"/>
        <w:jc w:val="both"/>
        <w:rPr>
          <w:bCs/>
          <w:sz w:val="18"/>
          <w:szCs w:val="18"/>
        </w:rPr>
      </w:pPr>
      <w:r w:rsidRPr="00341443">
        <w:rPr>
          <w:bCs/>
          <w:sz w:val="18"/>
          <w:szCs w:val="18"/>
        </w:rPr>
        <w:t>использованию и сохранности жилищного фонда;</w:t>
      </w:r>
    </w:p>
    <w:p w:rsidR="00341443" w:rsidRPr="00341443" w:rsidRDefault="00341443" w:rsidP="00341443">
      <w:pPr>
        <w:autoSpaceDE w:val="0"/>
        <w:autoSpaceDN w:val="0"/>
        <w:adjustRightInd w:val="0"/>
        <w:ind w:firstLine="540"/>
        <w:jc w:val="both"/>
        <w:rPr>
          <w:bCs/>
          <w:sz w:val="18"/>
          <w:szCs w:val="18"/>
        </w:rPr>
      </w:pPr>
      <w:r w:rsidRPr="00341443">
        <w:rPr>
          <w:bCs/>
          <w:sz w:val="18"/>
          <w:szCs w:val="18"/>
        </w:rPr>
        <w:t>жилым помещениям, их использованию и содержанию;</w:t>
      </w:r>
    </w:p>
    <w:p w:rsidR="00341443" w:rsidRPr="00341443" w:rsidRDefault="00341443" w:rsidP="00341443">
      <w:pPr>
        <w:autoSpaceDE w:val="0"/>
        <w:autoSpaceDN w:val="0"/>
        <w:adjustRightInd w:val="0"/>
        <w:ind w:firstLine="540"/>
        <w:jc w:val="both"/>
        <w:rPr>
          <w:bCs/>
          <w:sz w:val="18"/>
          <w:szCs w:val="18"/>
        </w:rPr>
      </w:pPr>
      <w:r w:rsidRPr="00341443">
        <w:rPr>
          <w:bCs/>
          <w:sz w:val="18"/>
          <w:szCs w:val="18"/>
        </w:rPr>
        <w:t>использованию и содержанию общего имущества собственников помещений в многоквартирных домах;</w:t>
      </w:r>
    </w:p>
    <w:p w:rsidR="00341443" w:rsidRPr="00341443" w:rsidRDefault="00341443" w:rsidP="00341443">
      <w:pPr>
        <w:autoSpaceDE w:val="0"/>
        <w:autoSpaceDN w:val="0"/>
        <w:adjustRightInd w:val="0"/>
        <w:ind w:firstLine="540"/>
        <w:jc w:val="both"/>
        <w:rPr>
          <w:bCs/>
          <w:sz w:val="18"/>
          <w:szCs w:val="18"/>
        </w:rPr>
      </w:pPr>
      <w:r w:rsidRPr="00341443">
        <w:rPr>
          <w:bCs/>
          <w:sz w:val="18"/>
          <w:szCs w:val="18"/>
        </w:rPr>
        <w:t>порядку осуществления перевода жилого помещения в нежилое помещение и нежилого помещения в жилое в многоквартирном доме;</w:t>
      </w:r>
    </w:p>
    <w:p w:rsidR="00341443" w:rsidRPr="00341443" w:rsidRDefault="00341443" w:rsidP="00341443">
      <w:pPr>
        <w:autoSpaceDE w:val="0"/>
        <w:autoSpaceDN w:val="0"/>
        <w:adjustRightInd w:val="0"/>
        <w:ind w:firstLine="540"/>
        <w:jc w:val="both"/>
        <w:rPr>
          <w:sz w:val="18"/>
          <w:szCs w:val="18"/>
        </w:rPr>
      </w:pPr>
      <w:r w:rsidRPr="00341443">
        <w:rPr>
          <w:bCs/>
          <w:sz w:val="18"/>
          <w:szCs w:val="18"/>
        </w:rPr>
        <w:t>порядку осуществления перепланировки и (или) переустройства помещений в многоквартирном доме;</w:t>
      </w:r>
    </w:p>
    <w:p w:rsidR="00341443" w:rsidRPr="00341443" w:rsidRDefault="00341443" w:rsidP="00341443">
      <w:pPr>
        <w:autoSpaceDE w:val="0"/>
        <w:autoSpaceDN w:val="0"/>
        <w:adjustRightInd w:val="0"/>
        <w:ind w:firstLine="540"/>
        <w:jc w:val="both"/>
        <w:rPr>
          <w:sz w:val="18"/>
          <w:szCs w:val="18"/>
        </w:rPr>
      </w:pPr>
      <w:r w:rsidRPr="00341443">
        <w:rPr>
          <w:bCs/>
          <w:sz w:val="18"/>
          <w:szCs w:val="18"/>
        </w:rPr>
        <w:t>формированию фондов капитального ремонта;</w:t>
      </w:r>
    </w:p>
    <w:p w:rsidR="00341443" w:rsidRPr="00341443" w:rsidRDefault="00341443" w:rsidP="00341443">
      <w:pPr>
        <w:autoSpaceDE w:val="0"/>
        <w:autoSpaceDN w:val="0"/>
        <w:adjustRightInd w:val="0"/>
        <w:ind w:firstLine="540"/>
        <w:jc w:val="both"/>
        <w:rPr>
          <w:sz w:val="18"/>
          <w:szCs w:val="18"/>
        </w:rPr>
      </w:pPr>
      <w:r w:rsidRPr="00341443">
        <w:rPr>
          <w:bCs/>
          <w:sz w:val="18"/>
          <w:szCs w:val="1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41443" w:rsidRPr="00341443" w:rsidRDefault="00341443" w:rsidP="00341443">
      <w:pPr>
        <w:autoSpaceDE w:val="0"/>
        <w:autoSpaceDN w:val="0"/>
        <w:adjustRightInd w:val="0"/>
        <w:ind w:firstLine="540"/>
        <w:jc w:val="both"/>
        <w:rPr>
          <w:sz w:val="18"/>
          <w:szCs w:val="18"/>
        </w:rPr>
      </w:pPr>
      <w:r w:rsidRPr="00341443">
        <w:rPr>
          <w:bCs/>
          <w:sz w:val="18"/>
          <w:szCs w:val="18"/>
        </w:rPr>
        <w:t>предоставлению коммунальных услуг собственникам и пользователям помещений в многоквартирных домах и жилых домов;</w:t>
      </w:r>
    </w:p>
    <w:p w:rsidR="00341443" w:rsidRPr="00341443" w:rsidRDefault="00341443" w:rsidP="00341443">
      <w:pPr>
        <w:autoSpaceDE w:val="0"/>
        <w:autoSpaceDN w:val="0"/>
        <w:adjustRightInd w:val="0"/>
        <w:ind w:firstLine="540"/>
        <w:jc w:val="both"/>
        <w:rPr>
          <w:sz w:val="18"/>
          <w:szCs w:val="18"/>
        </w:rPr>
      </w:pPr>
      <w:r w:rsidRPr="00341443">
        <w:rPr>
          <w:bCs/>
          <w:sz w:val="18"/>
          <w:szCs w:val="18"/>
        </w:rPr>
        <w:t xml:space="preserve">порядку размещения </w:t>
      </w:r>
      <w:proofErr w:type="spellStart"/>
      <w:r w:rsidRPr="00341443">
        <w:rPr>
          <w:bCs/>
          <w:sz w:val="18"/>
          <w:szCs w:val="18"/>
        </w:rPr>
        <w:t>ресурсоснабжающими</w:t>
      </w:r>
      <w:proofErr w:type="spellEnd"/>
      <w:r w:rsidRPr="00341443">
        <w:rPr>
          <w:bCs/>
          <w:sz w:val="18"/>
          <w:szCs w:val="18"/>
        </w:rPr>
        <w:t xml:space="preserve"> организациями, лицами, осуществляющими деятельность по управлению многоквартирными домами информации в  государственной </w:t>
      </w:r>
      <w:r w:rsidRPr="00341443">
        <w:rPr>
          <w:sz w:val="18"/>
          <w:szCs w:val="18"/>
        </w:rPr>
        <w:t>информационной системе жилищно-коммунального хозяйства (далее - система)</w:t>
      </w:r>
      <w:r w:rsidRPr="00341443">
        <w:rPr>
          <w:bCs/>
          <w:sz w:val="18"/>
          <w:szCs w:val="18"/>
        </w:rPr>
        <w:t>;</w:t>
      </w:r>
    </w:p>
    <w:p w:rsidR="00341443" w:rsidRPr="00341443" w:rsidRDefault="00341443" w:rsidP="00341443">
      <w:pPr>
        <w:autoSpaceDE w:val="0"/>
        <w:autoSpaceDN w:val="0"/>
        <w:adjustRightInd w:val="0"/>
        <w:ind w:firstLine="540"/>
        <w:jc w:val="both"/>
        <w:rPr>
          <w:sz w:val="18"/>
          <w:szCs w:val="18"/>
        </w:rPr>
      </w:pPr>
      <w:r w:rsidRPr="00341443">
        <w:rPr>
          <w:bCs/>
          <w:sz w:val="18"/>
          <w:szCs w:val="18"/>
        </w:rPr>
        <w:t>обеспечению доступности для инвалидов помещений в многоквартирных домах;</w:t>
      </w:r>
    </w:p>
    <w:p w:rsidR="00341443" w:rsidRPr="00341443" w:rsidRDefault="00341443" w:rsidP="00341443">
      <w:pPr>
        <w:autoSpaceDE w:val="0"/>
        <w:autoSpaceDN w:val="0"/>
        <w:adjustRightInd w:val="0"/>
        <w:ind w:firstLine="540"/>
        <w:jc w:val="both"/>
        <w:rPr>
          <w:sz w:val="18"/>
          <w:szCs w:val="18"/>
        </w:rPr>
      </w:pPr>
      <w:r w:rsidRPr="00341443">
        <w:rPr>
          <w:bCs/>
          <w:sz w:val="18"/>
          <w:szCs w:val="18"/>
        </w:rPr>
        <w:t>предоставлению жилых помещений в наемных домах социального использования;</w:t>
      </w:r>
    </w:p>
    <w:p w:rsidR="00341443" w:rsidRPr="00341443" w:rsidRDefault="00341443" w:rsidP="00341443">
      <w:pPr>
        <w:autoSpaceDE w:val="0"/>
        <w:autoSpaceDN w:val="0"/>
        <w:adjustRightInd w:val="0"/>
        <w:ind w:firstLine="540"/>
        <w:jc w:val="both"/>
        <w:rPr>
          <w:sz w:val="18"/>
          <w:szCs w:val="18"/>
        </w:rPr>
      </w:pPr>
      <w:r w:rsidRPr="00341443">
        <w:rPr>
          <w:bCs/>
          <w:sz w:val="18"/>
          <w:szCs w:val="1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41443" w:rsidRPr="00341443" w:rsidRDefault="00341443" w:rsidP="00341443">
      <w:pPr>
        <w:autoSpaceDE w:val="0"/>
        <w:autoSpaceDN w:val="0"/>
        <w:adjustRightInd w:val="0"/>
        <w:ind w:firstLine="540"/>
        <w:jc w:val="both"/>
        <w:rPr>
          <w:bCs/>
          <w:sz w:val="18"/>
          <w:szCs w:val="18"/>
        </w:rPr>
      </w:pPr>
      <w:r w:rsidRPr="00341443">
        <w:rPr>
          <w:bCs/>
          <w:sz w:val="18"/>
          <w:szCs w:val="18"/>
        </w:rPr>
        <w:t>3)  правил:</w:t>
      </w:r>
    </w:p>
    <w:p w:rsidR="00341443" w:rsidRPr="00341443" w:rsidRDefault="00341443" w:rsidP="00341443">
      <w:pPr>
        <w:autoSpaceDE w:val="0"/>
        <w:autoSpaceDN w:val="0"/>
        <w:adjustRightInd w:val="0"/>
        <w:ind w:firstLine="540"/>
        <w:jc w:val="both"/>
        <w:rPr>
          <w:sz w:val="18"/>
          <w:szCs w:val="18"/>
        </w:rPr>
      </w:pPr>
      <w:r w:rsidRPr="00341443">
        <w:rPr>
          <w:bCs/>
          <w:sz w:val="18"/>
          <w:szCs w:val="1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41443" w:rsidRPr="00341443" w:rsidRDefault="00341443" w:rsidP="00341443">
      <w:pPr>
        <w:autoSpaceDE w:val="0"/>
        <w:autoSpaceDN w:val="0"/>
        <w:adjustRightInd w:val="0"/>
        <w:ind w:firstLine="540"/>
        <w:jc w:val="both"/>
        <w:rPr>
          <w:bCs/>
          <w:sz w:val="18"/>
          <w:szCs w:val="18"/>
        </w:rPr>
      </w:pPr>
      <w:r w:rsidRPr="00341443">
        <w:rPr>
          <w:bCs/>
          <w:sz w:val="18"/>
          <w:szCs w:val="18"/>
        </w:rPr>
        <w:t>содержания общего имущества в многоквартирном доме;</w:t>
      </w:r>
    </w:p>
    <w:p w:rsidR="00341443" w:rsidRPr="00341443" w:rsidRDefault="00341443" w:rsidP="00341443">
      <w:pPr>
        <w:autoSpaceDE w:val="0"/>
        <w:autoSpaceDN w:val="0"/>
        <w:adjustRightInd w:val="0"/>
        <w:ind w:firstLine="540"/>
        <w:jc w:val="both"/>
        <w:rPr>
          <w:sz w:val="18"/>
          <w:szCs w:val="18"/>
        </w:rPr>
      </w:pPr>
      <w:r w:rsidRPr="00341443">
        <w:rPr>
          <w:bCs/>
          <w:sz w:val="18"/>
          <w:szCs w:val="18"/>
        </w:rPr>
        <w:t>изменения размера платы за содержание жилого помещения;</w:t>
      </w:r>
    </w:p>
    <w:p w:rsidR="00341443" w:rsidRPr="00341443" w:rsidRDefault="00341443" w:rsidP="00341443">
      <w:pPr>
        <w:autoSpaceDE w:val="0"/>
        <w:autoSpaceDN w:val="0"/>
        <w:adjustRightInd w:val="0"/>
        <w:ind w:firstLine="540"/>
        <w:jc w:val="both"/>
        <w:rPr>
          <w:bCs/>
          <w:sz w:val="18"/>
          <w:szCs w:val="18"/>
        </w:rPr>
      </w:pPr>
      <w:r w:rsidRPr="00341443">
        <w:rPr>
          <w:bCs/>
          <w:sz w:val="18"/>
          <w:szCs w:val="1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Предметом муниципального контроля является также исполнение решений, принимаемых по результатам контрольных мероприятий.</w:t>
      </w:r>
    </w:p>
    <w:p w:rsidR="00341443" w:rsidRPr="00341443" w:rsidRDefault="00341443" w:rsidP="00341443">
      <w:pPr>
        <w:autoSpaceDE w:val="0"/>
        <w:autoSpaceDN w:val="0"/>
        <w:adjustRightInd w:val="0"/>
        <w:ind w:firstLine="540"/>
        <w:jc w:val="both"/>
        <w:rPr>
          <w:sz w:val="18"/>
          <w:szCs w:val="18"/>
        </w:rPr>
      </w:pPr>
      <w:r w:rsidRPr="00341443">
        <w:rPr>
          <w:sz w:val="18"/>
          <w:szCs w:val="18"/>
        </w:rPr>
        <w:t>1.3. Объектами муниципального контроля (далее – объект контроля) являются:</w:t>
      </w:r>
    </w:p>
    <w:p w:rsidR="00341443" w:rsidRPr="00341443" w:rsidRDefault="00341443" w:rsidP="00341443">
      <w:pPr>
        <w:ind w:firstLine="709"/>
        <w:jc w:val="both"/>
        <w:rPr>
          <w:sz w:val="18"/>
          <w:szCs w:val="18"/>
        </w:rPr>
      </w:pPr>
      <w:r w:rsidRPr="00341443">
        <w:rPr>
          <w:sz w:val="18"/>
          <w:szCs w:val="1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41443" w:rsidRPr="00341443" w:rsidRDefault="00341443" w:rsidP="00341443">
      <w:pPr>
        <w:ind w:firstLine="709"/>
        <w:jc w:val="both"/>
        <w:rPr>
          <w:sz w:val="18"/>
          <w:szCs w:val="18"/>
        </w:rPr>
      </w:pPr>
      <w:r w:rsidRPr="00341443">
        <w:rPr>
          <w:sz w:val="18"/>
          <w:szCs w:val="18"/>
        </w:rPr>
        <w:t>результаты деятельности контролируемых лиц, в том числе работы и услуги, к которым предъявляются обязательные требования;</w:t>
      </w:r>
    </w:p>
    <w:p w:rsidR="00341443" w:rsidRPr="00341443" w:rsidRDefault="00341443" w:rsidP="00341443">
      <w:pPr>
        <w:ind w:firstLine="709"/>
        <w:jc w:val="both"/>
        <w:rPr>
          <w:sz w:val="18"/>
          <w:szCs w:val="18"/>
        </w:rPr>
      </w:pPr>
      <w:r w:rsidRPr="00341443">
        <w:rPr>
          <w:sz w:val="18"/>
          <w:szCs w:val="18"/>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41443" w:rsidRPr="00341443" w:rsidRDefault="00341443" w:rsidP="00341443">
      <w:pPr>
        <w:pStyle w:val="ac"/>
        <w:tabs>
          <w:tab w:val="left" w:pos="1134"/>
        </w:tabs>
        <w:ind w:left="0" w:firstLine="709"/>
        <w:rPr>
          <w:sz w:val="18"/>
          <w:szCs w:val="18"/>
        </w:rPr>
      </w:pPr>
      <w:r w:rsidRPr="00341443">
        <w:rPr>
          <w:sz w:val="18"/>
          <w:szCs w:val="18"/>
        </w:rPr>
        <w:t>1.4. Учет объектов контроля осуществляется посредством создания:</w:t>
      </w:r>
    </w:p>
    <w:p w:rsidR="00341443" w:rsidRPr="00341443" w:rsidRDefault="00341443" w:rsidP="00341443">
      <w:pPr>
        <w:ind w:firstLine="709"/>
        <w:jc w:val="both"/>
        <w:rPr>
          <w:sz w:val="18"/>
          <w:szCs w:val="18"/>
        </w:rPr>
      </w:pPr>
      <w:r w:rsidRPr="00341443">
        <w:rPr>
          <w:sz w:val="18"/>
          <w:szCs w:val="18"/>
        </w:rPr>
        <w:t xml:space="preserve">единого реестра контрольных мероприятий; </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341443" w:rsidRPr="00341443" w:rsidRDefault="00341443" w:rsidP="00341443">
      <w:pPr>
        <w:ind w:firstLine="709"/>
        <w:jc w:val="both"/>
        <w:rPr>
          <w:sz w:val="18"/>
          <w:szCs w:val="18"/>
        </w:rPr>
      </w:pPr>
      <w:r w:rsidRPr="00341443">
        <w:rPr>
          <w:sz w:val="18"/>
          <w:szCs w:val="18"/>
        </w:rPr>
        <w:t>1.5. Муниципальный контроль осуществляется администрацией Красносельского сельсовета Чановского района Новосибирской области (далее – Контрольный орган).</w:t>
      </w:r>
    </w:p>
    <w:p w:rsidR="00341443" w:rsidRPr="00341443" w:rsidRDefault="00341443" w:rsidP="00341443">
      <w:pPr>
        <w:pStyle w:val="ac"/>
        <w:ind w:left="0" w:firstLine="709"/>
        <w:rPr>
          <w:sz w:val="18"/>
          <w:szCs w:val="18"/>
          <w:vertAlign w:val="superscript"/>
        </w:rPr>
      </w:pPr>
      <w:r w:rsidRPr="00341443">
        <w:rPr>
          <w:sz w:val="18"/>
          <w:szCs w:val="18"/>
        </w:rPr>
        <w:t>Непосредственное осуществление муниципального контроля возлагается на уполномоченного сотрудника администрации (дале</w:t>
      </w:r>
      <w:proofErr w:type="gramStart"/>
      <w:r w:rsidRPr="00341443">
        <w:rPr>
          <w:sz w:val="18"/>
          <w:szCs w:val="18"/>
        </w:rPr>
        <w:t>е-</w:t>
      </w:r>
      <w:proofErr w:type="gramEnd"/>
      <w:r w:rsidRPr="00341443">
        <w:rPr>
          <w:sz w:val="18"/>
          <w:szCs w:val="18"/>
        </w:rPr>
        <w:t xml:space="preserve"> уполномоченный сотрудник администрации).</w:t>
      </w:r>
    </w:p>
    <w:p w:rsidR="00341443" w:rsidRPr="00341443" w:rsidRDefault="00341443" w:rsidP="00341443">
      <w:pPr>
        <w:pStyle w:val="ac"/>
        <w:ind w:left="0" w:firstLine="709"/>
        <w:rPr>
          <w:sz w:val="18"/>
          <w:szCs w:val="18"/>
        </w:rPr>
      </w:pPr>
      <w:r w:rsidRPr="00341443">
        <w:rPr>
          <w:sz w:val="18"/>
          <w:szCs w:val="18"/>
        </w:rPr>
        <w:t>1.6. Руководство деятельностью по осуществлению муниципального контроля осуществляет глава Красносельского сельсовета Чановского района Новосибирской области</w:t>
      </w:r>
      <w:r w:rsidRPr="00341443">
        <w:rPr>
          <w:i/>
          <w:sz w:val="18"/>
          <w:szCs w:val="18"/>
        </w:rPr>
        <w:t>.</w:t>
      </w:r>
    </w:p>
    <w:p w:rsidR="00341443" w:rsidRPr="00341443" w:rsidRDefault="00341443" w:rsidP="00341443">
      <w:pPr>
        <w:ind w:firstLine="709"/>
        <w:jc w:val="both"/>
        <w:rPr>
          <w:sz w:val="18"/>
          <w:szCs w:val="18"/>
        </w:rPr>
      </w:pPr>
      <w:r w:rsidRPr="00341443">
        <w:rPr>
          <w:sz w:val="18"/>
          <w:szCs w:val="18"/>
        </w:rPr>
        <w:t>1.7. От имени Контрольного органа муниципальный контроль вправе осуществлять следующие должностные лица:</w:t>
      </w:r>
    </w:p>
    <w:p w:rsidR="00341443" w:rsidRPr="00341443" w:rsidRDefault="00341443" w:rsidP="00341443">
      <w:pPr>
        <w:ind w:firstLine="709"/>
        <w:jc w:val="both"/>
        <w:rPr>
          <w:sz w:val="18"/>
          <w:szCs w:val="18"/>
        </w:rPr>
      </w:pPr>
      <w:r w:rsidRPr="00341443">
        <w:rPr>
          <w:sz w:val="18"/>
          <w:szCs w:val="18"/>
        </w:rPr>
        <w:t>1) руководитель (заместитель руководителя) Контрольного органа;</w:t>
      </w:r>
    </w:p>
    <w:p w:rsidR="00341443" w:rsidRPr="00341443" w:rsidRDefault="00341443" w:rsidP="00341443">
      <w:pPr>
        <w:ind w:firstLine="709"/>
        <w:jc w:val="both"/>
        <w:rPr>
          <w:sz w:val="18"/>
          <w:szCs w:val="18"/>
        </w:rPr>
      </w:pPr>
      <w:r w:rsidRPr="00341443">
        <w:rPr>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41443" w:rsidRPr="00341443" w:rsidRDefault="00341443" w:rsidP="00341443">
      <w:pPr>
        <w:ind w:firstLine="709"/>
        <w:jc w:val="both"/>
        <w:rPr>
          <w:sz w:val="18"/>
          <w:szCs w:val="18"/>
        </w:rPr>
      </w:pPr>
      <w:r w:rsidRPr="00341443">
        <w:rPr>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41443" w:rsidRPr="00341443" w:rsidRDefault="00341443" w:rsidP="00341443">
      <w:pPr>
        <w:ind w:firstLine="709"/>
        <w:jc w:val="both"/>
        <w:rPr>
          <w:sz w:val="18"/>
          <w:szCs w:val="18"/>
        </w:rPr>
      </w:pPr>
      <w:r w:rsidRPr="00341443">
        <w:rPr>
          <w:sz w:val="18"/>
          <w:szCs w:val="18"/>
        </w:rPr>
        <w:t xml:space="preserve">Должностными лицами Контрольного органа, уполномоченными </w:t>
      </w:r>
      <w:r w:rsidRPr="00341443">
        <w:rPr>
          <w:sz w:val="18"/>
          <w:szCs w:val="1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41443" w:rsidRPr="00341443" w:rsidRDefault="00341443" w:rsidP="00341443">
      <w:pPr>
        <w:ind w:firstLine="709"/>
        <w:jc w:val="both"/>
        <w:rPr>
          <w:sz w:val="18"/>
          <w:szCs w:val="18"/>
        </w:rPr>
      </w:pPr>
      <w:r w:rsidRPr="00341443">
        <w:rPr>
          <w:sz w:val="18"/>
          <w:szCs w:val="18"/>
        </w:rPr>
        <w:t>1.8. Права и обязанности Инспектора:</w:t>
      </w:r>
    </w:p>
    <w:p w:rsidR="00341443" w:rsidRPr="00341443" w:rsidRDefault="00341443" w:rsidP="00341443">
      <w:pPr>
        <w:pStyle w:val="ac"/>
        <w:tabs>
          <w:tab w:val="left" w:pos="1134"/>
        </w:tabs>
        <w:rPr>
          <w:sz w:val="18"/>
          <w:szCs w:val="18"/>
        </w:rPr>
      </w:pPr>
      <w:r w:rsidRPr="00341443">
        <w:rPr>
          <w:sz w:val="18"/>
          <w:szCs w:val="18"/>
        </w:rPr>
        <w:t>1.8.1. Инспектор обязан:</w:t>
      </w:r>
    </w:p>
    <w:p w:rsidR="00341443" w:rsidRPr="00341443" w:rsidRDefault="00341443" w:rsidP="00341443">
      <w:pPr>
        <w:pStyle w:val="ac"/>
        <w:tabs>
          <w:tab w:val="left" w:pos="-993"/>
        </w:tabs>
        <w:ind w:left="0" w:firstLine="567"/>
        <w:rPr>
          <w:sz w:val="18"/>
          <w:szCs w:val="18"/>
        </w:rPr>
      </w:pPr>
      <w:r w:rsidRPr="00341443">
        <w:rPr>
          <w:sz w:val="18"/>
          <w:szCs w:val="18"/>
        </w:rPr>
        <w:t>1) соблюдать законодательство Российской Федерации, права и законные интересы контролируемых лиц;</w:t>
      </w:r>
    </w:p>
    <w:p w:rsidR="00341443" w:rsidRPr="00341443" w:rsidRDefault="00341443" w:rsidP="00341443">
      <w:pPr>
        <w:pStyle w:val="HTML"/>
        <w:tabs>
          <w:tab w:val="left" w:pos="-993"/>
        </w:tabs>
        <w:ind w:firstLine="567"/>
        <w:jc w:val="both"/>
        <w:rPr>
          <w:rFonts w:ascii="Times New Roman" w:hAnsi="Times New Roman" w:cs="Times New Roman"/>
          <w:sz w:val="18"/>
          <w:szCs w:val="18"/>
        </w:rPr>
      </w:pPr>
      <w:r w:rsidRPr="00341443">
        <w:rPr>
          <w:rFonts w:ascii="Times New Roman" w:hAnsi="Times New Roman" w:cs="Times New Roman"/>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41443" w:rsidRPr="00341443" w:rsidRDefault="00341443" w:rsidP="00341443">
      <w:pPr>
        <w:pStyle w:val="ac"/>
        <w:tabs>
          <w:tab w:val="left" w:pos="1134"/>
        </w:tabs>
        <w:ind w:left="0"/>
        <w:rPr>
          <w:sz w:val="18"/>
          <w:szCs w:val="18"/>
        </w:rPr>
      </w:pPr>
      <w:r w:rsidRPr="00341443">
        <w:rPr>
          <w:sz w:val="18"/>
          <w:szCs w:val="18"/>
        </w:rPr>
        <w:t xml:space="preserve">       </w:t>
      </w:r>
      <w:proofErr w:type="gramStart"/>
      <w:r w:rsidRPr="00341443">
        <w:rPr>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41443" w:rsidRPr="00341443" w:rsidRDefault="00341443" w:rsidP="00341443">
      <w:pPr>
        <w:pStyle w:val="ac"/>
        <w:tabs>
          <w:tab w:val="left" w:pos="1134"/>
        </w:tabs>
        <w:ind w:left="0"/>
        <w:rPr>
          <w:sz w:val="18"/>
          <w:szCs w:val="18"/>
        </w:rPr>
      </w:pPr>
      <w:r w:rsidRPr="00341443">
        <w:rPr>
          <w:sz w:val="18"/>
          <w:szCs w:val="18"/>
        </w:rPr>
        <w:t xml:space="preserve">       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41443" w:rsidRPr="00341443" w:rsidRDefault="00341443" w:rsidP="00341443">
      <w:pPr>
        <w:pStyle w:val="ac"/>
        <w:tabs>
          <w:tab w:val="left" w:pos="1134"/>
        </w:tabs>
        <w:ind w:left="0"/>
        <w:rPr>
          <w:sz w:val="18"/>
          <w:szCs w:val="18"/>
        </w:rPr>
      </w:pPr>
      <w:r w:rsidRPr="00341443">
        <w:rPr>
          <w:sz w:val="18"/>
          <w:szCs w:val="18"/>
        </w:rPr>
        <w:t xml:space="preserve">       </w:t>
      </w:r>
      <w:proofErr w:type="gramStart"/>
      <w:r w:rsidRPr="00341443">
        <w:rPr>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41443">
        <w:rPr>
          <w:sz w:val="18"/>
          <w:szCs w:val="18"/>
        </w:rPr>
        <w:t xml:space="preserve"> Федеральным законом № 248-ФЗ и пунктом 3.3 настоящего Положения, осуществлять консультирование;</w:t>
      </w:r>
    </w:p>
    <w:p w:rsidR="00341443" w:rsidRPr="00341443" w:rsidRDefault="00341443" w:rsidP="00341443">
      <w:pPr>
        <w:pStyle w:val="ac"/>
        <w:tabs>
          <w:tab w:val="left" w:pos="1134"/>
        </w:tabs>
        <w:ind w:left="0"/>
        <w:rPr>
          <w:sz w:val="18"/>
          <w:szCs w:val="18"/>
        </w:rPr>
      </w:pPr>
      <w:r w:rsidRPr="00341443">
        <w:rPr>
          <w:sz w:val="18"/>
          <w:szCs w:val="18"/>
        </w:rPr>
        <w:t xml:space="preserve">       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41443" w:rsidRPr="00341443" w:rsidRDefault="00341443" w:rsidP="00341443">
      <w:pPr>
        <w:pStyle w:val="ac"/>
        <w:tabs>
          <w:tab w:val="left" w:pos="1134"/>
        </w:tabs>
        <w:ind w:left="0"/>
        <w:rPr>
          <w:sz w:val="18"/>
          <w:szCs w:val="18"/>
        </w:rPr>
      </w:pPr>
      <w:r w:rsidRPr="00341443">
        <w:rPr>
          <w:sz w:val="18"/>
          <w:szCs w:val="18"/>
        </w:rPr>
        <w:t xml:space="preserve">       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41443" w:rsidRPr="00341443" w:rsidRDefault="00341443" w:rsidP="00341443">
      <w:pPr>
        <w:pStyle w:val="ac"/>
        <w:tabs>
          <w:tab w:val="left" w:pos="1134"/>
        </w:tabs>
        <w:ind w:left="0"/>
        <w:rPr>
          <w:sz w:val="18"/>
          <w:szCs w:val="18"/>
        </w:rPr>
      </w:pPr>
      <w:r w:rsidRPr="00341443">
        <w:rPr>
          <w:sz w:val="18"/>
          <w:szCs w:val="18"/>
        </w:rPr>
        <w:t xml:space="preserve">       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41443" w:rsidRPr="00341443" w:rsidRDefault="00341443" w:rsidP="00341443">
      <w:pPr>
        <w:pStyle w:val="ac"/>
        <w:tabs>
          <w:tab w:val="left" w:pos="1134"/>
        </w:tabs>
        <w:ind w:left="0"/>
        <w:rPr>
          <w:sz w:val="18"/>
          <w:szCs w:val="18"/>
        </w:rPr>
      </w:pPr>
      <w:r w:rsidRPr="00341443">
        <w:rPr>
          <w:sz w:val="18"/>
          <w:szCs w:val="18"/>
        </w:rPr>
        <w:t xml:space="preserve">       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41443" w:rsidRPr="00341443" w:rsidRDefault="00341443" w:rsidP="00341443">
      <w:pPr>
        <w:pStyle w:val="ac"/>
        <w:tabs>
          <w:tab w:val="left" w:pos="1134"/>
        </w:tabs>
        <w:ind w:left="0"/>
        <w:rPr>
          <w:sz w:val="18"/>
          <w:szCs w:val="18"/>
        </w:rPr>
      </w:pPr>
      <w:r w:rsidRPr="00341443">
        <w:rPr>
          <w:sz w:val="18"/>
          <w:szCs w:val="18"/>
        </w:rPr>
        <w:t xml:space="preserve">      10) доказывать обоснованность своих действий при их обжаловании в порядке, установленном законодательством Российской Федерации;</w:t>
      </w:r>
    </w:p>
    <w:p w:rsidR="00341443" w:rsidRPr="00341443" w:rsidRDefault="00341443" w:rsidP="00341443">
      <w:pPr>
        <w:pStyle w:val="ac"/>
        <w:tabs>
          <w:tab w:val="left" w:pos="1134"/>
        </w:tabs>
        <w:ind w:left="0"/>
        <w:rPr>
          <w:sz w:val="18"/>
          <w:szCs w:val="18"/>
        </w:rPr>
      </w:pPr>
      <w:r w:rsidRPr="00341443">
        <w:rPr>
          <w:sz w:val="18"/>
          <w:szCs w:val="18"/>
        </w:rPr>
        <w:t xml:space="preserve">      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41443" w:rsidRPr="00341443" w:rsidRDefault="00341443" w:rsidP="00341443">
      <w:pPr>
        <w:pStyle w:val="ac"/>
        <w:tabs>
          <w:tab w:val="left" w:pos="1134"/>
        </w:tabs>
        <w:ind w:left="0"/>
        <w:rPr>
          <w:sz w:val="18"/>
          <w:szCs w:val="18"/>
        </w:rPr>
      </w:pPr>
      <w:r w:rsidRPr="00341443">
        <w:rPr>
          <w:sz w:val="18"/>
          <w:szCs w:val="18"/>
        </w:rPr>
        <w:t xml:space="preserve">      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41443" w:rsidRPr="00341443" w:rsidRDefault="00341443" w:rsidP="00341443">
      <w:pPr>
        <w:pStyle w:val="ac"/>
        <w:tabs>
          <w:tab w:val="left" w:pos="1134"/>
        </w:tabs>
        <w:ind w:left="0" w:firstLine="851"/>
        <w:rPr>
          <w:sz w:val="18"/>
          <w:szCs w:val="18"/>
        </w:rPr>
      </w:pPr>
      <w:r w:rsidRPr="00341443">
        <w:rPr>
          <w:sz w:val="18"/>
          <w:szCs w:val="18"/>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341443" w:rsidRPr="00341443" w:rsidRDefault="00341443" w:rsidP="00341443">
      <w:pPr>
        <w:pStyle w:val="ac"/>
        <w:tabs>
          <w:tab w:val="left" w:pos="1134"/>
        </w:tabs>
        <w:ind w:left="0" w:firstLine="851"/>
        <w:rPr>
          <w:sz w:val="18"/>
          <w:szCs w:val="18"/>
        </w:rPr>
      </w:pPr>
      <w:r w:rsidRPr="00341443">
        <w:rPr>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41443" w:rsidRPr="00341443" w:rsidRDefault="00341443" w:rsidP="00341443">
      <w:pPr>
        <w:pStyle w:val="ac"/>
        <w:tabs>
          <w:tab w:val="left" w:pos="1134"/>
        </w:tabs>
        <w:ind w:left="0" w:firstLine="851"/>
        <w:rPr>
          <w:sz w:val="18"/>
          <w:szCs w:val="18"/>
        </w:rPr>
      </w:pPr>
      <w:r w:rsidRPr="00341443">
        <w:rPr>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41443" w:rsidRPr="00341443" w:rsidRDefault="00341443" w:rsidP="00341443">
      <w:pPr>
        <w:pStyle w:val="ac"/>
        <w:tabs>
          <w:tab w:val="left" w:pos="1134"/>
        </w:tabs>
        <w:ind w:left="0" w:firstLine="851"/>
        <w:rPr>
          <w:sz w:val="18"/>
          <w:szCs w:val="18"/>
        </w:rPr>
      </w:pPr>
      <w:r w:rsidRPr="00341443">
        <w:rPr>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41443" w:rsidRPr="00341443" w:rsidRDefault="00341443" w:rsidP="00341443">
      <w:pPr>
        <w:pStyle w:val="ac"/>
        <w:tabs>
          <w:tab w:val="left" w:pos="1134"/>
        </w:tabs>
        <w:ind w:left="0" w:firstLine="851"/>
        <w:rPr>
          <w:sz w:val="18"/>
          <w:szCs w:val="18"/>
        </w:rPr>
      </w:pPr>
      <w:r w:rsidRPr="00341443">
        <w:rPr>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41443" w:rsidRPr="00341443" w:rsidRDefault="00341443" w:rsidP="00341443">
      <w:pPr>
        <w:pStyle w:val="ac"/>
        <w:tabs>
          <w:tab w:val="left" w:pos="1134"/>
        </w:tabs>
        <w:ind w:left="0" w:firstLine="851"/>
        <w:rPr>
          <w:sz w:val="18"/>
          <w:szCs w:val="18"/>
        </w:rPr>
      </w:pPr>
      <w:r w:rsidRPr="00341443">
        <w:rPr>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41443" w:rsidRPr="00341443" w:rsidRDefault="00341443" w:rsidP="00341443">
      <w:pPr>
        <w:pStyle w:val="ac"/>
        <w:tabs>
          <w:tab w:val="left" w:pos="1134"/>
        </w:tabs>
        <w:ind w:left="0" w:firstLine="851"/>
        <w:rPr>
          <w:sz w:val="18"/>
          <w:szCs w:val="18"/>
        </w:rPr>
      </w:pPr>
      <w:r w:rsidRPr="00341443">
        <w:rPr>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41443" w:rsidRPr="00341443" w:rsidRDefault="00341443" w:rsidP="00341443">
      <w:pPr>
        <w:pStyle w:val="ac"/>
        <w:tabs>
          <w:tab w:val="left" w:pos="1134"/>
        </w:tabs>
        <w:ind w:left="0" w:firstLine="709"/>
        <w:rPr>
          <w:sz w:val="18"/>
          <w:szCs w:val="18"/>
        </w:rPr>
      </w:pPr>
      <w:r w:rsidRPr="00341443">
        <w:rPr>
          <w:sz w:val="18"/>
          <w:szCs w:val="1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341443" w:rsidRPr="00341443" w:rsidRDefault="00341443" w:rsidP="00341443">
      <w:pPr>
        <w:autoSpaceDE w:val="0"/>
        <w:autoSpaceDN w:val="0"/>
        <w:adjustRightInd w:val="0"/>
        <w:ind w:firstLine="709"/>
        <w:jc w:val="both"/>
        <w:rPr>
          <w:sz w:val="18"/>
          <w:szCs w:val="18"/>
        </w:rPr>
      </w:pPr>
      <w:r w:rsidRPr="00341443">
        <w:rPr>
          <w:sz w:val="18"/>
          <w:szCs w:val="18"/>
        </w:rPr>
        <w:t>1.9.  Контрольный орган вправе обратиться в суд с заявлениями:</w:t>
      </w:r>
    </w:p>
    <w:p w:rsidR="00341443" w:rsidRPr="00341443" w:rsidRDefault="00341443" w:rsidP="00341443">
      <w:pPr>
        <w:autoSpaceDE w:val="0"/>
        <w:autoSpaceDN w:val="0"/>
        <w:adjustRightInd w:val="0"/>
        <w:ind w:firstLine="709"/>
        <w:jc w:val="both"/>
        <w:rPr>
          <w:sz w:val="18"/>
          <w:szCs w:val="18"/>
        </w:rPr>
      </w:pPr>
      <w:r w:rsidRPr="00341443">
        <w:rPr>
          <w:bCs/>
          <w:sz w:val="18"/>
          <w:szCs w:val="1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341443" w:rsidRPr="00341443" w:rsidRDefault="00341443" w:rsidP="00341443">
      <w:pPr>
        <w:autoSpaceDE w:val="0"/>
        <w:autoSpaceDN w:val="0"/>
        <w:adjustRightInd w:val="0"/>
        <w:ind w:firstLine="709"/>
        <w:jc w:val="both"/>
        <w:rPr>
          <w:sz w:val="18"/>
          <w:szCs w:val="18"/>
        </w:rPr>
      </w:pPr>
      <w:proofErr w:type="gramStart"/>
      <w:r w:rsidRPr="00341443">
        <w:rPr>
          <w:bCs/>
          <w:sz w:val="18"/>
          <w:szCs w:val="1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341443">
        <w:rPr>
          <w:bCs/>
          <w:sz w:val="18"/>
          <w:szCs w:val="18"/>
        </w:rPr>
        <w:t xml:space="preserve"> характер;</w:t>
      </w:r>
    </w:p>
    <w:p w:rsidR="00341443" w:rsidRPr="00341443" w:rsidRDefault="00341443" w:rsidP="00341443">
      <w:pPr>
        <w:autoSpaceDE w:val="0"/>
        <w:autoSpaceDN w:val="0"/>
        <w:adjustRightInd w:val="0"/>
        <w:ind w:firstLine="709"/>
        <w:jc w:val="both"/>
        <w:rPr>
          <w:sz w:val="18"/>
          <w:szCs w:val="18"/>
        </w:rPr>
      </w:pPr>
      <w:proofErr w:type="gramStart"/>
      <w:r w:rsidRPr="00341443">
        <w:rPr>
          <w:bCs/>
          <w:sz w:val="18"/>
          <w:szCs w:val="1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341443">
        <w:rPr>
          <w:bCs/>
          <w:sz w:val="18"/>
          <w:szCs w:val="18"/>
        </w:rPr>
        <w:t xml:space="preserve">, </w:t>
      </w:r>
      <w:proofErr w:type="gramStart"/>
      <w:r w:rsidRPr="00341443">
        <w:rPr>
          <w:bCs/>
          <w:sz w:val="18"/>
          <w:szCs w:val="1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341443" w:rsidRPr="00341443" w:rsidRDefault="00341443" w:rsidP="00341443">
      <w:pPr>
        <w:autoSpaceDE w:val="0"/>
        <w:autoSpaceDN w:val="0"/>
        <w:adjustRightInd w:val="0"/>
        <w:ind w:firstLine="709"/>
        <w:jc w:val="both"/>
        <w:rPr>
          <w:sz w:val="18"/>
          <w:szCs w:val="18"/>
        </w:rPr>
      </w:pPr>
      <w:r w:rsidRPr="00341443">
        <w:rPr>
          <w:bCs/>
          <w:sz w:val="18"/>
          <w:szCs w:val="1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41443" w:rsidRPr="00341443" w:rsidRDefault="00341443" w:rsidP="00341443">
      <w:pPr>
        <w:autoSpaceDE w:val="0"/>
        <w:autoSpaceDN w:val="0"/>
        <w:adjustRightInd w:val="0"/>
        <w:ind w:firstLine="709"/>
        <w:jc w:val="both"/>
        <w:rPr>
          <w:sz w:val="18"/>
          <w:szCs w:val="18"/>
        </w:rPr>
      </w:pPr>
      <w:r w:rsidRPr="00341443">
        <w:rPr>
          <w:bCs/>
          <w:sz w:val="18"/>
          <w:szCs w:val="18"/>
        </w:rPr>
        <w:t xml:space="preserve">5) о признании </w:t>
      </w:r>
      <w:proofErr w:type="gramStart"/>
      <w:r w:rsidRPr="00341443">
        <w:rPr>
          <w:bCs/>
          <w:sz w:val="18"/>
          <w:szCs w:val="18"/>
        </w:rPr>
        <w:t>договора найма жилого помещения жилищного фонда социального использования</w:t>
      </w:r>
      <w:proofErr w:type="gramEnd"/>
      <w:r w:rsidRPr="00341443">
        <w:rPr>
          <w:bCs/>
          <w:sz w:val="18"/>
          <w:szCs w:val="1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341443" w:rsidRPr="00341443" w:rsidRDefault="00341443" w:rsidP="00341443">
      <w:pPr>
        <w:autoSpaceDE w:val="0"/>
        <w:autoSpaceDN w:val="0"/>
        <w:adjustRightInd w:val="0"/>
        <w:ind w:firstLine="709"/>
        <w:jc w:val="both"/>
        <w:rPr>
          <w:bCs/>
          <w:sz w:val="18"/>
          <w:szCs w:val="18"/>
        </w:rPr>
      </w:pPr>
      <w:r w:rsidRPr="00341443">
        <w:rPr>
          <w:bCs/>
          <w:sz w:val="18"/>
          <w:szCs w:val="18"/>
        </w:rPr>
        <w:t>6) о понуждении к исполнению предписания.</w:t>
      </w:r>
    </w:p>
    <w:p w:rsidR="00341443" w:rsidRPr="00341443" w:rsidRDefault="00341443" w:rsidP="00341443">
      <w:pPr>
        <w:autoSpaceDE w:val="0"/>
        <w:autoSpaceDN w:val="0"/>
        <w:adjustRightInd w:val="0"/>
        <w:ind w:firstLine="709"/>
        <w:jc w:val="both"/>
        <w:rPr>
          <w:sz w:val="18"/>
          <w:szCs w:val="18"/>
        </w:rPr>
      </w:pPr>
      <w:r w:rsidRPr="00341443">
        <w:rPr>
          <w:bCs/>
          <w:sz w:val="18"/>
          <w:szCs w:val="18"/>
        </w:rPr>
        <w:t xml:space="preserve">1.10. </w:t>
      </w:r>
      <w:r w:rsidRPr="00341443">
        <w:rPr>
          <w:sz w:val="18"/>
          <w:szCs w:val="18"/>
        </w:rPr>
        <w:t xml:space="preserve">К отношениям, связанным с осуществлением муниципального контроля  применяются положения Федерального закона №248-ФЗ.       </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1.11. </w:t>
      </w:r>
      <w:proofErr w:type="gramStart"/>
      <w:r w:rsidRPr="00341443">
        <w:rPr>
          <w:rFonts w:ascii="Times New Roman" w:hAnsi="Times New Roman" w:cs="Times New Roman"/>
          <w:sz w:val="18"/>
          <w:szCs w:val="1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41443">
        <w:rPr>
          <w:rFonts w:ascii="Times New Roman" w:hAnsi="Times New Roman" w:cs="Times New Roman"/>
          <w:sz w:val="18"/>
          <w:szCs w:val="1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341443">
        <w:rPr>
          <w:rFonts w:ascii="Times New Roman" w:hAnsi="Times New Roman" w:cs="Times New Roman"/>
          <w:sz w:val="18"/>
          <w:szCs w:val="18"/>
        </w:rPr>
        <w:t>)и</w:t>
      </w:r>
      <w:proofErr w:type="gramEnd"/>
      <w:r w:rsidRPr="00341443">
        <w:rPr>
          <w:rFonts w:ascii="Times New Roman" w:hAnsi="Times New Roman" w:cs="Times New Roman"/>
          <w:sz w:val="18"/>
          <w:szCs w:val="18"/>
        </w:rPr>
        <w:t xml:space="preserve"> (или) через региональный портал государственных и муниципальных услуг.</w:t>
      </w:r>
    </w:p>
    <w:p w:rsidR="00341443" w:rsidRPr="00341443" w:rsidRDefault="00341443" w:rsidP="00341443">
      <w:pPr>
        <w:pStyle w:val="ConsPlusNormal"/>
        <w:ind w:firstLine="709"/>
        <w:jc w:val="both"/>
        <w:rPr>
          <w:rFonts w:ascii="Times New Roman" w:hAnsi="Times New Roman" w:cs="Times New Roman"/>
          <w:sz w:val="18"/>
          <w:szCs w:val="18"/>
        </w:rPr>
      </w:pPr>
    </w:p>
    <w:p w:rsidR="00341443" w:rsidRPr="00341443" w:rsidRDefault="00341443" w:rsidP="00341443">
      <w:pPr>
        <w:pStyle w:val="ConsPlusTitle"/>
        <w:ind w:left="1543"/>
        <w:outlineLvl w:val="1"/>
        <w:rPr>
          <w:sz w:val="18"/>
          <w:szCs w:val="18"/>
        </w:rPr>
      </w:pPr>
      <w:r w:rsidRPr="00341443">
        <w:rPr>
          <w:sz w:val="18"/>
          <w:szCs w:val="18"/>
        </w:rPr>
        <w:t>2. Категории риска причинения вреда (ущерба)</w:t>
      </w:r>
    </w:p>
    <w:p w:rsidR="00341443" w:rsidRPr="00341443" w:rsidRDefault="00341443" w:rsidP="00341443">
      <w:pPr>
        <w:pStyle w:val="ConsPlusNormal"/>
        <w:ind w:firstLine="709"/>
        <w:jc w:val="both"/>
        <w:rPr>
          <w:rFonts w:ascii="Times New Roman" w:hAnsi="Times New Roman" w:cs="Times New Roman"/>
          <w:sz w:val="18"/>
          <w:szCs w:val="18"/>
        </w:rPr>
      </w:pPr>
    </w:p>
    <w:p w:rsidR="00341443" w:rsidRPr="00341443" w:rsidRDefault="00341443" w:rsidP="00341443">
      <w:pPr>
        <w:pStyle w:val="ac"/>
        <w:tabs>
          <w:tab w:val="left" w:pos="-6663"/>
        </w:tabs>
        <w:ind w:left="0" w:firstLine="567"/>
        <w:rPr>
          <w:sz w:val="18"/>
          <w:szCs w:val="18"/>
        </w:rPr>
      </w:pPr>
      <w:r w:rsidRPr="00341443">
        <w:rPr>
          <w:sz w:val="18"/>
          <w:szCs w:val="18"/>
        </w:rPr>
        <w:t>2.1. Система оценки и управления рисками при осуществлении муниципального жилищного контроля  не применяется.</w:t>
      </w:r>
    </w:p>
    <w:p w:rsidR="00341443" w:rsidRPr="00341443" w:rsidRDefault="00341443" w:rsidP="00341443">
      <w:pPr>
        <w:pStyle w:val="ac"/>
        <w:tabs>
          <w:tab w:val="left" w:pos="1134"/>
        </w:tabs>
        <w:ind w:left="0" w:firstLine="709"/>
        <w:rPr>
          <w:sz w:val="18"/>
          <w:szCs w:val="18"/>
        </w:rPr>
      </w:pPr>
    </w:p>
    <w:p w:rsidR="00341443" w:rsidRPr="00341443" w:rsidRDefault="00341443" w:rsidP="00341443">
      <w:pPr>
        <w:tabs>
          <w:tab w:val="left" w:pos="1134"/>
        </w:tabs>
        <w:jc w:val="center"/>
        <w:rPr>
          <w:b/>
          <w:sz w:val="18"/>
          <w:szCs w:val="18"/>
        </w:rPr>
      </w:pPr>
      <w:r w:rsidRPr="00341443">
        <w:rPr>
          <w:b/>
          <w:sz w:val="18"/>
          <w:szCs w:val="18"/>
        </w:rPr>
        <w:t xml:space="preserve">3. Виды профилактических мероприятий, которые проводятся при осуществлении муниципального контроля </w:t>
      </w:r>
    </w:p>
    <w:p w:rsidR="00341443" w:rsidRPr="00341443" w:rsidRDefault="00341443" w:rsidP="00341443">
      <w:pPr>
        <w:tabs>
          <w:tab w:val="left" w:pos="1134"/>
        </w:tabs>
        <w:jc w:val="both"/>
        <w:rPr>
          <w:sz w:val="18"/>
          <w:szCs w:val="18"/>
        </w:rPr>
      </w:pPr>
    </w:p>
    <w:p w:rsidR="00341443" w:rsidRPr="00341443" w:rsidRDefault="00341443" w:rsidP="00341443">
      <w:pPr>
        <w:autoSpaceDE w:val="0"/>
        <w:autoSpaceDN w:val="0"/>
        <w:adjustRightInd w:val="0"/>
        <w:ind w:firstLine="540"/>
        <w:jc w:val="both"/>
        <w:rPr>
          <w:sz w:val="18"/>
          <w:szCs w:val="18"/>
        </w:rPr>
      </w:pPr>
      <w:r w:rsidRPr="00341443">
        <w:rPr>
          <w:sz w:val="18"/>
          <w:szCs w:val="18"/>
        </w:rPr>
        <w:t>При осуществлении муниципального контроля Контрольный орган проводит следующие виды профилактических мероприятий:</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lastRenderedPageBreak/>
        <w:t>1) информирование;</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2) обобщение правоприменительной практики;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 объявление предостережения;</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 консультирование;</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5) профилактический визит.</w:t>
      </w:r>
    </w:p>
    <w:p w:rsidR="00341443" w:rsidRPr="00341443" w:rsidRDefault="00341443" w:rsidP="00341443">
      <w:pPr>
        <w:pStyle w:val="ConsPlusNormal"/>
        <w:ind w:firstLine="709"/>
        <w:jc w:val="both"/>
        <w:rPr>
          <w:rFonts w:ascii="Times New Roman" w:hAnsi="Times New Roman" w:cs="Times New Roman"/>
          <w:sz w:val="18"/>
          <w:szCs w:val="18"/>
        </w:rPr>
      </w:pPr>
    </w:p>
    <w:p w:rsidR="00341443" w:rsidRPr="00341443" w:rsidRDefault="00341443" w:rsidP="00341443">
      <w:pPr>
        <w:pStyle w:val="ConsPlusNormal"/>
        <w:jc w:val="center"/>
        <w:rPr>
          <w:rFonts w:ascii="Times New Roman" w:hAnsi="Times New Roman" w:cs="Times New Roman"/>
          <w:sz w:val="18"/>
          <w:szCs w:val="18"/>
        </w:rPr>
      </w:pPr>
      <w:r w:rsidRPr="00341443">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41443" w:rsidRPr="00341443" w:rsidRDefault="00341443" w:rsidP="00341443">
      <w:pPr>
        <w:pStyle w:val="ConsPlusNormal"/>
        <w:ind w:firstLine="709"/>
        <w:jc w:val="center"/>
        <w:rPr>
          <w:rFonts w:ascii="Times New Roman" w:hAnsi="Times New Roman" w:cs="Times New Roman"/>
          <w:b/>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 xml:space="preserve">3.1.1. </w:t>
      </w:r>
      <w:proofErr w:type="gramStart"/>
      <w:r w:rsidRPr="00341443">
        <w:rPr>
          <w:sz w:val="18"/>
          <w:szCs w:val="1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341443" w:rsidRPr="00341443" w:rsidRDefault="00341443" w:rsidP="00341443">
      <w:pPr>
        <w:pStyle w:val="ac"/>
        <w:tabs>
          <w:tab w:val="left" w:pos="1134"/>
        </w:tabs>
        <w:ind w:left="0" w:firstLine="709"/>
        <w:rPr>
          <w:sz w:val="18"/>
          <w:szCs w:val="18"/>
        </w:rPr>
      </w:pPr>
      <w:r w:rsidRPr="00341443">
        <w:rPr>
          <w:sz w:val="18"/>
          <w:szCs w:val="18"/>
        </w:rPr>
        <w:t>3.1.2. Обобщение правоприменительной практики организации и проведения муниципального контроля осуществляется ежегодно.</w:t>
      </w:r>
    </w:p>
    <w:p w:rsidR="00341443" w:rsidRPr="00341443" w:rsidRDefault="00341443" w:rsidP="00341443">
      <w:pPr>
        <w:ind w:firstLine="709"/>
        <w:jc w:val="both"/>
        <w:rPr>
          <w:sz w:val="18"/>
          <w:szCs w:val="18"/>
        </w:rPr>
      </w:pPr>
      <w:r w:rsidRPr="00341443">
        <w:rPr>
          <w:sz w:val="18"/>
          <w:szCs w:val="1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41443" w:rsidRPr="00341443" w:rsidRDefault="00341443" w:rsidP="00341443">
      <w:pPr>
        <w:ind w:firstLine="709"/>
        <w:jc w:val="both"/>
        <w:rPr>
          <w:sz w:val="18"/>
          <w:szCs w:val="18"/>
        </w:rPr>
      </w:pPr>
      <w:r w:rsidRPr="00341443">
        <w:rPr>
          <w:sz w:val="18"/>
          <w:szCs w:val="18"/>
        </w:rPr>
        <w:t xml:space="preserve">Контрольный орган обеспечивает публичное обсуждение проекта доклада. </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41443" w:rsidRPr="00341443" w:rsidRDefault="00341443" w:rsidP="00341443">
      <w:pPr>
        <w:jc w:val="center"/>
        <w:rPr>
          <w:sz w:val="18"/>
          <w:szCs w:val="18"/>
        </w:rPr>
      </w:pPr>
    </w:p>
    <w:p w:rsidR="00341443" w:rsidRPr="00341443" w:rsidRDefault="00341443" w:rsidP="00341443">
      <w:pPr>
        <w:jc w:val="center"/>
        <w:rPr>
          <w:sz w:val="18"/>
          <w:szCs w:val="18"/>
        </w:rPr>
      </w:pPr>
      <w:r w:rsidRPr="00341443">
        <w:rPr>
          <w:sz w:val="18"/>
          <w:szCs w:val="18"/>
        </w:rPr>
        <w:t xml:space="preserve">3.2. Предостережение о недопустимости нарушения </w:t>
      </w:r>
    </w:p>
    <w:p w:rsidR="00341443" w:rsidRPr="00341443" w:rsidRDefault="00341443" w:rsidP="00341443">
      <w:pPr>
        <w:jc w:val="center"/>
        <w:rPr>
          <w:sz w:val="18"/>
          <w:szCs w:val="18"/>
        </w:rPr>
      </w:pPr>
      <w:r w:rsidRPr="00341443">
        <w:rPr>
          <w:sz w:val="18"/>
          <w:szCs w:val="18"/>
        </w:rPr>
        <w:t>обязательных требований</w:t>
      </w:r>
    </w:p>
    <w:p w:rsidR="00341443" w:rsidRPr="00341443" w:rsidRDefault="00341443" w:rsidP="00341443">
      <w:pPr>
        <w:ind w:firstLine="709"/>
        <w:jc w:val="center"/>
        <w:rPr>
          <w:b/>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 xml:space="preserve">3.2.1. </w:t>
      </w:r>
      <w:proofErr w:type="gramStart"/>
      <w:r w:rsidRPr="00341443">
        <w:rPr>
          <w:sz w:val="18"/>
          <w:szCs w:val="1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41443">
        <w:rPr>
          <w:sz w:val="18"/>
          <w:szCs w:val="18"/>
        </w:rPr>
        <w:t xml:space="preserve"> соблюдения обязательных требований.</w:t>
      </w:r>
    </w:p>
    <w:p w:rsidR="00341443" w:rsidRPr="00341443" w:rsidRDefault="00341443" w:rsidP="00341443">
      <w:pPr>
        <w:pStyle w:val="ac"/>
        <w:tabs>
          <w:tab w:val="left" w:pos="1134"/>
        </w:tabs>
        <w:ind w:left="0" w:firstLine="709"/>
        <w:rPr>
          <w:sz w:val="18"/>
          <w:szCs w:val="18"/>
        </w:rPr>
      </w:pPr>
      <w:r w:rsidRPr="00341443">
        <w:rPr>
          <w:sz w:val="18"/>
          <w:szCs w:val="1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41443" w:rsidRPr="00341443" w:rsidRDefault="00341443" w:rsidP="00341443">
      <w:pPr>
        <w:ind w:firstLine="709"/>
        <w:jc w:val="both"/>
        <w:rPr>
          <w:sz w:val="18"/>
          <w:szCs w:val="18"/>
        </w:rPr>
      </w:pPr>
      <w:r w:rsidRPr="00341443">
        <w:rPr>
          <w:sz w:val="18"/>
          <w:szCs w:val="18"/>
        </w:rPr>
        <w:t>3.2.4. Возражение должно содержать:</w:t>
      </w:r>
    </w:p>
    <w:p w:rsidR="00341443" w:rsidRPr="00341443" w:rsidRDefault="00341443" w:rsidP="00341443">
      <w:pPr>
        <w:ind w:firstLine="709"/>
        <w:jc w:val="both"/>
        <w:rPr>
          <w:sz w:val="18"/>
          <w:szCs w:val="18"/>
        </w:rPr>
      </w:pPr>
      <w:r w:rsidRPr="00341443">
        <w:rPr>
          <w:sz w:val="18"/>
          <w:szCs w:val="18"/>
        </w:rPr>
        <w:t>1) наименование Контрольного органа, в который направляется возражение;</w:t>
      </w:r>
    </w:p>
    <w:p w:rsidR="00341443" w:rsidRPr="00341443" w:rsidRDefault="00341443" w:rsidP="00341443">
      <w:pPr>
        <w:ind w:firstLine="709"/>
        <w:jc w:val="both"/>
        <w:rPr>
          <w:sz w:val="18"/>
          <w:szCs w:val="18"/>
        </w:rPr>
      </w:pPr>
      <w:proofErr w:type="gramStart"/>
      <w:r w:rsidRPr="00341443">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41443" w:rsidRPr="00341443" w:rsidRDefault="00341443" w:rsidP="00341443">
      <w:pPr>
        <w:ind w:firstLine="709"/>
        <w:jc w:val="both"/>
        <w:rPr>
          <w:sz w:val="18"/>
          <w:szCs w:val="18"/>
        </w:rPr>
      </w:pPr>
      <w:r w:rsidRPr="00341443">
        <w:rPr>
          <w:sz w:val="18"/>
          <w:szCs w:val="18"/>
        </w:rPr>
        <w:t>3) дату и номер предостережения;</w:t>
      </w:r>
    </w:p>
    <w:p w:rsidR="00341443" w:rsidRPr="00341443" w:rsidRDefault="00341443" w:rsidP="00341443">
      <w:pPr>
        <w:ind w:firstLine="709"/>
        <w:jc w:val="both"/>
        <w:rPr>
          <w:sz w:val="18"/>
          <w:szCs w:val="18"/>
        </w:rPr>
      </w:pPr>
      <w:r w:rsidRPr="00341443">
        <w:rPr>
          <w:sz w:val="18"/>
          <w:szCs w:val="18"/>
        </w:rPr>
        <w:t xml:space="preserve">4) доводы, на основании которых контролируемое лицо </w:t>
      </w:r>
      <w:proofErr w:type="gramStart"/>
      <w:r w:rsidRPr="00341443">
        <w:rPr>
          <w:sz w:val="18"/>
          <w:szCs w:val="18"/>
        </w:rPr>
        <w:t>не согласно</w:t>
      </w:r>
      <w:proofErr w:type="gramEnd"/>
      <w:r w:rsidRPr="00341443">
        <w:rPr>
          <w:sz w:val="18"/>
          <w:szCs w:val="18"/>
        </w:rPr>
        <w:t xml:space="preserve"> с объявленным предостережением;</w:t>
      </w:r>
    </w:p>
    <w:p w:rsidR="00341443" w:rsidRPr="00341443" w:rsidRDefault="00341443" w:rsidP="00341443">
      <w:pPr>
        <w:ind w:firstLine="709"/>
        <w:jc w:val="both"/>
        <w:rPr>
          <w:sz w:val="18"/>
          <w:szCs w:val="18"/>
        </w:rPr>
      </w:pPr>
      <w:r w:rsidRPr="00341443">
        <w:rPr>
          <w:sz w:val="18"/>
          <w:szCs w:val="18"/>
        </w:rPr>
        <w:t>5) дату получения предостережения контролируемым лицом;</w:t>
      </w:r>
    </w:p>
    <w:p w:rsidR="00341443" w:rsidRPr="00341443" w:rsidRDefault="00341443" w:rsidP="00341443">
      <w:pPr>
        <w:ind w:firstLine="709"/>
        <w:jc w:val="both"/>
        <w:rPr>
          <w:sz w:val="18"/>
          <w:szCs w:val="18"/>
        </w:rPr>
      </w:pPr>
      <w:r w:rsidRPr="00341443">
        <w:rPr>
          <w:sz w:val="18"/>
          <w:szCs w:val="18"/>
        </w:rPr>
        <w:t>6) личную подпись и дату.</w:t>
      </w:r>
    </w:p>
    <w:p w:rsidR="00341443" w:rsidRPr="00341443" w:rsidRDefault="00341443" w:rsidP="00341443">
      <w:pPr>
        <w:ind w:firstLine="709"/>
        <w:jc w:val="both"/>
        <w:rPr>
          <w:sz w:val="18"/>
          <w:szCs w:val="18"/>
        </w:rPr>
      </w:pPr>
      <w:r w:rsidRPr="00341443">
        <w:rPr>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341443" w:rsidRPr="00341443" w:rsidRDefault="00341443" w:rsidP="00341443">
      <w:pPr>
        <w:ind w:firstLine="709"/>
        <w:jc w:val="both"/>
        <w:rPr>
          <w:sz w:val="18"/>
          <w:szCs w:val="18"/>
        </w:rPr>
      </w:pPr>
      <w:r w:rsidRPr="00341443">
        <w:rPr>
          <w:sz w:val="18"/>
          <w:szCs w:val="18"/>
        </w:rPr>
        <w:t>3.2.7. По результатам рассмотрения возражения Контрольный орган принимает одно из следующих решений:</w:t>
      </w:r>
    </w:p>
    <w:p w:rsidR="00341443" w:rsidRPr="00341443" w:rsidRDefault="00341443" w:rsidP="00341443">
      <w:pPr>
        <w:ind w:firstLine="709"/>
        <w:jc w:val="both"/>
        <w:rPr>
          <w:sz w:val="18"/>
          <w:szCs w:val="18"/>
        </w:rPr>
      </w:pPr>
      <w:r w:rsidRPr="00341443">
        <w:rPr>
          <w:sz w:val="18"/>
          <w:szCs w:val="18"/>
        </w:rPr>
        <w:t>1) удовлетворяет возражение в форме отмены предостережения;</w:t>
      </w:r>
    </w:p>
    <w:p w:rsidR="00341443" w:rsidRPr="00341443" w:rsidRDefault="00341443" w:rsidP="00341443">
      <w:pPr>
        <w:ind w:firstLine="709"/>
        <w:jc w:val="both"/>
        <w:rPr>
          <w:sz w:val="18"/>
          <w:szCs w:val="18"/>
        </w:rPr>
      </w:pPr>
      <w:r w:rsidRPr="00341443">
        <w:rPr>
          <w:sz w:val="18"/>
          <w:szCs w:val="18"/>
        </w:rPr>
        <w:t>2) отказывает в удовлетворении возражения с указанием причины отказа.</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41443" w:rsidRPr="00341443" w:rsidRDefault="00341443" w:rsidP="00341443">
      <w:pPr>
        <w:ind w:firstLine="709"/>
        <w:jc w:val="both"/>
        <w:rPr>
          <w:sz w:val="18"/>
          <w:szCs w:val="18"/>
        </w:rPr>
      </w:pPr>
      <w:r w:rsidRPr="00341443">
        <w:rPr>
          <w:sz w:val="18"/>
          <w:szCs w:val="18"/>
        </w:rPr>
        <w:t>3.2.9. Повторное направление возражения по тем же основаниям не допускается.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41443" w:rsidRPr="00341443" w:rsidRDefault="00341443" w:rsidP="00341443">
      <w:pPr>
        <w:ind w:firstLine="709"/>
        <w:jc w:val="both"/>
        <w:rPr>
          <w:sz w:val="18"/>
          <w:szCs w:val="18"/>
        </w:rPr>
      </w:pPr>
    </w:p>
    <w:p w:rsidR="00341443" w:rsidRPr="00341443" w:rsidRDefault="00341443" w:rsidP="00341443">
      <w:pPr>
        <w:jc w:val="center"/>
        <w:rPr>
          <w:sz w:val="18"/>
          <w:szCs w:val="18"/>
        </w:rPr>
      </w:pPr>
      <w:r w:rsidRPr="00341443">
        <w:rPr>
          <w:sz w:val="18"/>
          <w:szCs w:val="18"/>
        </w:rPr>
        <w:t>3.3. Консультирование</w:t>
      </w:r>
    </w:p>
    <w:p w:rsidR="00341443" w:rsidRPr="00341443" w:rsidRDefault="00341443" w:rsidP="00341443">
      <w:pPr>
        <w:ind w:firstLine="709"/>
        <w:jc w:val="center"/>
        <w:rPr>
          <w:b/>
          <w:sz w:val="18"/>
          <w:szCs w:val="18"/>
        </w:rPr>
      </w:pP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41443" w:rsidRPr="00341443" w:rsidRDefault="00341443" w:rsidP="00341443">
      <w:pPr>
        <w:pStyle w:val="ConsPlusNormal"/>
        <w:tabs>
          <w:tab w:val="left" w:pos="1134"/>
        </w:tabs>
        <w:ind w:left="709"/>
        <w:jc w:val="both"/>
        <w:rPr>
          <w:rFonts w:ascii="Times New Roman" w:hAnsi="Times New Roman" w:cs="Times New Roman"/>
          <w:sz w:val="18"/>
          <w:szCs w:val="18"/>
        </w:rPr>
      </w:pPr>
      <w:r w:rsidRPr="00341443">
        <w:rPr>
          <w:rFonts w:ascii="Times New Roman" w:hAnsi="Times New Roman" w:cs="Times New Roman"/>
          <w:sz w:val="18"/>
          <w:szCs w:val="18"/>
        </w:rPr>
        <w:t>1) порядка проведения контрольных мероприятий;</w:t>
      </w:r>
    </w:p>
    <w:p w:rsidR="00341443" w:rsidRPr="00341443" w:rsidRDefault="00341443" w:rsidP="00341443">
      <w:pPr>
        <w:pStyle w:val="ConsPlusNormal"/>
        <w:tabs>
          <w:tab w:val="left" w:pos="1134"/>
        </w:tabs>
        <w:ind w:left="709"/>
        <w:jc w:val="both"/>
        <w:rPr>
          <w:rFonts w:ascii="Times New Roman" w:hAnsi="Times New Roman" w:cs="Times New Roman"/>
          <w:sz w:val="18"/>
          <w:szCs w:val="18"/>
        </w:rPr>
      </w:pPr>
      <w:r w:rsidRPr="00341443">
        <w:rPr>
          <w:rFonts w:ascii="Times New Roman" w:hAnsi="Times New Roman" w:cs="Times New Roman"/>
          <w:sz w:val="18"/>
          <w:szCs w:val="18"/>
        </w:rPr>
        <w:t>2) периодичности проведения контрольных мероприятий;</w:t>
      </w:r>
    </w:p>
    <w:p w:rsidR="00341443" w:rsidRPr="00341443" w:rsidRDefault="00341443" w:rsidP="00341443">
      <w:pPr>
        <w:pStyle w:val="ConsPlusNormal"/>
        <w:tabs>
          <w:tab w:val="left" w:pos="1134"/>
        </w:tabs>
        <w:ind w:left="709"/>
        <w:jc w:val="both"/>
        <w:rPr>
          <w:rFonts w:ascii="Times New Roman" w:hAnsi="Times New Roman" w:cs="Times New Roman"/>
          <w:sz w:val="18"/>
          <w:szCs w:val="18"/>
        </w:rPr>
      </w:pPr>
      <w:r w:rsidRPr="00341443">
        <w:rPr>
          <w:rFonts w:ascii="Times New Roman" w:hAnsi="Times New Roman" w:cs="Times New Roman"/>
          <w:sz w:val="18"/>
          <w:szCs w:val="18"/>
        </w:rPr>
        <w:t>3) порядка принятия решений по итогам контрольных мероприятий;</w:t>
      </w:r>
    </w:p>
    <w:p w:rsidR="00341443" w:rsidRPr="00341443" w:rsidRDefault="00341443" w:rsidP="00341443">
      <w:pPr>
        <w:pStyle w:val="ConsPlusNormal"/>
        <w:tabs>
          <w:tab w:val="left" w:pos="1134"/>
        </w:tabs>
        <w:ind w:left="709"/>
        <w:jc w:val="both"/>
        <w:rPr>
          <w:rFonts w:ascii="Times New Roman" w:hAnsi="Times New Roman" w:cs="Times New Roman"/>
          <w:sz w:val="18"/>
          <w:szCs w:val="18"/>
        </w:rPr>
      </w:pPr>
      <w:r w:rsidRPr="00341443">
        <w:rPr>
          <w:rFonts w:ascii="Times New Roman" w:hAnsi="Times New Roman" w:cs="Times New Roman"/>
          <w:sz w:val="18"/>
          <w:szCs w:val="18"/>
        </w:rPr>
        <w:t>4) порядка обжалования решений Контрольного органа.</w:t>
      </w:r>
    </w:p>
    <w:p w:rsidR="00341443" w:rsidRPr="00341443" w:rsidRDefault="00341443" w:rsidP="00341443">
      <w:pPr>
        <w:pStyle w:val="ac"/>
        <w:tabs>
          <w:tab w:val="left" w:pos="1134"/>
        </w:tabs>
        <w:ind w:left="0" w:firstLine="709"/>
        <w:rPr>
          <w:sz w:val="18"/>
          <w:szCs w:val="18"/>
        </w:rPr>
      </w:pPr>
      <w:r w:rsidRPr="00341443">
        <w:rPr>
          <w:sz w:val="18"/>
          <w:szCs w:val="18"/>
        </w:rPr>
        <w:t>3.3.2. Инспекторы осуществляют консультирование контролируемых лиц и их представителей:</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1) в виде устных разъяснений по телефону, посредством </w:t>
      </w:r>
      <w:proofErr w:type="spellStart"/>
      <w:r w:rsidRPr="00341443">
        <w:rPr>
          <w:rFonts w:ascii="Times New Roman" w:hAnsi="Times New Roman" w:cs="Times New Roman"/>
          <w:sz w:val="18"/>
          <w:szCs w:val="18"/>
        </w:rPr>
        <w:t>видео-конференц-связи</w:t>
      </w:r>
      <w:proofErr w:type="spellEnd"/>
      <w:r w:rsidRPr="00341443">
        <w:rPr>
          <w:rFonts w:ascii="Times New Roman" w:hAnsi="Times New Roman" w:cs="Times New Roman"/>
          <w:sz w:val="18"/>
          <w:szCs w:val="18"/>
        </w:rPr>
        <w:t>, на личном приеме либо в ходе проведения профилактического мероприятия, контрольного мероприятия;</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lastRenderedPageBreak/>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41443" w:rsidRPr="00341443" w:rsidRDefault="00341443" w:rsidP="00341443">
      <w:pPr>
        <w:ind w:firstLine="709"/>
        <w:jc w:val="both"/>
        <w:rPr>
          <w:sz w:val="18"/>
          <w:szCs w:val="18"/>
        </w:rPr>
      </w:pPr>
      <w:r w:rsidRPr="00341443">
        <w:rPr>
          <w:sz w:val="18"/>
          <w:szCs w:val="18"/>
        </w:rPr>
        <w:t>3.3.3. Индивидуальное консультирование на личном приеме каждого заявителя инспекторами не может превышать 10 минут.</w:t>
      </w:r>
    </w:p>
    <w:p w:rsidR="00341443" w:rsidRPr="00341443" w:rsidRDefault="00341443" w:rsidP="00341443">
      <w:pPr>
        <w:ind w:firstLine="709"/>
        <w:jc w:val="both"/>
        <w:rPr>
          <w:sz w:val="18"/>
          <w:szCs w:val="18"/>
        </w:rPr>
      </w:pPr>
      <w:r w:rsidRPr="00341443">
        <w:rPr>
          <w:sz w:val="18"/>
          <w:szCs w:val="18"/>
        </w:rPr>
        <w:t>Время разговора по телефону не должно превышать 10 минут.</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1) порядок обжалования решений Контрольного органа;</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2) </w:t>
      </w:r>
      <w:r w:rsidRPr="00341443">
        <w:rPr>
          <w:rFonts w:ascii="Times New Roman" w:hAnsi="Times New Roman" w:cs="Times New Roman"/>
          <w:sz w:val="18"/>
          <w:szCs w:val="18"/>
          <w:shd w:val="clear" w:color="auto" w:fill="FFFFFF"/>
        </w:rPr>
        <w:t>организация и осуществление муниципального контроля</w:t>
      </w:r>
      <w:r w:rsidRPr="00341443">
        <w:rPr>
          <w:rFonts w:ascii="Times New Roman" w:hAnsi="Times New Roman" w:cs="Times New Roman"/>
          <w:sz w:val="18"/>
          <w:szCs w:val="18"/>
        </w:rPr>
        <w:t>.</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29" w:history="1">
        <w:r w:rsidRPr="00341443">
          <w:rPr>
            <w:rFonts w:ascii="Times New Roman" w:hAnsi="Times New Roman" w:cs="Times New Roman"/>
            <w:sz w:val="18"/>
            <w:szCs w:val="18"/>
          </w:rPr>
          <w:t>законом</w:t>
        </w:r>
      </w:hyperlink>
      <w:r w:rsidRPr="00341443">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3.3.7. Контрольный орган осуществляет учет проведенных консультирований.</w:t>
      </w:r>
    </w:p>
    <w:p w:rsidR="00341443" w:rsidRPr="00341443" w:rsidRDefault="00341443" w:rsidP="00341443">
      <w:pPr>
        <w:pStyle w:val="ConsPlusNormal"/>
        <w:jc w:val="center"/>
        <w:rPr>
          <w:rFonts w:ascii="Times New Roman" w:hAnsi="Times New Roman" w:cs="Times New Roman"/>
          <w:sz w:val="18"/>
          <w:szCs w:val="18"/>
        </w:rPr>
      </w:pPr>
      <w:r w:rsidRPr="00341443">
        <w:rPr>
          <w:rFonts w:ascii="Times New Roman" w:hAnsi="Times New Roman" w:cs="Times New Roman"/>
          <w:sz w:val="18"/>
          <w:szCs w:val="18"/>
        </w:rPr>
        <w:t>3.4.Профилактический визит</w:t>
      </w:r>
    </w:p>
    <w:p w:rsidR="00341443" w:rsidRPr="00341443" w:rsidRDefault="00341443" w:rsidP="00341443">
      <w:pPr>
        <w:pStyle w:val="ConsPlusNormal"/>
        <w:ind w:firstLine="709"/>
        <w:jc w:val="both"/>
        <w:rPr>
          <w:rFonts w:ascii="Times New Roman" w:hAnsi="Times New Roman" w:cs="Times New Roman"/>
          <w:b/>
          <w:sz w:val="18"/>
          <w:szCs w:val="18"/>
        </w:rPr>
      </w:pPr>
    </w:p>
    <w:p w:rsidR="00341443" w:rsidRPr="00341443" w:rsidRDefault="00341443" w:rsidP="00341443">
      <w:pPr>
        <w:autoSpaceDE w:val="0"/>
        <w:autoSpaceDN w:val="0"/>
        <w:adjustRightInd w:val="0"/>
        <w:ind w:firstLine="709"/>
        <w:jc w:val="both"/>
        <w:rPr>
          <w:sz w:val="18"/>
          <w:szCs w:val="18"/>
        </w:rPr>
      </w:pPr>
      <w:r w:rsidRPr="00341443">
        <w:rPr>
          <w:sz w:val="18"/>
          <w:szCs w:val="18"/>
        </w:rPr>
        <w:t xml:space="preserve">3.4.1. Профилактический визит проводится </w:t>
      </w:r>
      <w:r w:rsidRPr="00341443">
        <w:rPr>
          <w:rFonts w:eastAsia="Calibri"/>
          <w:iCs/>
          <w:sz w:val="18"/>
          <w:szCs w:val="18"/>
          <w:lang w:eastAsia="en-US"/>
        </w:rPr>
        <w:t xml:space="preserve">инспектором </w:t>
      </w:r>
      <w:r w:rsidRPr="00341443">
        <w:rPr>
          <w:sz w:val="18"/>
          <w:szCs w:val="18"/>
        </w:rPr>
        <w:t xml:space="preserve">в форме профилактической беседы по месту осуществления деятельности контролируемого лица либо путем использования </w:t>
      </w:r>
      <w:proofErr w:type="spellStart"/>
      <w:r w:rsidRPr="00341443">
        <w:rPr>
          <w:sz w:val="18"/>
          <w:szCs w:val="18"/>
        </w:rPr>
        <w:t>видео-конференц-связи</w:t>
      </w:r>
      <w:proofErr w:type="spellEnd"/>
      <w:r w:rsidRPr="00341443">
        <w:rPr>
          <w:sz w:val="18"/>
          <w:szCs w:val="18"/>
        </w:rPr>
        <w:t>.</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Продолжительность профилактического визита составляет не более двух часов в течение рабочего дня. </w:t>
      </w:r>
    </w:p>
    <w:p w:rsidR="00341443" w:rsidRPr="00341443" w:rsidRDefault="00341443" w:rsidP="00341443">
      <w:pPr>
        <w:ind w:firstLine="709"/>
        <w:jc w:val="both"/>
        <w:rPr>
          <w:sz w:val="18"/>
          <w:szCs w:val="18"/>
        </w:rPr>
      </w:pPr>
      <w:r w:rsidRPr="00341443">
        <w:rPr>
          <w:sz w:val="18"/>
          <w:szCs w:val="18"/>
        </w:rPr>
        <w:t>3.4.2. Инспектор проводит обязательный профилактический визит в отношении:</w:t>
      </w:r>
    </w:p>
    <w:p w:rsidR="00341443" w:rsidRPr="00341443" w:rsidRDefault="00341443" w:rsidP="00341443">
      <w:pPr>
        <w:ind w:firstLine="709"/>
        <w:jc w:val="both"/>
        <w:rPr>
          <w:sz w:val="18"/>
          <w:szCs w:val="18"/>
        </w:rPr>
      </w:pPr>
      <w:r w:rsidRPr="00341443">
        <w:rPr>
          <w:sz w:val="18"/>
          <w:szCs w:val="1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341443" w:rsidRPr="00341443" w:rsidRDefault="00341443" w:rsidP="00341443">
      <w:pPr>
        <w:ind w:firstLine="709"/>
        <w:jc w:val="both"/>
        <w:rPr>
          <w:sz w:val="18"/>
          <w:szCs w:val="18"/>
          <w:shd w:val="clear" w:color="auto" w:fill="F1C100"/>
        </w:rPr>
      </w:pPr>
      <w:r w:rsidRPr="00341443">
        <w:rPr>
          <w:sz w:val="18"/>
          <w:szCs w:val="1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341443" w:rsidRPr="00341443" w:rsidRDefault="00341443" w:rsidP="00341443">
      <w:pPr>
        <w:ind w:firstLine="709"/>
        <w:jc w:val="both"/>
        <w:rPr>
          <w:sz w:val="18"/>
          <w:szCs w:val="18"/>
        </w:rPr>
      </w:pPr>
      <w:r w:rsidRPr="00341443">
        <w:rPr>
          <w:sz w:val="18"/>
          <w:szCs w:val="18"/>
        </w:rPr>
        <w:t>3.4.3. Профилактические визиты проводятся по согласованию с контролируемыми лицами.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3.4.4. Контрольный орган направляет контролируемому лицу уведомление о проведении профилактического визита не </w:t>
      </w:r>
      <w:proofErr w:type="gramStart"/>
      <w:r w:rsidRPr="00341443">
        <w:rPr>
          <w:rFonts w:ascii="Times New Roman" w:hAnsi="Times New Roman" w:cs="Times New Roman"/>
          <w:sz w:val="18"/>
          <w:szCs w:val="18"/>
        </w:rPr>
        <w:t>позднее</w:t>
      </w:r>
      <w:proofErr w:type="gramEnd"/>
      <w:r w:rsidRPr="00341443">
        <w:rPr>
          <w:rFonts w:ascii="Times New Roman" w:hAnsi="Times New Roman" w:cs="Times New Roman"/>
          <w:sz w:val="18"/>
          <w:szCs w:val="18"/>
        </w:rPr>
        <w:t xml:space="preserve"> чем за пять рабочих дней до даты его проведения.</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41443" w:rsidRPr="00341443" w:rsidRDefault="00341443" w:rsidP="00341443">
      <w:pPr>
        <w:ind w:firstLine="709"/>
        <w:jc w:val="both"/>
        <w:rPr>
          <w:sz w:val="18"/>
          <w:szCs w:val="18"/>
        </w:rPr>
      </w:pPr>
      <w:r w:rsidRPr="00341443">
        <w:rPr>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3.4.6. Контрольный орган осуществляет учет проведенных профилактических визитов.</w:t>
      </w:r>
    </w:p>
    <w:p w:rsidR="00341443" w:rsidRPr="00341443" w:rsidRDefault="00341443" w:rsidP="00341443">
      <w:pPr>
        <w:pStyle w:val="ac"/>
        <w:tabs>
          <w:tab w:val="left" w:pos="1134"/>
        </w:tabs>
        <w:ind w:left="0"/>
        <w:jc w:val="center"/>
        <w:rPr>
          <w:b/>
          <w:sz w:val="18"/>
          <w:szCs w:val="18"/>
        </w:rPr>
      </w:pPr>
    </w:p>
    <w:p w:rsidR="00341443" w:rsidRPr="00341443" w:rsidRDefault="00341443" w:rsidP="00341443">
      <w:pPr>
        <w:pStyle w:val="ac"/>
        <w:tabs>
          <w:tab w:val="left" w:pos="1134"/>
        </w:tabs>
        <w:ind w:left="0"/>
        <w:jc w:val="center"/>
        <w:rPr>
          <w:b/>
          <w:sz w:val="18"/>
          <w:szCs w:val="18"/>
        </w:rPr>
      </w:pPr>
      <w:r w:rsidRPr="00341443">
        <w:rPr>
          <w:b/>
          <w:sz w:val="18"/>
          <w:szCs w:val="18"/>
        </w:rPr>
        <w:t xml:space="preserve">4. Контрольные мероприятия, проводимые в рамках </w:t>
      </w:r>
    </w:p>
    <w:p w:rsidR="00341443" w:rsidRPr="00341443" w:rsidRDefault="00341443" w:rsidP="00341443">
      <w:pPr>
        <w:pStyle w:val="ac"/>
        <w:tabs>
          <w:tab w:val="left" w:pos="1134"/>
        </w:tabs>
        <w:ind w:left="0"/>
        <w:jc w:val="center"/>
        <w:rPr>
          <w:b/>
          <w:sz w:val="18"/>
          <w:szCs w:val="18"/>
        </w:rPr>
      </w:pPr>
      <w:r w:rsidRPr="00341443">
        <w:rPr>
          <w:b/>
          <w:sz w:val="18"/>
          <w:szCs w:val="18"/>
        </w:rPr>
        <w:t xml:space="preserve">муниципального контроля </w:t>
      </w:r>
    </w:p>
    <w:p w:rsidR="00341443" w:rsidRPr="00341443" w:rsidRDefault="00341443" w:rsidP="00341443">
      <w:pPr>
        <w:tabs>
          <w:tab w:val="left" w:pos="1134"/>
        </w:tabs>
        <w:jc w:val="center"/>
        <w:rPr>
          <w:sz w:val="18"/>
          <w:szCs w:val="18"/>
          <w:highlight w:val="yellow"/>
        </w:rPr>
      </w:pPr>
    </w:p>
    <w:p w:rsidR="00341443" w:rsidRPr="00341443" w:rsidRDefault="00341443" w:rsidP="00341443">
      <w:pPr>
        <w:tabs>
          <w:tab w:val="left" w:pos="1134"/>
        </w:tabs>
        <w:jc w:val="center"/>
        <w:rPr>
          <w:sz w:val="18"/>
          <w:szCs w:val="18"/>
        </w:rPr>
      </w:pPr>
      <w:r w:rsidRPr="00341443">
        <w:rPr>
          <w:sz w:val="18"/>
          <w:szCs w:val="18"/>
        </w:rPr>
        <w:t>4.1. Контрольные мероприятия. Общие вопросы</w:t>
      </w:r>
    </w:p>
    <w:p w:rsidR="00341443" w:rsidRPr="00341443" w:rsidRDefault="00341443" w:rsidP="00341443">
      <w:pPr>
        <w:tabs>
          <w:tab w:val="left" w:pos="1134"/>
        </w:tabs>
        <w:ind w:firstLine="709"/>
        <w:jc w:val="both"/>
        <w:rPr>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инспекционный визит, документарная проверка, выездная проверка </w:t>
      </w:r>
      <w:proofErr w:type="gramStart"/>
      <w:r w:rsidRPr="00341443">
        <w:rPr>
          <w:rFonts w:ascii="Times New Roman" w:hAnsi="Times New Roman" w:cs="Times New Roman"/>
          <w:sz w:val="18"/>
          <w:szCs w:val="18"/>
        </w:rPr>
        <w:t>–п</w:t>
      </w:r>
      <w:proofErr w:type="gramEnd"/>
      <w:r w:rsidRPr="00341443">
        <w:rPr>
          <w:rFonts w:ascii="Times New Roman" w:hAnsi="Times New Roman" w:cs="Times New Roman"/>
          <w:sz w:val="18"/>
          <w:szCs w:val="18"/>
        </w:rPr>
        <w:t>ри взаимодействии с контролируемыми лицами;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наблюдение за соблюдением обязательных требований, выездное обследование </w:t>
      </w:r>
      <w:proofErr w:type="gramStart"/>
      <w:r w:rsidRPr="00341443">
        <w:rPr>
          <w:rFonts w:ascii="Times New Roman" w:hAnsi="Times New Roman" w:cs="Times New Roman"/>
          <w:sz w:val="18"/>
          <w:szCs w:val="18"/>
        </w:rPr>
        <w:t>–б</w:t>
      </w:r>
      <w:proofErr w:type="gramEnd"/>
      <w:r w:rsidRPr="00341443">
        <w:rPr>
          <w:rFonts w:ascii="Times New Roman" w:hAnsi="Times New Roman" w:cs="Times New Roman"/>
          <w:sz w:val="18"/>
          <w:szCs w:val="18"/>
        </w:rPr>
        <w:t>ез взаимодействия с контролируемыми лицами.</w:t>
      </w:r>
    </w:p>
    <w:p w:rsidR="00341443" w:rsidRPr="00341443" w:rsidRDefault="00341443" w:rsidP="00341443">
      <w:pPr>
        <w:pStyle w:val="ac"/>
        <w:tabs>
          <w:tab w:val="left" w:pos="1134"/>
        </w:tabs>
        <w:ind w:left="0" w:firstLine="709"/>
        <w:rPr>
          <w:sz w:val="18"/>
          <w:szCs w:val="18"/>
        </w:rPr>
      </w:pPr>
      <w:r w:rsidRPr="00341443">
        <w:rPr>
          <w:sz w:val="18"/>
          <w:szCs w:val="18"/>
        </w:rPr>
        <w:t xml:space="preserve">4.1.2. При осуществлении муниципального контроля взаимодействием с контролируемыми лицами являются: </w:t>
      </w:r>
    </w:p>
    <w:p w:rsidR="00341443" w:rsidRPr="00341443" w:rsidRDefault="00341443" w:rsidP="00341443">
      <w:pPr>
        <w:pStyle w:val="ac"/>
        <w:tabs>
          <w:tab w:val="left" w:pos="1134"/>
        </w:tabs>
        <w:ind w:left="0" w:firstLine="709"/>
        <w:rPr>
          <w:b/>
          <w:sz w:val="18"/>
          <w:szCs w:val="18"/>
        </w:rPr>
      </w:pPr>
      <w:r w:rsidRPr="00341443">
        <w:rPr>
          <w:sz w:val="18"/>
          <w:szCs w:val="18"/>
        </w:rPr>
        <w:t>встречи, телефонные и иные переговоры (непосредственное взаимодействие) между инспектором и контролируемым лицом или его представителем;</w:t>
      </w:r>
    </w:p>
    <w:p w:rsidR="00341443" w:rsidRPr="00341443" w:rsidRDefault="00341443" w:rsidP="00341443">
      <w:pPr>
        <w:pStyle w:val="ac"/>
        <w:tabs>
          <w:tab w:val="left" w:pos="1134"/>
        </w:tabs>
        <w:ind w:left="0" w:firstLine="709"/>
        <w:rPr>
          <w:sz w:val="18"/>
          <w:szCs w:val="18"/>
        </w:rPr>
      </w:pPr>
      <w:r w:rsidRPr="00341443">
        <w:rPr>
          <w:sz w:val="18"/>
          <w:szCs w:val="18"/>
        </w:rPr>
        <w:t>запрос документов, иных материалов;</w:t>
      </w:r>
    </w:p>
    <w:p w:rsidR="00341443" w:rsidRPr="00341443" w:rsidRDefault="00341443" w:rsidP="00341443">
      <w:pPr>
        <w:pStyle w:val="ac"/>
        <w:tabs>
          <w:tab w:val="left" w:pos="1134"/>
        </w:tabs>
        <w:ind w:left="0" w:firstLine="709"/>
        <w:rPr>
          <w:sz w:val="18"/>
          <w:szCs w:val="18"/>
        </w:rPr>
      </w:pPr>
      <w:r w:rsidRPr="00341443">
        <w:rPr>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41443" w:rsidRPr="00341443" w:rsidRDefault="00341443" w:rsidP="00341443">
      <w:pPr>
        <w:autoSpaceDE w:val="0"/>
        <w:autoSpaceDN w:val="0"/>
        <w:adjustRightInd w:val="0"/>
        <w:ind w:firstLine="709"/>
        <w:jc w:val="both"/>
        <w:rPr>
          <w:sz w:val="18"/>
          <w:szCs w:val="18"/>
        </w:rPr>
      </w:pPr>
      <w:r w:rsidRPr="00341443">
        <w:rPr>
          <w:sz w:val="18"/>
          <w:szCs w:val="18"/>
        </w:rPr>
        <w:t xml:space="preserve">4.1.3. Контрольные мероприятия, осуществляемые при </w:t>
      </w:r>
      <w:r w:rsidRPr="00341443">
        <w:rPr>
          <w:rFonts w:eastAsia="Calibri"/>
          <w:sz w:val="18"/>
          <w:szCs w:val="18"/>
          <w:lang w:eastAsia="en-US"/>
        </w:rPr>
        <w:t xml:space="preserve"> взаимодействии с контролируемым лицом, </w:t>
      </w:r>
      <w:r w:rsidRPr="00341443">
        <w:rPr>
          <w:sz w:val="18"/>
          <w:szCs w:val="18"/>
        </w:rPr>
        <w:t>проводятся Контрольным органом по следующим основаниям:</w:t>
      </w:r>
    </w:p>
    <w:p w:rsidR="00341443" w:rsidRPr="00341443" w:rsidRDefault="00341443" w:rsidP="00341443">
      <w:pPr>
        <w:tabs>
          <w:tab w:val="left" w:pos="1134"/>
        </w:tabs>
        <w:ind w:firstLine="709"/>
        <w:jc w:val="both"/>
        <w:rPr>
          <w:sz w:val="18"/>
          <w:szCs w:val="18"/>
        </w:rPr>
      </w:pPr>
      <w:r w:rsidRPr="00341443">
        <w:rPr>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1443" w:rsidRPr="00341443" w:rsidRDefault="00341443" w:rsidP="00341443">
      <w:pPr>
        <w:tabs>
          <w:tab w:val="left" w:pos="1134"/>
        </w:tabs>
        <w:ind w:firstLine="709"/>
        <w:jc w:val="both"/>
        <w:rPr>
          <w:sz w:val="18"/>
          <w:szCs w:val="18"/>
        </w:rPr>
      </w:pPr>
      <w:r w:rsidRPr="00341443">
        <w:rPr>
          <w:sz w:val="18"/>
          <w:szCs w:val="18"/>
        </w:rPr>
        <w:t>2) наступление сроков проведения контрольных мероприятий, включенных в план проведения контрольных мероприятий;</w:t>
      </w:r>
    </w:p>
    <w:p w:rsidR="00341443" w:rsidRPr="00341443" w:rsidRDefault="00341443" w:rsidP="00341443">
      <w:pPr>
        <w:tabs>
          <w:tab w:val="left" w:pos="1134"/>
        </w:tabs>
        <w:ind w:firstLine="709"/>
        <w:jc w:val="both"/>
        <w:rPr>
          <w:sz w:val="18"/>
          <w:szCs w:val="18"/>
        </w:rPr>
      </w:pPr>
      <w:r w:rsidRPr="00341443">
        <w:rPr>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41443" w:rsidRPr="00341443" w:rsidRDefault="00341443" w:rsidP="00341443">
      <w:pPr>
        <w:tabs>
          <w:tab w:val="left" w:pos="1134"/>
        </w:tabs>
        <w:ind w:firstLine="709"/>
        <w:jc w:val="both"/>
        <w:rPr>
          <w:sz w:val="18"/>
          <w:szCs w:val="18"/>
        </w:rPr>
      </w:pPr>
      <w:r w:rsidRPr="00341443">
        <w:rPr>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1443" w:rsidRPr="00341443" w:rsidRDefault="00341443" w:rsidP="00341443">
      <w:pPr>
        <w:tabs>
          <w:tab w:val="left" w:pos="1134"/>
        </w:tabs>
        <w:ind w:firstLine="709"/>
        <w:jc w:val="both"/>
        <w:rPr>
          <w:sz w:val="18"/>
          <w:szCs w:val="18"/>
        </w:rPr>
      </w:pPr>
      <w:r w:rsidRPr="00341443">
        <w:rPr>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0" w:history="1">
        <w:r w:rsidRPr="00341443">
          <w:rPr>
            <w:sz w:val="18"/>
            <w:szCs w:val="18"/>
          </w:rPr>
          <w:t>частью 1 статьи 95</w:t>
        </w:r>
      </w:hyperlink>
      <w:r w:rsidRPr="00341443">
        <w:rPr>
          <w:sz w:val="18"/>
          <w:szCs w:val="18"/>
        </w:rPr>
        <w:t xml:space="preserve"> Федерального закона №248-ФЗ.</w:t>
      </w:r>
    </w:p>
    <w:p w:rsidR="00341443" w:rsidRPr="00341443" w:rsidRDefault="00341443" w:rsidP="00341443">
      <w:pPr>
        <w:pStyle w:val="ac"/>
        <w:tabs>
          <w:tab w:val="left" w:pos="1134"/>
        </w:tabs>
        <w:ind w:left="0" w:firstLine="709"/>
        <w:rPr>
          <w:sz w:val="18"/>
          <w:szCs w:val="18"/>
        </w:rPr>
      </w:pPr>
      <w:r w:rsidRPr="00341443">
        <w:rPr>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41443" w:rsidRPr="00341443" w:rsidRDefault="00341443" w:rsidP="00341443">
      <w:pPr>
        <w:ind w:firstLine="709"/>
        <w:jc w:val="both"/>
        <w:rPr>
          <w:sz w:val="18"/>
          <w:szCs w:val="18"/>
        </w:rPr>
      </w:pPr>
      <w:r w:rsidRPr="00341443">
        <w:rPr>
          <w:sz w:val="18"/>
          <w:szCs w:val="18"/>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41443" w:rsidRPr="00341443" w:rsidRDefault="00341443" w:rsidP="00341443">
      <w:pPr>
        <w:ind w:firstLine="709"/>
        <w:jc w:val="both"/>
        <w:rPr>
          <w:sz w:val="18"/>
          <w:szCs w:val="18"/>
        </w:rPr>
      </w:pPr>
      <w:r w:rsidRPr="00341443">
        <w:rPr>
          <w:sz w:val="18"/>
          <w:szCs w:val="18"/>
        </w:rPr>
        <w:t>осмотр;</w:t>
      </w:r>
    </w:p>
    <w:p w:rsidR="00341443" w:rsidRPr="00341443" w:rsidRDefault="00341443" w:rsidP="00341443">
      <w:pPr>
        <w:ind w:firstLine="709"/>
        <w:jc w:val="both"/>
        <w:rPr>
          <w:sz w:val="18"/>
          <w:szCs w:val="18"/>
        </w:rPr>
      </w:pPr>
      <w:r w:rsidRPr="00341443">
        <w:rPr>
          <w:sz w:val="18"/>
          <w:szCs w:val="18"/>
        </w:rPr>
        <w:t>опрос;</w:t>
      </w:r>
    </w:p>
    <w:p w:rsidR="00341443" w:rsidRPr="00341443" w:rsidRDefault="00341443" w:rsidP="00341443">
      <w:pPr>
        <w:ind w:firstLine="709"/>
        <w:jc w:val="both"/>
        <w:rPr>
          <w:sz w:val="18"/>
          <w:szCs w:val="18"/>
        </w:rPr>
      </w:pPr>
      <w:r w:rsidRPr="00341443">
        <w:rPr>
          <w:sz w:val="18"/>
          <w:szCs w:val="18"/>
        </w:rPr>
        <w:t>получение письменных объяснений;</w:t>
      </w:r>
    </w:p>
    <w:p w:rsidR="00341443" w:rsidRPr="00341443" w:rsidRDefault="00341443" w:rsidP="00341443">
      <w:pPr>
        <w:ind w:firstLine="709"/>
        <w:jc w:val="both"/>
        <w:rPr>
          <w:sz w:val="18"/>
          <w:szCs w:val="18"/>
        </w:rPr>
      </w:pPr>
      <w:r w:rsidRPr="00341443">
        <w:rPr>
          <w:sz w:val="18"/>
          <w:szCs w:val="18"/>
        </w:rPr>
        <w:t>истребование документов.</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4.1.5. </w:t>
      </w:r>
      <w:proofErr w:type="gramStart"/>
      <w:r w:rsidRPr="00341443">
        <w:rPr>
          <w:rFonts w:ascii="Times New Roman" w:hAnsi="Times New Roman" w:cs="Times New Roman"/>
          <w:sz w:val="18"/>
          <w:szCs w:val="1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 </w:t>
      </w:r>
      <w:proofErr w:type="gramEnd"/>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41443" w:rsidRPr="00341443" w:rsidRDefault="00341443" w:rsidP="00341443">
      <w:pPr>
        <w:tabs>
          <w:tab w:val="left" w:pos="1134"/>
        </w:tabs>
        <w:ind w:firstLine="709"/>
        <w:jc w:val="both"/>
        <w:rPr>
          <w:sz w:val="18"/>
          <w:szCs w:val="18"/>
        </w:rPr>
      </w:pPr>
      <w:r w:rsidRPr="00341443">
        <w:rPr>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341443" w:rsidRPr="00341443" w:rsidRDefault="00341443" w:rsidP="00341443">
      <w:pPr>
        <w:pStyle w:val="ac"/>
        <w:tabs>
          <w:tab w:val="left" w:pos="1134"/>
        </w:tabs>
        <w:ind w:left="0" w:firstLine="709"/>
        <w:rPr>
          <w:sz w:val="18"/>
          <w:szCs w:val="18"/>
        </w:rPr>
      </w:pPr>
      <w:r w:rsidRPr="00341443">
        <w:rPr>
          <w:sz w:val="18"/>
          <w:szCs w:val="1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41443" w:rsidRPr="00341443" w:rsidRDefault="00341443" w:rsidP="00341443">
      <w:pPr>
        <w:pStyle w:val="ac"/>
        <w:tabs>
          <w:tab w:val="left" w:pos="1134"/>
        </w:tabs>
        <w:ind w:left="0" w:firstLine="709"/>
        <w:rPr>
          <w:sz w:val="18"/>
          <w:szCs w:val="18"/>
        </w:rPr>
      </w:pPr>
      <w:r w:rsidRPr="00341443">
        <w:rPr>
          <w:sz w:val="18"/>
          <w:szCs w:val="18"/>
        </w:rPr>
        <w:t xml:space="preserve">4.1.7. По окончании проведения контрольного мероприятия, предусматривающего взаимодействие с контролируемым </w:t>
      </w:r>
      <w:proofErr w:type="spellStart"/>
      <w:r w:rsidRPr="00341443">
        <w:rPr>
          <w:sz w:val="18"/>
          <w:szCs w:val="18"/>
        </w:rPr>
        <w:t>лицом</w:t>
      </w:r>
      <w:proofErr w:type="gramStart"/>
      <w:r w:rsidRPr="00341443">
        <w:rPr>
          <w:sz w:val="18"/>
          <w:szCs w:val="18"/>
        </w:rPr>
        <w:t>,и</w:t>
      </w:r>
      <w:proofErr w:type="gramEnd"/>
      <w:r w:rsidRPr="00341443">
        <w:rPr>
          <w:sz w:val="18"/>
          <w:szCs w:val="18"/>
        </w:rPr>
        <w:t>нспектор</w:t>
      </w:r>
      <w:proofErr w:type="spellEnd"/>
      <w:r w:rsidRPr="00341443">
        <w:rPr>
          <w:sz w:val="18"/>
          <w:szCs w:val="1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41443" w:rsidRPr="00341443" w:rsidRDefault="00341443" w:rsidP="00341443">
      <w:pPr>
        <w:pStyle w:val="ac"/>
        <w:tabs>
          <w:tab w:val="left" w:pos="1134"/>
        </w:tabs>
        <w:ind w:left="0" w:firstLine="709"/>
        <w:rPr>
          <w:sz w:val="18"/>
          <w:szCs w:val="18"/>
        </w:rPr>
      </w:pPr>
      <w:r w:rsidRPr="00341443">
        <w:rPr>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Заполненные при проведении контрольного мероприятия проверочные листы должны быть приобщены к акту.</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41443" w:rsidRPr="00341443" w:rsidRDefault="00341443" w:rsidP="00341443">
      <w:pPr>
        <w:pStyle w:val="ConsPlusNormal"/>
        <w:tabs>
          <w:tab w:val="left" w:pos="284"/>
        </w:tabs>
        <w:jc w:val="center"/>
        <w:rPr>
          <w:rFonts w:ascii="Times New Roman" w:hAnsi="Times New Roman" w:cs="Times New Roman"/>
          <w:sz w:val="18"/>
          <w:szCs w:val="18"/>
        </w:rPr>
      </w:pPr>
    </w:p>
    <w:p w:rsidR="00341443" w:rsidRPr="00341443" w:rsidRDefault="00341443" w:rsidP="00341443">
      <w:pPr>
        <w:pStyle w:val="ConsPlusNormal"/>
        <w:tabs>
          <w:tab w:val="left" w:pos="284"/>
        </w:tabs>
        <w:jc w:val="center"/>
        <w:rPr>
          <w:rFonts w:ascii="Times New Roman" w:hAnsi="Times New Roman" w:cs="Times New Roman"/>
          <w:sz w:val="18"/>
          <w:szCs w:val="18"/>
        </w:rPr>
      </w:pPr>
      <w:r w:rsidRPr="00341443">
        <w:rPr>
          <w:rFonts w:ascii="Times New Roman" w:hAnsi="Times New Roman" w:cs="Times New Roman"/>
          <w:sz w:val="18"/>
          <w:szCs w:val="18"/>
        </w:rPr>
        <w:t>4.2. Меры, принимаемые Контрольным органом по результатам контрольных мероприятий</w:t>
      </w:r>
    </w:p>
    <w:p w:rsidR="00341443" w:rsidRPr="00341443" w:rsidRDefault="00341443" w:rsidP="00341443">
      <w:pPr>
        <w:pStyle w:val="ConsPlusNormal"/>
        <w:ind w:firstLine="709"/>
        <w:jc w:val="center"/>
        <w:rPr>
          <w:rFonts w:ascii="Times New Roman" w:hAnsi="Times New Roman" w:cs="Times New Roman"/>
          <w:b/>
          <w:sz w:val="18"/>
          <w:szCs w:val="18"/>
        </w:rPr>
      </w:pPr>
    </w:p>
    <w:p w:rsidR="00341443" w:rsidRPr="00341443" w:rsidRDefault="00341443" w:rsidP="00341443">
      <w:pPr>
        <w:autoSpaceDE w:val="0"/>
        <w:autoSpaceDN w:val="0"/>
        <w:adjustRightInd w:val="0"/>
        <w:ind w:firstLine="709"/>
        <w:jc w:val="both"/>
        <w:rPr>
          <w:b/>
          <w:sz w:val="18"/>
          <w:szCs w:val="18"/>
        </w:rPr>
      </w:pPr>
      <w:r w:rsidRPr="00341443">
        <w:rPr>
          <w:sz w:val="18"/>
          <w:szCs w:val="18"/>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341443">
        <w:rPr>
          <w:rFonts w:eastAsia="Calibri"/>
          <w:bCs/>
          <w:sz w:val="18"/>
          <w:szCs w:val="18"/>
          <w:lang w:eastAsia="en-US"/>
        </w:rPr>
        <w:t xml:space="preserve">в пределах полномочий, предусмотренных законодательством Российской Федерации, </w:t>
      </w:r>
      <w:r w:rsidRPr="00341443">
        <w:rPr>
          <w:sz w:val="18"/>
          <w:szCs w:val="18"/>
        </w:rPr>
        <w:t>обязан:</w:t>
      </w:r>
    </w:p>
    <w:p w:rsidR="00341443" w:rsidRPr="00341443" w:rsidRDefault="00341443" w:rsidP="00341443">
      <w:pPr>
        <w:pStyle w:val="ConsPlusNormal"/>
        <w:ind w:firstLine="709"/>
        <w:jc w:val="both"/>
        <w:rPr>
          <w:rFonts w:ascii="Times New Roman" w:hAnsi="Times New Roman" w:cs="Times New Roman"/>
          <w:sz w:val="18"/>
          <w:szCs w:val="18"/>
        </w:rPr>
      </w:pPr>
      <w:proofErr w:type="gramStart"/>
      <w:r w:rsidRPr="00341443">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41443">
        <w:rPr>
          <w:rFonts w:ascii="Times New Roman" w:hAnsi="Times New Roman" w:cs="Times New Roman"/>
          <w:sz w:val="18"/>
          <w:szCs w:val="18"/>
        </w:rPr>
        <w:t xml:space="preserve"> также других мероприятий, предусмотренных федеральным законом о виде контроля;</w:t>
      </w:r>
    </w:p>
    <w:p w:rsidR="00341443" w:rsidRPr="00341443" w:rsidRDefault="00341443" w:rsidP="00341443">
      <w:pPr>
        <w:ind w:firstLine="709"/>
        <w:jc w:val="both"/>
        <w:rPr>
          <w:sz w:val="18"/>
          <w:szCs w:val="18"/>
        </w:rPr>
      </w:pPr>
      <w:proofErr w:type="gramStart"/>
      <w:r w:rsidRPr="00341443">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341443">
        <w:rPr>
          <w:sz w:val="18"/>
          <w:szCs w:val="18"/>
        </w:rPr>
        <w:t xml:space="preserve"> </w:t>
      </w:r>
      <w:proofErr w:type="gramStart"/>
      <w:r w:rsidRPr="00341443">
        <w:rPr>
          <w:sz w:val="18"/>
          <w:szCs w:val="1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341443">
        <w:rPr>
          <w:sz w:val="18"/>
          <w:szCs w:val="18"/>
        </w:rPr>
        <w:t xml:space="preserve"> (ущерб) причинен;</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41443" w:rsidRPr="00341443" w:rsidRDefault="00341443" w:rsidP="00341443">
      <w:pPr>
        <w:pStyle w:val="HTML"/>
        <w:ind w:firstLine="709"/>
        <w:jc w:val="both"/>
        <w:rPr>
          <w:rFonts w:ascii="Times New Roman" w:hAnsi="Times New Roman" w:cs="Times New Roman"/>
          <w:sz w:val="18"/>
          <w:szCs w:val="18"/>
        </w:rPr>
      </w:pPr>
      <w:proofErr w:type="gramStart"/>
      <w:r w:rsidRPr="00341443">
        <w:rPr>
          <w:rFonts w:ascii="Times New Roman" w:hAnsi="Times New Roman" w:cs="Times New Roman"/>
          <w:sz w:val="18"/>
          <w:szCs w:val="1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341443">
        <w:rPr>
          <w:rFonts w:ascii="Times New Roman" w:hAnsi="Times New Roman" w:cs="Times New Roman"/>
          <w:sz w:val="18"/>
          <w:szCs w:val="18"/>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1443" w:rsidRPr="00341443" w:rsidRDefault="00341443" w:rsidP="00341443">
      <w:pPr>
        <w:pStyle w:val="ac"/>
        <w:tabs>
          <w:tab w:val="left" w:pos="1134"/>
        </w:tabs>
        <w:ind w:left="0" w:firstLine="709"/>
        <w:rPr>
          <w:sz w:val="18"/>
          <w:szCs w:val="18"/>
        </w:rPr>
      </w:pPr>
      <w:r w:rsidRPr="00341443">
        <w:rPr>
          <w:sz w:val="18"/>
          <w:szCs w:val="1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Предписание оформляется по форме согласно приложению 2 к настоящему Положению.</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В случае</w:t>
      </w:r>
      <w:proofErr w:type="gramStart"/>
      <w:r w:rsidRPr="00341443">
        <w:rPr>
          <w:rFonts w:ascii="Times New Roman" w:hAnsi="Times New Roman" w:cs="Times New Roman"/>
          <w:sz w:val="18"/>
          <w:szCs w:val="18"/>
        </w:rPr>
        <w:t>,</w:t>
      </w:r>
      <w:proofErr w:type="gramEnd"/>
      <w:r w:rsidRPr="00341443">
        <w:rPr>
          <w:rFonts w:ascii="Times New Roman" w:hAnsi="Times New Roman" w:cs="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4.2.6. В случае</w:t>
      </w:r>
      <w:proofErr w:type="gramStart"/>
      <w:r w:rsidRPr="00341443">
        <w:rPr>
          <w:rFonts w:ascii="Times New Roman" w:hAnsi="Times New Roman" w:cs="Times New Roman"/>
          <w:sz w:val="18"/>
          <w:szCs w:val="18"/>
        </w:rPr>
        <w:t>,</w:t>
      </w:r>
      <w:proofErr w:type="gramEnd"/>
      <w:r w:rsidRPr="00341443">
        <w:rPr>
          <w:rFonts w:ascii="Times New Roman" w:hAnsi="Times New Roman" w:cs="Times New Roman"/>
          <w:sz w:val="18"/>
          <w:szCs w:val="1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41443" w:rsidRPr="00341443" w:rsidRDefault="00341443" w:rsidP="00341443">
      <w:pPr>
        <w:pStyle w:val="ac"/>
        <w:tabs>
          <w:tab w:val="left" w:pos="1134"/>
        </w:tabs>
        <w:ind w:left="709"/>
        <w:rPr>
          <w:sz w:val="18"/>
          <w:szCs w:val="18"/>
        </w:rPr>
      </w:pPr>
    </w:p>
    <w:p w:rsidR="00341443" w:rsidRPr="00341443" w:rsidRDefault="00341443" w:rsidP="00341443">
      <w:pPr>
        <w:pStyle w:val="ac"/>
        <w:tabs>
          <w:tab w:val="left" w:pos="1134"/>
        </w:tabs>
        <w:ind w:left="0"/>
        <w:jc w:val="center"/>
        <w:rPr>
          <w:sz w:val="18"/>
          <w:szCs w:val="18"/>
        </w:rPr>
      </w:pPr>
      <w:r w:rsidRPr="00341443">
        <w:rPr>
          <w:sz w:val="18"/>
          <w:szCs w:val="18"/>
        </w:rPr>
        <w:t>4.3. Плановые контрольные мероприятия</w:t>
      </w:r>
    </w:p>
    <w:p w:rsidR="00341443" w:rsidRPr="00341443" w:rsidRDefault="00341443" w:rsidP="00341443">
      <w:pPr>
        <w:pStyle w:val="ac"/>
        <w:tabs>
          <w:tab w:val="left" w:pos="1134"/>
        </w:tabs>
        <w:ind w:left="709"/>
        <w:jc w:val="center"/>
        <w:rPr>
          <w:b/>
          <w:sz w:val="18"/>
          <w:szCs w:val="18"/>
        </w:rPr>
      </w:pPr>
    </w:p>
    <w:p w:rsidR="00341443" w:rsidRPr="00341443" w:rsidRDefault="00341443" w:rsidP="00341443">
      <w:pPr>
        <w:pStyle w:val="ac"/>
        <w:ind w:left="0" w:firstLine="709"/>
        <w:rPr>
          <w:sz w:val="18"/>
          <w:szCs w:val="18"/>
        </w:rPr>
      </w:pPr>
      <w:r w:rsidRPr="00341443">
        <w:rPr>
          <w:sz w:val="18"/>
          <w:szCs w:val="18"/>
        </w:rPr>
        <w:t>4.3.1. Муниципальный</w:t>
      </w:r>
      <w:r w:rsidRPr="00341443">
        <w:rPr>
          <w:sz w:val="18"/>
          <w:szCs w:val="18"/>
          <w:shd w:val="clear" w:color="auto" w:fill="FFFFFF"/>
        </w:rPr>
        <w:t xml:space="preserve"> жилищный контроль осуществляется без проведения плановых контрольных (надзорных) мероприятий</w:t>
      </w:r>
      <w:r w:rsidRPr="00341443">
        <w:rPr>
          <w:sz w:val="18"/>
          <w:szCs w:val="18"/>
        </w:rPr>
        <w:t>.</w:t>
      </w:r>
    </w:p>
    <w:p w:rsidR="00341443" w:rsidRPr="00341443" w:rsidRDefault="00341443" w:rsidP="00341443">
      <w:pPr>
        <w:pStyle w:val="ac"/>
        <w:ind w:left="0" w:firstLine="709"/>
        <w:rPr>
          <w:sz w:val="18"/>
          <w:szCs w:val="18"/>
        </w:rPr>
      </w:pPr>
    </w:p>
    <w:p w:rsidR="00341443" w:rsidRPr="00341443" w:rsidRDefault="00341443" w:rsidP="00341443">
      <w:pPr>
        <w:pStyle w:val="ac"/>
        <w:tabs>
          <w:tab w:val="left" w:pos="1134"/>
        </w:tabs>
        <w:ind w:left="0"/>
        <w:jc w:val="center"/>
        <w:rPr>
          <w:sz w:val="18"/>
          <w:szCs w:val="18"/>
        </w:rPr>
      </w:pPr>
      <w:r w:rsidRPr="00341443">
        <w:rPr>
          <w:sz w:val="18"/>
          <w:szCs w:val="18"/>
        </w:rPr>
        <w:t>4.4. Внеплановые контрольные мероприятия</w:t>
      </w:r>
    </w:p>
    <w:p w:rsidR="00341443" w:rsidRPr="00341443" w:rsidRDefault="00341443" w:rsidP="00341443">
      <w:pPr>
        <w:pStyle w:val="ac"/>
        <w:tabs>
          <w:tab w:val="left" w:pos="1134"/>
        </w:tabs>
        <w:ind w:left="0" w:firstLine="709"/>
        <w:rPr>
          <w:sz w:val="18"/>
          <w:szCs w:val="18"/>
          <w:highlight w:val="yellow"/>
        </w:rPr>
      </w:pPr>
    </w:p>
    <w:p w:rsidR="00341443" w:rsidRPr="00341443" w:rsidRDefault="00341443" w:rsidP="00341443">
      <w:pPr>
        <w:pStyle w:val="ac"/>
        <w:tabs>
          <w:tab w:val="left" w:pos="1134"/>
        </w:tabs>
        <w:ind w:left="0" w:firstLine="709"/>
        <w:rPr>
          <w:sz w:val="18"/>
          <w:szCs w:val="18"/>
        </w:rPr>
      </w:pPr>
      <w:r w:rsidRPr="00341443">
        <w:rPr>
          <w:sz w:val="18"/>
          <w:szCs w:val="1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341443" w:rsidRPr="00341443" w:rsidRDefault="00341443" w:rsidP="00341443">
      <w:pPr>
        <w:pStyle w:val="ac"/>
        <w:tabs>
          <w:tab w:val="left" w:pos="1134"/>
        </w:tabs>
        <w:ind w:left="0" w:firstLine="709"/>
        <w:rPr>
          <w:sz w:val="18"/>
          <w:szCs w:val="18"/>
        </w:rPr>
      </w:pPr>
      <w:r w:rsidRPr="00341443">
        <w:rPr>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4.4.4. В случае</w:t>
      </w:r>
      <w:proofErr w:type="gramStart"/>
      <w:r w:rsidRPr="00341443">
        <w:rPr>
          <w:rFonts w:ascii="Times New Roman" w:hAnsi="Times New Roman" w:cs="Times New Roman"/>
          <w:sz w:val="18"/>
          <w:szCs w:val="18"/>
        </w:rPr>
        <w:t>,</w:t>
      </w:r>
      <w:proofErr w:type="gramEnd"/>
      <w:r w:rsidRPr="00341443">
        <w:rPr>
          <w:rFonts w:ascii="Times New Roman" w:hAnsi="Times New Roman" w:cs="Times New Roman"/>
          <w:sz w:val="18"/>
          <w:szCs w:val="1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41443" w:rsidRPr="00341443" w:rsidRDefault="00341443" w:rsidP="00341443">
      <w:pPr>
        <w:pStyle w:val="ConsPlusNormal"/>
        <w:ind w:firstLine="709"/>
        <w:jc w:val="both"/>
        <w:rPr>
          <w:rFonts w:ascii="Times New Roman" w:hAnsi="Times New Roman" w:cs="Times New Roman"/>
          <w:b/>
          <w:sz w:val="18"/>
          <w:szCs w:val="18"/>
          <w:u w:val="single"/>
        </w:rPr>
      </w:pPr>
    </w:p>
    <w:p w:rsidR="00341443" w:rsidRPr="00341443" w:rsidRDefault="00341443" w:rsidP="00341443">
      <w:pPr>
        <w:tabs>
          <w:tab w:val="left" w:pos="1134"/>
        </w:tabs>
        <w:jc w:val="center"/>
        <w:rPr>
          <w:sz w:val="18"/>
          <w:szCs w:val="18"/>
        </w:rPr>
      </w:pPr>
      <w:r w:rsidRPr="00341443">
        <w:rPr>
          <w:sz w:val="18"/>
          <w:szCs w:val="18"/>
        </w:rPr>
        <w:t>4.5. Документарная проверка</w:t>
      </w:r>
    </w:p>
    <w:p w:rsidR="00341443" w:rsidRPr="00341443" w:rsidRDefault="00341443" w:rsidP="00341443">
      <w:pPr>
        <w:pStyle w:val="HTML"/>
        <w:ind w:firstLine="709"/>
        <w:jc w:val="both"/>
        <w:rPr>
          <w:rFonts w:ascii="Times New Roman" w:hAnsi="Times New Roman" w:cs="Times New Roman"/>
          <w:sz w:val="18"/>
          <w:szCs w:val="18"/>
          <w:highlight w:val="yellow"/>
        </w:rPr>
      </w:pP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4.5.1. </w:t>
      </w:r>
      <w:proofErr w:type="gramStart"/>
      <w:r w:rsidRPr="00341443">
        <w:rPr>
          <w:rFonts w:ascii="Times New Roman" w:hAnsi="Times New Roman" w:cs="Times New Roman"/>
          <w:sz w:val="18"/>
          <w:szCs w:val="1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4.5.2. В случае</w:t>
      </w:r>
      <w:proofErr w:type="gramStart"/>
      <w:r w:rsidRPr="00341443">
        <w:rPr>
          <w:rFonts w:ascii="Times New Roman" w:hAnsi="Times New Roman" w:cs="Times New Roman"/>
          <w:sz w:val="18"/>
          <w:szCs w:val="18"/>
        </w:rPr>
        <w:t>,</w:t>
      </w:r>
      <w:proofErr w:type="gramEnd"/>
      <w:r w:rsidRPr="00341443">
        <w:rPr>
          <w:rFonts w:ascii="Times New Roman" w:hAnsi="Times New Roman" w:cs="Times New Roman"/>
          <w:sz w:val="18"/>
          <w:szCs w:val="1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41443" w:rsidRPr="00341443" w:rsidRDefault="00341443" w:rsidP="00341443">
      <w:pPr>
        <w:pStyle w:val="ac"/>
        <w:tabs>
          <w:tab w:val="left" w:pos="1134"/>
        </w:tabs>
        <w:ind w:left="0" w:firstLine="709"/>
        <w:rPr>
          <w:sz w:val="18"/>
          <w:szCs w:val="18"/>
        </w:rPr>
      </w:pPr>
      <w:r w:rsidRPr="00341443">
        <w:rPr>
          <w:sz w:val="18"/>
          <w:szCs w:val="18"/>
        </w:rPr>
        <w:t xml:space="preserve">4.5.3. Срок проведения документарной проверки не может превышать десять рабочих дней. </w:t>
      </w:r>
    </w:p>
    <w:p w:rsidR="00341443" w:rsidRPr="00341443" w:rsidRDefault="00341443" w:rsidP="00341443">
      <w:pPr>
        <w:pStyle w:val="ac"/>
        <w:tabs>
          <w:tab w:val="left" w:pos="1134"/>
        </w:tabs>
        <w:ind w:left="0" w:firstLine="709"/>
        <w:rPr>
          <w:sz w:val="18"/>
          <w:szCs w:val="18"/>
        </w:rPr>
      </w:pPr>
      <w:r w:rsidRPr="00341443">
        <w:rPr>
          <w:sz w:val="18"/>
          <w:szCs w:val="18"/>
        </w:rPr>
        <w:t>В указанный срок не включается период с момента:</w:t>
      </w:r>
    </w:p>
    <w:p w:rsidR="00341443" w:rsidRPr="00341443" w:rsidRDefault="00341443" w:rsidP="00341443">
      <w:pPr>
        <w:pStyle w:val="ac"/>
        <w:tabs>
          <w:tab w:val="left" w:pos="1134"/>
        </w:tabs>
        <w:ind w:left="0" w:firstLine="709"/>
        <w:rPr>
          <w:sz w:val="18"/>
          <w:szCs w:val="18"/>
        </w:rPr>
      </w:pPr>
      <w:r w:rsidRPr="00341443">
        <w:rPr>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41443" w:rsidRPr="00341443" w:rsidRDefault="00341443" w:rsidP="00341443">
      <w:pPr>
        <w:pStyle w:val="ac"/>
        <w:tabs>
          <w:tab w:val="left" w:pos="1134"/>
        </w:tabs>
        <w:ind w:left="0" w:firstLine="709"/>
        <w:rPr>
          <w:sz w:val="18"/>
          <w:szCs w:val="18"/>
        </w:rPr>
      </w:pPr>
      <w:r w:rsidRPr="00341443">
        <w:rPr>
          <w:sz w:val="18"/>
          <w:szCs w:val="18"/>
        </w:rPr>
        <w:t>2) период с момента направления контролируемому лицу информации Контрольного органа:</w:t>
      </w:r>
    </w:p>
    <w:p w:rsidR="00341443" w:rsidRPr="00341443" w:rsidRDefault="00341443" w:rsidP="00341443">
      <w:pPr>
        <w:pStyle w:val="ac"/>
        <w:tabs>
          <w:tab w:val="left" w:pos="1134"/>
        </w:tabs>
        <w:ind w:left="0" w:firstLine="709"/>
        <w:rPr>
          <w:sz w:val="18"/>
          <w:szCs w:val="18"/>
        </w:rPr>
      </w:pPr>
      <w:r w:rsidRPr="00341443">
        <w:rPr>
          <w:sz w:val="18"/>
          <w:szCs w:val="18"/>
        </w:rPr>
        <w:t>о выявлении ошибок и (или) противоречий в представленных контролируемым лицом документах;</w:t>
      </w:r>
    </w:p>
    <w:p w:rsidR="00341443" w:rsidRPr="00341443" w:rsidRDefault="00341443" w:rsidP="00341443">
      <w:pPr>
        <w:pStyle w:val="ac"/>
        <w:tabs>
          <w:tab w:val="left" w:pos="1134"/>
        </w:tabs>
        <w:ind w:left="0" w:firstLine="709"/>
        <w:rPr>
          <w:sz w:val="18"/>
          <w:szCs w:val="18"/>
        </w:rPr>
      </w:pPr>
      <w:r w:rsidRPr="00341443">
        <w:rPr>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41443" w:rsidRPr="00341443" w:rsidRDefault="00341443" w:rsidP="00341443">
      <w:pPr>
        <w:pStyle w:val="ac"/>
        <w:tabs>
          <w:tab w:val="left" w:pos="1134"/>
        </w:tabs>
        <w:ind w:left="0" w:firstLine="709"/>
        <w:rPr>
          <w:sz w:val="18"/>
          <w:szCs w:val="18"/>
        </w:rPr>
      </w:pPr>
      <w:r w:rsidRPr="00341443">
        <w:rPr>
          <w:sz w:val="18"/>
          <w:szCs w:val="18"/>
        </w:rPr>
        <w:lastRenderedPageBreak/>
        <w:t>4.5.4 Перечень допустимых контрольных действий совершаемых в ходе документарной проверки: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1) истребование документов;</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2) получение письменных объяснений.</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Контролируемое лицо в срок, указанный в требовании о представлении </w:t>
      </w:r>
      <w:proofErr w:type="spellStart"/>
      <w:r w:rsidRPr="00341443">
        <w:rPr>
          <w:rFonts w:ascii="Times New Roman" w:hAnsi="Times New Roman" w:cs="Times New Roman"/>
          <w:sz w:val="18"/>
          <w:szCs w:val="18"/>
        </w:rPr>
        <w:t>документов</w:t>
      </w:r>
      <w:proofErr w:type="gramStart"/>
      <w:r w:rsidRPr="00341443">
        <w:rPr>
          <w:rFonts w:ascii="Times New Roman" w:hAnsi="Times New Roman" w:cs="Times New Roman"/>
          <w:sz w:val="18"/>
          <w:szCs w:val="18"/>
        </w:rPr>
        <w:t>,н</w:t>
      </w:r>
      <w:proofErr w:type="gramEnd"/>
      <w:r w:rsidRPr="00341443">
        <w:rPr>
          <w:rFonts w:ascii="Times New Roman" w:hAnsi="Times New Roman" w:cs="Times New Roman"/>
          <w:sz w:val="18"/>
          <w:szCs w:val="18"/>
        </w:rPr>
        <w:t>аправляет</w:t>
      </w:r>
      <w:proofErr w:type="spellEnd"/>
      <w:r w:rsidRPr="00341443">
        <w:rPr>
          <w:rFonts w:ascii="Times New Roman" w:hAnsi="Times New Roman" w:cs="Times New Roman"/>
          <w:sz w:val="18"/>
          <w:szCs w:val="18"/>
        </w:rPr>
        <w:t xml:space="preserve"> </w:t>
      </w:r>
      <w:proofErr w:type="spellStart"/>
      <w:r w:rsidRPr="00341443">
        <w:rPr>
          <w:rFonts w:ascii="Times New Roman" w:hAnsi="Times New Roman" w:cs="Times New Roman"/>
          <w:sz w:val="18"/>
          <w:szCs w:val="18"/>
        </w:rPr>
        <w:t>истребуемые</w:t>
      </w:r>
      <w:proofErr w:type="spellEnd"/>
      <w:r w:rsidRPr="00341443">
        <w:rPr>
          <w:rFonts w:ascii="Times New Roman" w:hAnsi="Times New Roman" w:cs="Times New Roman"/>
          <w:sz w:val="18"/>
          <w:szCs w:val="1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341443">
        <w:rPr>
          <w:rFonts w:ascii="Times New Roman" w:hAnsi="Times New Roman" w:cs="Times New Roman"/>
          <w:sz w:val="18"/>
          <w:szCs w:val="18"/>
        </w:rPr>
        <w:t>истребуемые</w:t>
      </w:r>
      <w:proofErr w:type="spellEnd"/>
      <w:r w:rsidRPr="00341443">
        <w:rPr>
          <w:rFonts w:ascii="Times New Roman" w:hAnsi="Times New Roman" w:cs="Times New Roman"/>
          <w:sz w:val="18"/>
          <w:szCs w:val="18"/>
        </w:rPr>
        <w:t xml:space="preserve"> документы.</w:t>
      </w:r>
    </w:p>
    <w:p w:rsidR="00341443" w:rsidRPr="00341443" w:rsidRDefault="00341443" w:rsidP="00341443">
      <w:pPr>
        <w:pStyle w:val="HTML"/>
        <w:ind w:firstLine="709"/>
        <w:jc w:val="both"/>
        <w:rPr>
          <w:rFonts w:ascii="Times New Roman" w:hAnsi="Times New Roman" w:cs="Times New Roman"/>
          <w:b/>
          <w:sz w:val="18"/>
          <w:szCs w:val="18"/>
        </w:rPr>
      </w:pPr>
      <w:r w:rsidRPr="00341443">
        <w:rPr>
          <w:rFonts w:ascii="Times New Roman" w:hAnsi="Times New Roman" w:cs="Times New Roman"/>
          <w:sz w:val="18"/>
          <w:szCs w:val="1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41443" w:rsidRPr="00341443" w:rsidRDefault="00341443" w:rsidP="00341443">
      <w:pPr>
        <w:pStyle w:val="ConsPlusNormal"/>
        <w:ind w:firstLine="709"/>
        <w:jc w:val="both"/>
        <w:rPr>
          <w:rFonts w:ascii="Times New Roman" w:hAnsi="Times New Roman" w:cs="Times New Roman"/>
          <w:strike/>
          <w:sz w:val="18"/>
          <w:szCs w:val="18"/>
        </w:rPr>
      </w:pPr>
      <w:r w:rsidRPr="00341443">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Письменные объяснения оформляются путем составления письменного документа в свободной форме.</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41443" w:rsidRPr="00341443" w:rsidRDefault="00341443" w:rsidP="00341443">
      <w:pPr>
        <w:pStyle w:val="ConsPlusNormal"/>
        <w:ind w:firstLine="709"/>
        <w:jc w:val="both"/>
        <w:rPr>
          <w:rFonts w:ascii="Times New Roman" w:hAnsi="Times New Roman" w:cs="Times New Roman"/>
          <w:b/>
          <w:sz w:val="18"/>
          <w:szCs w:val="18"/>
        </w:rPr>
      </w:pPr>
      <w:r w:rsidRPr="00341443">
        <w:rPr>
          <w:rFonts w:ascii="Times New Roman" w:hAnsi="Times New Roman" w:cs="Times New Roman"/>
          <w:sz w:val="18"/>
          <w:szCs w:val="18"/>
        </w:rPr>
        <w:t>4.5.7. Оформление акта производится по месту нахождения Контрольного органа в день окончания проведения документарной проверки.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341443" w:rsidRPr="00341443" w:rsidRDefault="00341443" w:rsidP="00341443">
      <w:pPr>
        <w:pStyle w:val="ac"/>
        <w:tabs>
          <w:tab w:val="left" w:pos="1134"/>
        </w:tabs>
        <w:ind w:left="0" w:firstLine="709"/>
        <w:rPr>
          <w:sz w:val="18"/>
          <w:szCs w:val="18"/>
        </w:rPr>
      </w:pPr>
      <w:r w:rsidRPr="00341443">
        <w:rPr>
          <w:sz w:val="18"/>
          <w:szCs w:val="18"/>
        </w:rPr>
        <w:t>4.5.10. Внеплановая документарная проверка проводится без согласования с органами прокуратуры.</w:t>
      </w:r>
    </w:p>
    <w:p w:rsidR="00341443" w:rsidRPr="00341443" w:rsidRDefault="00341443" w:rsidP="00341443">
      <w:pPr>
        <w:pStyle w:val="ac"/>
        <w:tabs>
          <w:tab w:val="left" w:pos="1134"/>
        </w:tabs>
        <w:ind w:left="709"/>
        <w:rPr>
          <w:sz w:val="18"/>
          <w:szCs w:val="18"/>
        </w:rPr>
      </w:pPr>
    </w:p>
    <w:p w:rsidR="00341443" w:rsidRPr="00341443" w:rsidRDefault="00341443" w:rsidP="00341443">
      <w:pPr>
        <w:pStyle w:val="ac"/>
        <w:tabs>
          <w:tab w:val="left" w:pos="1134"/>
        </w:tabs>
        <w:ind w:left="0"/>
        <w:jc w:val="center"/>
        <w:rPr>
          <w:sz w:val="18"/>
          <w:szCs w:val="18"/>
        </w:rPr>
      </w:pPr>
      <w:r w:rsidRPr="00341443">
        <w:rPr>
          <w:sz w:val="18"/>
          <w:szCs w:val="18"/>
        </w:rPr>
        <w:t>4.6. Выездная проверка</w:t>
      </w:r>
    </w:p>
    <w:p w:rsidR="00341443" w:rsidRPr="00341443" w:rsidRDefault="00341443" w:rsidP="00341443">
      <w:pPr>
        <w:pStyle w:val="ac"/>
        <w:tabs>
          <w:tab w:val="left" w:pos="1134"/>
        </w:tabs>
        <w:ind w:left="709"/>
        <w:jc w:val="center"/>
        <w:rPr>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41443" w:rsidRPr="00341443" w:rsidRDefault="00341443" w:rsidP="00341443">
      <w:pPr>
        <w:pStyle w:val="ac"/>
        <w:tabs>
          <w:tab w:val="left" w:pos="1134"/>
        </w:tabs>
        <w:ind w:left="0" w:firstLine="709"/>
        <w:rPr>
          <w:strike/>
          <w:sz w:val="18"/>
          <w:szCs w:val="18"/>
        </w:rPr>
      </w:pPr>
      <w:r w:rsidRPr="00341443">
        <w:rPr>
          <w:sz w:val="18"/>
          <w:szCs w:val="18"/>
        </w:rPr>
        <w:t>4.6.2. Выездная проверка проводится в случае, если не представляется возможным:</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41443" w:rsidRPr="00341443" w:rsidRDefault="00341443" w:rsidP="00341443">
      <w:pPr>
        <w:pStyle w:val="HTML"/>
        <w:ind w:firstLine="709"/>
        <w:jc w:val="both"/>
        <w:rPr>
          <w:rFonts w:ascii="Times New Roman" w:hAnsi="Times New Roman" w:cs="Times New Roman"/>
          <w:sz w:val="18"/>
          <w:szCs w:val="18"/>
        </w:rPr>
      </w:pPr>
      <w:proofErr w:type="gramStart"/>
      <w:r w:rsidRPr="00341443">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341443" w:rsidRPr="00341443" w:rsidRDefault="00341443" w:rsidP="00341443">
      <w:pPr>
        <w:tabs>
          <w:tab w:val="left" w:pos="1134"/>
        </w:tabs>
        <w:ind w:firstLine="709"/>
        <w:jc w:val="both"/>
        <w:rPr>
          <w:sz w:val="18"/>
          <w:szCs w:val="18"/>
        </w:rPr>
      </w:pPr>
      <w:r w:rsidRPr="00341443">
        <w:rPr>
          <w:sz w:val="18"/>
          <w:szCs w:val="18"/>
        </w:rPr>
        <w:t xml:space="preserve">4.6.4. Контрольный орган уведомляет контролируемое лицо о проведении выездной проверки не </w:t>
      </w:r>
      <w:proofErr w:type="gramStart"/>
      <w:r w:rsidRPr="00341443">
        <w:rPr>
          <w:sz w:val="18"/>
          <w:szCs w:val="18"/>
        </w:rPr>
        <w:t>позднее</w:t>
      </w:r>
      <w:proofErr w:type="gramEnd"/>
      <w:r w:rsidRPr="00341443">
        <w:rPr>
          <w:sz w:val="18"/>
          <w:szCs w:val="18"/>
        </w:rPr>
        <w:t xml:space="preserve"> чем за двадцать четыре часа до ее начала путем направления контролируемому лицу копии решения о проведении выездной проверки.</w:t>
      </w:r>
    </w:p>
    <w:p w:rsidR="00341443" w:rsidRPr="00341443" w:rsidRDefault="00341443" w:rsidP="00341443">
      <w:pPr>
        <w:pStyle w:val="ac"/>
        <w:tabs>
          <w:tab w:val="left" w:pos="1134"/>
        </w:tabs>
        <w:ind w:left="0" w:firstLine="709"/>
        <w:rPr>
          <w:sz w:val="18"/>
          <w:szCs w:val="18"/>
        </w:rPr>
      </w:pPr>
      <w:r w:rsidRPr="00341443">
        <w:rPr>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41443" w:rsidRPr="00341443" w:rsidRDefault="00341443" w:rsidP="00341443">
      <w:pPr>
        <w:pStyle w:val="ac"/>
        <w:tabs>
          <w:tab w:val="left" w:pos="1134"/>
        </w:tabs>
        <w:ind w:left="0" w:firstLine="709"/>
        <w:rPr>
          <w:sz w:val="18"/>
          <w:szCs w:val="18"/>
        </w:rPr>
      </w:pPr>
      <w:r w:rsidRPr="00341443">
        <w:rPr>
          <w:sz w:val="18"/>
          <w:szCs w:val="18"/>
        </w:rPr>
        <w:t>4.6.6. Срок проведения выездной проверки составляет не более десяти рабочих дней.</w:t>
      </w:r>
    </w:p>
    <w:p w:rsidR="00341443" w:rsidRPr="00341443" w:rsidRDefault="00341443" w:rsidP="00341443">
      <w:pPr>
        <w:pStyle w:val="ac"/>
        <w:tabs>
          <w:tab w:val="left" w:pos="1134"/>
        </w:tabs>
        <w:ind w:left="0" w:firstLine="709"/>
        <w:rPr>
          <w:sz w:val="18"/>
          <w:szCs w:val="18"/>
        </w:rPr>
      </w:pPr>
      <w:r w:rsidRPr="00341443">
        <w:rPr>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41443">
        <w:rPr>
          <w:sz w:val="18"/>
          <w:szCs w:val="18"/>
        </w:rPr>
        <w:t>микропредприятия</w:t>
      </w:r>
      <w:proofErr w:type="spellEnd"/>
      <w:r w:rsidRPr="00341443">
        <w:rPr>
          <w:sz w:val="18"/>
          <w:szCs w:val="18"/>
        </w:rPr>
        <w:t>.</w:t>
      </w:r>
    </w:p>
    <w:p w:rsidR="00341443" w:rsidRPr="00341443" w:rsidRDefault="00341443" w:rsidP="00341443">
      <w:pPr>
        <w:tabs>
          <w:tab w:val="left" w:pos="1134"/>
        </w:tabs>
        <w:ind w:firstLine="709"/>
        <w:jc w:val="both"/>
        <w:rPr>
          <w:sz w:val="18"/>
          <w:szCs w:val="18"/>
        </w:rPr>
      </w:pPr>
      <w:r w:rsidRPr="00341443">
        <w:rPr>
          <w:sz w:val="18"/>
          <w:szCs w:val="18"/>
        </w:rPr>
        <w:t>4.6.7. Перечень допустимых контрольных действий в ходе выездной проверки: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1) осмотр;</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2) опрос;</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3) истребование документов;</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 получение письменных объяснений.</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По результатам осмотра составляется протокол осмотра.</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41443" w:rsidRPr="00341443" w:rsidRDefault="00341443" w:rsidP="00341443">
      <w:pPr>
        <w:pStyle w:val="ConsPlusNormal"/>
        <w:ind w:firstLine="709"/>
        <w:jc w:val="both"/>
        <w:rPr>
          <w:rFonts w:ascii="Times New Roman" w:hAnsi="Times New Roman" w:cs="Times New Roman"/>
          <w:strike/>
          <w:sz w:val="18"/>
          <w:szCs w:val="18"/>
        </w:rPr>
      </w:pPr>
      <w:r w:rsidRPr="00341443">
        <w:rPr>
          <w:rFonts w:ascii="Times New Roman" w:hAnsi="Times New Roman" w:cs="Times New Roman"/>
          <w:sz w:val="18"/>
          <w:szCs w:val="18"/>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4.6.11.Представление контролируемым лицом </w:t>
      </w:r>
      <w:proofErr w:type="spellStart"/>
      <w:r w:rsidRPr="00341443">
        <w:rPr>
          <w:rFonts w:ascii="Times New Roman" w:hAnsi="Times New Roman" w:cs="Times New Roman"/>
          <w:sz w:val="18"/>
          <w:szCs w:val="18"/>
        </w:rPr>
        <w:t>истребуемых</w:t>
      </w:r>
      <w:proofErr w:type="spellEnd"/>
      <w:r w:rsidRPr="00341443">
        <w:rPr>
          <w:rFonts w:ascii="Times New Roman" w:hAnsi="Times New Roman" w:cs="Times New Roman"/>
          <w:sz w:val="18"/>
          <w:szCs w:val="18"/>
        </w:rPr>
        <w:t xml:space="preserve"> документов, письменных объяснений, осуществляется в соответствии с пунктами 4.5.5., 4.5.6 настоящего Положения.</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41443" w:rsidRPr="00341443" w:rsidRDefault="00341443" w:rsidP="00341443">
      <w:pPr>
        <w:pStyle w:val="ac"/>
        <w:tabs>
          <w:tab w:val="left" w:pos="1134"/>
        </w:tabs>
        <w:ind w:left="0" w:firstLine="709"/>
        <w:rPr>
          <w:sz w:val="18"/>
          <w:szCs w:val="18"/>
        </w:rPr>
      </w:pPr>
      <w:r w:rsidRPr="00341443">
        <w:rPr>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41443">
        <w:rPr>
          <w:sz w:val="18"/>
          <w:szCs w:val="18"/>
        </w:rPr>
        <w:t>деятельности</w:t>
      </w:r>
      <w:proofErr w:type="gramEnd"/>
      <w:r w:rsidRPr="00341443">
        <w:rPr>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1" w:tooltip="Федеральный закон от 31.07.2020 N 248-ФЗ" w:history="1">
        <w:r w:rsidRPr="00341443">
          <w:rPr>
            <w:sz w:val="18"/>
            <w:szCs w:val="18"/>
          </w:rPr>
          <w:t>частями 4</w:t>
        </w:r>
      </w:hyperlink>
      <w:r w:rsidRPr="00341443">
        <w:rPr>
          <w:sz w:val="18"/>
          <w:szCs w:val="18"/>
        </w:rPr>
        <w:t xml:space="preserve"> и </w:t>
      </w:r>
      <w:hyperlink r:id="rId32" w:tooltip="Федеральный закон от 31.07.2020 N 248-ФЗ" w:history="1">
        <w:r w:rsidRPr="00341443">
          <w:rPr>
            <w:sz w:val="18"/>
            <w:szCs w:val="18"/>
          </w:rPr>
          <w:t>5 статьи 21</w:t>
        </w:r>
      </w:hyperlink>
      <w:r w:rsidRPr="00341443">
        <w:rPr>
          <w:sz w:val="18"/>
          <w:szCs w:val="18"/>
        </w:rPr>
        <w:t>Федеральным законом</w:t>
      </w:r>
      <w:proofErr w:type="gramStart"/>
      <w:r w:rsidRPr="00341443">
        <w:rPr>
          <w:sz w:val="18"/>
          <w:szCs w:val="18"/>
        </w:rPr>
        <w:t xml:space="preserve"> .</w:t>
      </w:r>
      <w:proofErr w:type="gramEnd"/>
      <w:r w:rsidRPr="00341443">
        <w:rPr>
          <w:sz w:val="18"/>
          <w:szCs w:val="18"/>
        </w:rPr>
        <w:t xml:space="preserve"> </w:t>
      </w:r>
    </w:p>
    <w:p w:rsidR="00341443" w:rsidRPr="00341443" w:rsidRDefault="00341443" w:rsidP="00341443">
      <w:pPr>
        <w:pStyle w:val="ac"/>
        <w:tabs>
          <w:tab w:val="left" w:pos="1134"/>
        </w:tabs>
        <w:ind w:left="0" w:firstLine="709"/>
        <w:rPr>
          <w:sz w:val="18"/>
          <w:szCs w:val="18"/>
        </w:rPr>
      </w:pPr>
      <w:r w:rsidRPr="00341443">
        <w:rPr>
          <w:sz w:val="18"/>
          <w:szCs w:val="1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41443" w:rsidRPr="00341443" w:rsidRDefault="00341443" w:rsidP="00341443">
      <w:pPr>
        <w:pStyle w:val="ac"/>
        <w:tabs>
          <w:tab w:val="left" w:pos="1134"/>
        </w:tabs>
        <w:ind w:left="0" w:firstLine="709"/>
        <w:rPr>
          <w:sz w:val="18"/>
          <w:szCs w:val="18"/>
        </w:rPr>
      </w:pPr>
      <w:r w:rsidRPr="00341443">
        <w:rPr>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41443" w:rsidRPr="00341443" w:rsidRDefault="00341443" w:rsidP="00341443">
      <w:pPr>
        <w:ind w:firstLine="709"/>
        <w:jc w:val="both"/>
        <w:rPr>
          <w:sz w:val="18"/>
          <w:szCs w:val="18"/>
        </w:rPr>
      </w:pPr>
      <w:r w:rsidRPr="00341443">
        <w:rPr>
          <w:sz w:val="18"/>
          <w:szCs w:val="18"/>
        </w:rPr>
        <w:t>1) временной нетрудоспособности;</w:t>
      </w:r>
    </w:p>
    <w:p w:rsidR="00341443" w:rsidRPr="00341443" w:rsidRDefault="00341443" w:rsidP="00341443">
      <w:pPr>
        <w:ind w:firstLine="709"/>
        <w:jc w:val="both"/>
        <w:rPr>
          <w:sz w:val="18"/>
          <w:szCs w:val="18"/>
        </w:rPr>
      </w:pPr>
      <w:r w:rsidRPr="00341443">
        <w:rPr>
          <w:sz w:val="18"/>
          <w:szCs w:val="18"/>
        </w:rPr>
        <w:t>2) необходимости явки по вызову (извещениям, повесткам) судов, правоохранительных органов, военных комиссариатов;</w:t>
      </w:r>
    </w:p>
    <w:p w:rsidR="00341443" w:rsidRPr="00341443" w:rsidRDefault="00341443" w:rsidP="00341443">
      <w:pPr>
        <w:ind w:firstLine="709"/>
        <w:jc w:val="both"/>
        <w:rPr>
          <w:sz w:val="18"/>
          <w:szCs w:val="18"/>
        </w:rPr>
      </w:pPr>
      <w:r w:rsidRPr="00341443">
        <w:rPr>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41443" w:rsidRPr="00341443" w:rsidRDefault="00341443" w:rsidP="00341443">
      <w:pPr>
        <w:suppressAutoHyphens/>
        <w:ind w:firstLine="709"/>
        <w:jc w:val="both"/>
        <w:rPr>
          <w:sz w:val="18"/>
          <w:szCs w:val="18"/>
        </w:rPr>
      </w:pPr>
      <w:r w:rsidRPr="00341443">
        <w:rPr>
          <w:sz w:val="18"/>
          <w:szCs w:val="18"/>
        </w:rPr>
        <w:t>4) нахождения в служебной командировке.</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41443" w:rsidRPr="00341443" w:rsidRDefault="00341443" w:rsidP="00341443">
      <w:pPr>
        <w:pStyle w:val="ConsPlusNormal"/>
        <w:ind w:firstLine="709"/>
        <w:jc w:val="both"/>
        <w:rPr>
          <w:rFonts w:ascii="Times New Roman" w:hAnsi="Times New Roman" w:cs="Times New Roman"/>
          <w:i/>
          <w:sz w:val="18"/>
          <w:szCs w:val="18"/>
        </w:rPr>
      </w:pPr>
    </w:p>
    <w:p w:rsidR="00341443" w:rsidRPr="00341443" w:rsidRDefault="00341443" w:rsidP="00341443">
      <w:pPr>
        <w:pStyle w:val="ConsPlusNormal"/>
        <w:tabs>
          <w:tab w:val="left" w:pos="284"/>
        </w:tabs>
        <w:jc w:val="center"/>
        <w:rPr>
          <w:rFonts w:ascii="Times New Roman" w:hAnsi="Times New Roman" w:cs="Times New Roman"/>
          <w:sz w:val="18"/>
          <w:szCs w:val="18"/>
        </w:rPr>
      </w:pPr>
      <w:r w:rsidRPr="00341443">
        <w:rPr>
          <w:rFonts w:ascii="Times New Roman" w:hAnsi="Times New Roman" w:cs="Times New Roman"/>
          <w:sz w:val="18"/>
          <w:szCs w:val="18"/>
        </w:rPr>
        <w:t>4.7. Инспекционный визит</w:t>
      </w:r>
    </w:p>
    <w:p w:rsidR="00341443" w:rsidRPr="00341443" w:rsidRDefault="00341443" w:rsidP="00341443">
      <w:pPr>
        <w:pStyle w:val="ConsPlusNormal"/>
        <w:ind w:firstLine="709"/>
        <w:jc w:val="center"/>
        <w:rPr>
          <w:rFonts w:ascii="Times New Roman" w:hAnsi="Times New Roman" w:cs="Times New Roman"/>
          <w:b/>
          <w:sz w:val="18"/>
          <w:szCs w:val="18"/>
        </w:rPr>
      </w:pP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1443" w:rsidRPr="00341443" w:rsidRDefault="00341443" w:rsidP="00341443">
      <w:pPr>
        <w:pStyle w:val="ac"/>
        <w:tabs>
          <w:tab w:val="left" w:pos="1134"/>
        </w:tabs>
        <w:ind w:left="0" w:firstLine="709"/>
        <w:rPr>
          <w:sz w:val="18"/>
          <w:szCs w:val="18"/>
        </w:rPr>
      </w:pPr>
      <w:r w:rsidRPr="00341443">
        <w:rPr>
          <w:sz w:val="18"/>
          <w:szCs w:val="18"/>
        </w:rPr>
        <w:t>4.7.2. Перечень допустимых контрольных действий в ходе инспекционного визита:</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а) осмотр;</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б) опрос;</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в) получение письменных объяснений;</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41443" w:rsidRPr="00341443" w:rsidRDefault="00341443" w:rsidP="00341443">
      <w:pPr>
        <w:pStyle w:val="ConsPlusNormal"/>
        <w:ind w:firstLine="709"/>
        <w:jc w:val="both"/>
        <w:rPr>
          <w:rFonts w:ascii="Times New Roman" w:hAnsi="Times New Roman" w:cs="Times New Roman"/>
          <w:sz w:val="18"/>
          <w:szCs w:val="18"/>
        </w:rPr>
      </w:pPr>
      <w:r w:rsidRPr="00341443">
        <w:rPr>
          <w:rFonts w:ascii="Times New Roman" w:hAnsi="Times New Roman" w:cs="Times New Roman"/>
          <w:sz w:val="18"/>
          <w:szCs w:val="1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341443" w:rsidRPr="00341443" w:rsidRDefault="00341443" w:rsidP="00341443">
      <w:pPr>
        <w:pStyle w:val="ConsPlusNormal"/>
        <w:ind w:firstLine="709"/>
        <w:jc w:val="center"/>
        <w:rPr>
          <w:rFonts w:ascii="Times New Roman" w:hAnsi="Times New Roman" w:cs="Times New Roman"/>
          <w:sz w:val="18"/>
          <w:szCs w:val="18"/>
        </w:rPr>
      </w:pPr>
    </w:p>
    <w:p w:rsidR="00341443" w:rsidRPr="00341443" w:rsidRDefault="00341443" w:rsidP="00341443">
      <w:pPr>
        <w:pStyle w:val="ConsPlusNormal"/>
        <w:ind w:firstLine="709"/>
        <w:jc w:val="center"/>
        <w:rPr>
          <w:rFonts w:ascii="Times New Roman" w:hAnsi="Times New Roman" w:cs="Times New Roman"/>
          <w:sz w:val="18"/>
          <w:szCs w:val="18"/>
        </w:rPr>
      </w:pPr>
      <w:r w:rsidRPr="00341443">
        <w:rPr>
          <w:rFonts w:ascii="Times New Roman" w:hAnsi="Times New Roman" w:cs="Times New Roman"/>
          <w:sz w:val="18"/>
          <w:szCs w:val="18"/>
        </w:rPr>
        <w:t>4.8. Наблюдение за соблюдением обязательных требований (мониторинг безопасности)</w:t>
      </w:r>
    </w:p>
    <w:p w:rsidR="00341443" w:rsidRPr="00341443" w:rsidRDefault="00341443" w:rsidP="00341443">
      <w:pPr>
        <w:pStyle w:val="ConsPlusNormal"/>
        <w:ind w:firstLine="709"/>
        <w:jc w:val="center"/>
        <w:rPr>
          <w:rFonts w:ascii="Times New Roman" w:hAnsi="Times New Roman" w:cs="Times New Roman"/>
          <w:b/>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 xml:space="preserve">4.8.1. </w:t>
      </w:r>
      <w:proofErr w:type="gramStart"/>
      <w:r w:rsidRPr="00341443">
        <w:rPr>
          <w:sz w:val="18"/>
          <w:szCs w:val="1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41443">
        <w:rPr>
          <w:sz w:val="18"/>
          <w:szCs w:val="1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2) решение об объявлении предостережения;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41443" w:rsidRPr="00341443" w:rsidRDefault="00341443" w:rsidP="00341443">
      <w:pPr>
        <w:pStyle w:val="ConsPlusNormal"/>
        <w:jc w:val="center"/>
        <w:rPr>
          <w:rFonts w:ascii="Times New Roman" w:hAnsi="Times New Roman" w:cs="Times New Roman"/>
          <w:sz w:val="18"/>
          <w:szCs w:val="18"/>
        </w:rPr>
      </w:pPr>
      <w:r w:rsidRPr="00341443">
        <w:rPr>
          <w:rFonts w:ascii="Times New Roman" w:hAnsi="Times New Roman" w:cs="Times New Roman"/>
          <w:sz w:val="18"/>
          <w:szCs w:val="18"/>
        </w:rPr>
        <w:t>4.9. Выездное обследование</w:t>
      </w:r>
    </w:p>
    <w:p w:rsidR="00341443" w:rsidRPr="00341443" w:rsidRDefault="00341443" w:rsidP="00341443">
      <w:pPr>
        <w:pStyle w:val="ac"/>
        <w:tabs>
          <w:tab w:val="left" w:pos="1134"/>
        </w:tabs>
        <w:ind w:left="0" w:firstLine="709"/>
        <w:rPr>
          <w:sz w:val="18"/>
          <w:szCs w:val="18"/>
        </w:rPr>
      </w:pPr>
    </w:p>
    <w:p w:rsidR="00341443" w:rsidRPr="00341443" w:rsidRDefault="00341443" w:rsidP="00341443">
      <w:pPr>
        <w:pStyle w:val="ac"/>
        <w:tabs>
          <w:tab w:val="left" w:pos="1134"/>
        </w:tabs>
        <w:ind w:left="0" w:firstLine="709"/>
        <w:rPr>
          <w:sz w:val="18"/>
          <w:szCs w:val="18"/>
        </w:rPr>
      </w:pPr>
      <w:r w:rsidRPr="00341443">
        <w:rPr>
          <w:sz w:val="18"/>
          <w:szCs w:val="18"/>
        </w:rPr>
        <w:t>4.9.1. Выездное обследование проводится в целях оценки соблюдения контролируемыми лицами обязательных требований.</w:t>
      </w:r>
    </w:p>
    <w:p w:rsidR="00341443" w:rsidRPr="00341443" w:rsidRDefault="00341443" w:rsidP="00341443">
      <w:pPr>
        <w:pStyle w:val="ac"/>
        <w:tabs>
          <w:tab w:val="left" w:pos="1134"/>
        </w:tabs>
        <w:ind w:left="0" w:firstLine="709"/>
        <w:rPr>
          <w:sz w:val="18"/>
          <w:szCs w:val="18"/>
        </w:rPr>
      </w:pPr>
      <w:r w:rsidRPr="00341443">
        <w:rPr>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41443" w:rsidRPr="00341443" w:rsidRDefault="00341443" w:rsidP="00341443">
      <w:pPr>
        <w:pStyle w:val="ac"/>
        <w:tabs>
          <w:tab w:val="left" w:pos="1134"/>
        </w:tabs>
        <w:ind w:left="0" w:firstLine="709"/>
        <w:rPr>
          <w:sz w:val="18"/>
          <w:szCs w:val="18"/>
        </w:rPr>
      </w:pPr>
      <w:r w:rsidRPr="00341443">
        <w:rPr>
          <w:sz w:val="18"/>
          <w:szCs w:val="18"/>
        </w:rPr>
        <w:t xml:space="preserve">4.9.3. Выездное обследование проводится без информирования контролируемого лица. </w:t>
      </w:r>
    </w:p>
    <w:p w:rsidR="00341443" w:rsidRPr="00341443" w:rsidRDefault="00341443" w:rsidP="00341443">
      <w:pPr>
        <w:pStyle w:val="HTML"/>
        <w:ind w:firstLine="540"/>
        <w:jc w:val="both"/>
        <w:rPr>
          <w:rFonts w:ascii="Times New Roman" w:hAnsi="Times New Roman" w:cs="Times New Roman"/>
          <w:sz w:val="18"/>
          <w:szCs w:val="18"/>
        </w:rPr>
      </w:pPr>
      <w:r w:rsidRPr="00341443">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41443" w:rsidRPr="00341443" w:rsidRDefault="00341443" w:rsidP="00341443">
      <w:pPr>
        <w:pStyle w:val="HTML"/>
        <w:ind w:firstLine="709"/>
        <w:jc w:val="both"/>
        <w:rPr>
          <w:rFonts w:ascii="Times New Roman" w:hAnsi="Times New Roman" w:cs="Times New Roman"/>
          <w:sz w:val="18"/>
          <w:szCs w:val="18"/>
        </w:rPr>
      </w:pPr>
      <w:r w:rsidRPr="00341443">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41443" w:rsidRPr="00341443" w:rsidRDefault="00341443" w:rsidP="00341443">
      <w:pPr>
        <w:pStyle w:val="HTML"/>
        <w:ind w:firstLine="709"/>
        <w:jc w:val="both"/>
        <w:rPr>
          <w:rFonts w:ascii="Times New Roman" w:hAnsi="Times New Roman" w:cs="Times New Roman"/>
          <w:b/>
          <w:sz w:val="18"/>
          <w:szCs w:val="18"/>
        </w:rPr>
      </w:pPr>
    </w:p>
    <w:p w:rsidR="00341443" w:rsidRPr="00341443" w:rsidRDefault="00341443" w:rsidP="00341443">
      <w:pPr>
        <w:pStyle w:val="ConsPlusNormal"/>
        <w:jc w:val="center"/>
        <w:rPr>
          <w:rFonts w:ascii="Times New Roman" w:hAnsi="Times New Roman" w:cs="Times New Roman"/>
          <w:b/>
          <w:bCs/>
          <w:sz w:val="18"/>
          <w:szCs w:val="18"/>
        </w:rPr>
      </w:pPr>
      <w:r w:rsidRPr="00341443">
        <w:rPr>
          <w:rFonts w:ascii="Times New Roman" w:hAnsi="Times New Roman" w:cs="Times New Roman"/>
          <w:b/>
          <w:bCs/>
          <w:sz w:val="18"/>
          <w:szCs w:val="18"/>
        </w:rPr>
        <w:t>5. Досудебное обжалование</w:t>
      </w:r>
    </w:p>
    <w:p w:rsidR="00341443" w:rsidRPr="00341443" w:rsidRDefault="00341443" w:rsidP="00341443">
      <w:pPr>
        <w:pStyle w:val="ConsPlusNormal"/>
        <w:jc w:val="center"/>
        <w:rPr>
          <w:rFonts w:ascii="Times New Roman" w:hAnsi="Times New Roman" w:cs="Times New Roman"/>
          <w:b/>
          <w:bCs/>
          <w:sz w:val="18"/>
          <w:szCs w:val="18"/>
        </w:rPr>
      </w:pPr>
    </w:p>
    <w:p w:rsidR="00341443" w:rsidRPr="00341443" w:rsidRDefault="00341443" w:rsidP="00341443">
      <w:pPr>
        <w:pStyle w:val="Default"/>
        <w:tabs>
          <w:tab w:val="left" w:pos="709"/>
        </w:tabs>
        <w:ind w:firstLine="709"/>
        <w:jc w:val="both"/>
        <w:rPr>
          <w:sz w:val="18"/>
          <w:szCs w:val="18"/>
        </w:rPr>
      </w:pPr>
      <w:r w:rsidRPr="00341443">
        <w:rPr>
          <w:sz w:val="18"/>
          <w:szCs w:val="18"/>
        </w:rPr>
        <w:t xml:space="preserve">5.1 Решения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на территории Красносельского сельсовета Чановского района Новосибирской области могут быть обжалованы в судебном порядке. </w:t>
      </w:r>
    </w:p>
    <w:p w:rsidR="00341443" w:rsidRPr="00341443" w:rsidRDefault="00341443" w:rsidP="00341443">
      <w:pPr>
        <w:pStyle w:val="ac"/>
        <w:tabs>
          <w:tab w:val="left" w:pos="709"/>
          <w:tab w:val="left" w:pos="1134"/>
        </w:tabs>
        <w:ind w:left="0" w:firstLine="709"/>
        <w:rPr>
          <w:sz w:val="18"/>
          <w:szCs w:val="18"/>
        </w:rPr>
      </w:pPr>
      <w:r w:rsidRPr="00341443">
        <w:rPr>
          <w:sz w:val="18"/>
          <w:szCs w:val="1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p>
    <w:p w:rsidR="00341443" w:rsidRPr="00341443" w:rsidRDefault="00341443" w:rsidP="00341443">
      <w:pPr>
        <w:pStyle w:val="ConsPlusNormal"/>
        <w:ind w:firstLine="709"/>
        <w:jc w:val="center"/>
        <w:rPr>
          <w:rFonts w:ascii="Times New Roman" w:hAnsi="Times New Roman" w:cs="Times New Roman"/>
          <w:b/>
          <w:sz w:val="18"/>
          <w:szCs w:val="18"/>
        </w:rPr>
      </w:pPr>
    </w:p>
    <w:p w:rsidR="00341443" w:rsidRPr="00341443" w:rsidRDefault="00341443" w:rsidP="00341443">
      <w:pPr>
        <w:jc w:val="center"/>
        <w:rPr>
          <w:b/>
          <w:bCs/>
          <w:sz w:val="18"/>
          <w:szCs w:val="18"/>
        </w:rPr>
      </w:pPr>
      <w:r w:rsidRPr="00341443">
        <w:rPr>
          <w:b/>
          <w:bCs/>
          <w:sz w:val="18"/>
          <w:szCs w:val="18"/>
        </w:rPr>
        <w:t>6. Заключительные положения</w:t>
      </w:r>
    </w:p>
    <w:p w:rsidR="00341443" w:rsidRPr="00341443" w:rsidRDefault="00341443" w:rsidP="00341443">
      <w:pPr>
        <w:jc w:val="center"/>
        <w:rPr>
          <w:b/>
          <w:bCs/>
          <w:sz w:val="18"/>
          <w:szCs w:val="18"/>
        </w:rPr>
      </w:pPr>
    </w:p>
    <w:p w:rsidR="00341443" w:rsidRPr="00341443" w:rsidRDefault="00341443" w:rsidP="00341443">
      <w:pPr>
        <w:ind w:firstLine="567"/>
        <w:jc w:val="both"/>
        <w:rPr>
          <w:sz w:val="18"/>
          <w:szCs w:val="18"/>
        </w:rPr>
      </w:pPr>
      <w:r w:rsidRPr="00341443">
        <w:rPr>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341443" w:rsidRPr="00341443" w:rsidRDefault="00341443" w:rsidP="00341443">
      <w:pPr>
        <w:rPr>
          <w:sz w:val="18"/>
          <w:szCs w:val="18"/>
        </w:rPr>
      </w:pPr>
    </w:p>
    <w:p w:rsidR="00341443" w:rsidRPr="00341443" w:rsidRDefault="00341443" w:rsidP="00341443">
      <w:pPr>
        <w:rPr>
          <w:sz w:val="18"/>
          <w:szCs w:val="18"/>
        </w:rPr>
      </w:pPr>
    </w:p>
    <w:p w:rsidR="00341443" w:rsidRPr="00341443" w:rsidRDefault="00341443" w:rsidP="00341443">
      <w:pPr>
        <w:rPr>
          <w:sz w:val="18"/>
          <w:szCs w:val="18"/>
        </w:rPr>
      </w:pPr>
    </w:p>
    <w:p w:rsidR="00341443" w:rsidRPr="00341443" w:rsidRDefault="00341443" w:rsidP="00341443">
      <w:pPr>
        <w:ind w:left="4536"/>
        <w:jc w:val="right"/>
        <w:rPr>
          <w:sz w:val="18"/>
          <w:szCs w:val="18"/>
        </w:rPr>
      </w:pPr>
      <w:r w:rsidRPr="00341443">
        <w:rPr>
          <w:sz w:val="18"/>
          <w:szCs w:val="18"/>
        </w:rPr>
        <w:t>Приложение 1</w:t>
      </w:r>
    </w:p>
    <w:p w:rsidR="00341443" w:rsidRPr="00341443" w:rsidRDefault="00341443" w:rsidP="00341443">
      <w:pPr>
        <w:ind w:left="4536"/>
        <w:jc w:val="right"/>
        <w:rPr>
          <w:sz w:val="18"/>
          <w:szCs w:val="18"/>
        </w:rPr>
      </w:pPr>
      <w:r w:rsidRPr="00341443">
        <w:rPr>
          <w:sz w:val="18"/>
          <w:szCs w:val="18"/>
        </w:rPr>
        <w:t xml:space="preserve">к Положению о </w:t>
      </w:r>
      <w:proofErr w:type="gramStart"/>
      <w:r w:rsidRPr="00341443">
        <w:rPr>
          <w:sz w:val="18"/>
          <w:szCs w:val="18"/>
        </w:rPr>
        <w:t>муниципальном</w:t>
      </w:r>
      <w:proofErr w:type="gramEnd"/>
    </w:p>
    <w:p w:rsidR="00341443" w:rsidRPr="00341443" w:rsidRDefault="00341443" w:rsidP="00341443">
      <w:pPr>
        <w:ind w:left="4536"/>
        <w:jc w:val="right"/>
        <w:rPr>
          <w:sz w:val="18"/>
          <w:szCs w:val="18"/>
        </w:rPr>
      </w:pPr>
      <w:r w:rsidRPr="00341443">
        <w:rPr>
          <w:sz w:val="18"/>
          <w:szCs w:val="18"/>
        </w:rPr>
        <w:t xml:space="preserve">жилищном </w:t>
      </w:r>
      <w:proofErr w:type="gramStart"/>
      <w:r w:rsidRPr="00341443">
        <w:rPr>
          <w:sz w:val="18"/>
          <w:szCs w:val="18"/>
        </w:rPr>
        <w:t>контроле</w:t>
      </w:r>
      <w:proofErr w:type="gramEnd"/>
      <w:r w:rsidRPr="00341443">
        <w:rPr>
          <w:sz w:val="18"/>
          <w:szCs w:val="18"/>
        </w:rPr>
        <w:t xml:space="preserve"> на территории  Красносельского  сельсовета Чановского района Новосибирской области</w:t>
      </w:r>
    </w:p>
    <w:p w:rsidR="00341443" w:rsidRPr="00341443" w:rsidRDefault="00341443" w:rsidP="00341443">
      <w:pPr>
        <w:autoSpaceDE w:val="0"/>
        <w:ind w:left="5103"/>
        <w:jc w:val="right"/>
        <w:rPr>
          <w:sz w:val="18"/>
          <w:szCs w:val="18"/>
        </w:rPr>
      </w:pPr>
      <w:r w:rsidRPr="00341443">
        <w:rPr>
          <w:sz w:val="18"/>
          <w:szCs w:val="18"/>
        </w:rPr>
        <w:t xml:space="preserve">          от 1</w:t>
      </w:r>
      <w:r w:rsidR="004847C3">
        <w:rPr>
          <w:sz w:val="18"/>
          <w:szCs w:val="18"/>
        </w:rPr>
        <w:t>3</w:t>
      </w:r>
      <w:r w:rsidRPr="00341443">
        <w:rPr>
          <w:sz w:val="18"/>
          <w:szCs w:val="18"/>
        </w:rPr>
        <w:t>.04.2023 № 139</w:t>
      </w:r>
    </w:p>
    <w:p w:rsidR="00341443" w:rsidRPr="00341443" w:rsidRDefault="00341443" w:rsidP="00341443">
      <w:pPr>
        <w:pStyle w:val="ConsPlusNormal"/>
        <w:jc w:val="right"/>
        <w:rPr>
          <w:rFonts w:ascii="Times New Roman" w:hAnsi="Times New Roman" w:cs="Times New Roman"/>
          <w:sz w:val="18"/>
          <w:szCs w:val="18"/>
        </w:rPr>
      </w:pPr>
    </w:p>
    <w:p w:rsidR="00341443" w:rsidRPr="00341443" w:rsidRDefault="00341443" w:rsidP="00341443">
      <w:pPr>
        <w:pStyle w:val="ConsPlusNormal"/>
        <w:jc w:val="right"/>
        <w:rPr>
          <w:rFonts w:ascii="Times New Roman" w:hAnsi="Times New Roman" w:cs="Times New Roman"/>
          <w:sz w:val="18"/>
          <w:szCs w:val="18"/>
          <w:shd w:val="clear" w:color="auto" w:fill="F1C100"/>
        </w:rPr>
      </w:pPr>
    </w:p>
    <w:p w:rsidR="00341443" w:rsidRPr="00341443" w:rsidRDefault="00341443" w:rsidP="00341443">
      <w:pPr>
        <w:pStyle w:val="ConsPlusNormal"/>
        <w:jc w:val="center"/>
        <w:rPr>
          <w:rFonts w:ascii="Times New Roman" w:hAnsi="Times New Roman" w:cs="Times New Roman"/>
          <w:sz w:val="18"/>
          <w:szCs w:val="18"/>
        </w:rPr>
      </w:pPr>
      <w:r w:rsidRPr="00341443">
        <w:rPr>
          <w:rFonts w:ascii="Times New Roman" w:hAnsi="Times New Roman" w:cs="Times New Roman"/>
          <w:bCs/>
          <w:sz w:val="18"/>
          <w:szCs w:val="18"/>
        </w:rPr>
        <w:t xml:space="preserve">Перечень должностных лиц, уполномоченных на осуществление муниципального жилищного контроля на территории </w:t>
      </w:r>
      <w:r w:rsidRPr="00341443">
        <w:rPr>
          <w:rFonts w:ascii="Times New Roman" w:hAnsi="Times New Roman" w:cs="Times New Roman"/>
          <w:sz w:val="18"/>
          <w:szCs w:val="18"/>
        </w:rPr>
        <w:t xml:space="preserve"> Красносельского  сельсовета Чановского района Новосибирской области</w:t>
      </w:r>
    </w:p>
    <w:p w:rsidR="00341443" w:rsidRPr="00341443" w:rsidRDefault="00341443" w:rsidP="00341443">
      <w:pPr>
        <w:pStyle w:val="ConsPlusNormal"/>
        <w:jc w:val="both"/>
        <w:rPr>
          <w:rFonts w:ascii="Times New Roman" w:hAnsi="Times New Roman" w:cs="Times New Roman"/>
          <w:sz w:val="18"/>
          <w:szCs w:val="18"/>
        </w:rPr>
      </w:pPr>
    </w:p>
    <w:p w:rsidR="00341443" w:rsidRPr="00341443" w:rsidRDefault="00341443" w:rsidP="00341443">
      <w:pPr>
        <w:pStyle w:val="ConsPlusNormal"/>
        <w:jc w:val="both"/>
        <w:rPr>
          <w:rFonts w:ascii="Times New Roman" w:hAnsi="Times New Roman" w:cs="Times New Roman"/>
          <w:sz w:val="18"/>
          <w:szCs w:val="18"/>
        </w:rPr>
      </w:pPr>
    </w:p>
    <w:p w:rsidR="00341443" w:rsidRPr="00341443" w:rsidRDefault="00341443" w:rsidP="00341443">
      <w:pPr>
        <w:pStyle w:val="ConsPlusNormal"/>
        <w:jc w:val="both"/>
        <w:rPr>
          <w:rFonts w:ascii="Times New Roman" w:hAnsi="Times New Roman" w:cs="Times New Roman"/>
          <w:sz w:val="18"/>
          <w:szCs w:val="18"/>
        </w:rPr>
      </w:pPr>
      <w:r w:rsidRPr="00341443">
        <w:rPr>
          <w:rFonts w:ascii="Times New Roman" w:hAnsi="Times New Roman" w:cs="Times New Roman"/>
          <w:sz w:val="18"/>
          <w:szCs w:val="18"/>
        </w:rPr>
        <w:t>1. Евдокимова Анастасия Игоревна - глава  Красносельского  сельсовета Чановского района Новосибирской области</w:t>
      </w:r>
    </w:p>
    <w:p w:rsidR="00341443" w:rsidRPr="00341443" w:rsidRDefault="00341443" w:rsidP="00341443">
      <w:pPr>
        <w:pStyle w:val="ConsPlusNormal"/>
        <w:jc w:val="both"/>
        <w:rPr>
          <w:rFonts w:ascii="Times New Roman" w:hAnsi="Times New Roman" w:cs="Times New Roman"/>
          <w:sz w:val="18"/>
          <w:szCs w:val="18"/>
        </w:rPr>
      </w:pPr>
      <w:r w:rsidRPr="00341443">
        <w:rPr>
          <w:rFonts w:ascii="Times New Roman" w:hAnsi="Times New Roman" w:cs="Times New Roman"/>
          <w:sz w:val="18"/>
          <w:szCs w:val="18"/>
        </w:rPr>
        <w:t>2. Чувашева Оксана Васильевна - заместитель главы администрации Красносельского  сельсовета Чановского района Новосибирской области</w:t>
      </w:r>
    </w:p>
    <w:p w:rsidR="00341443" w:rsidRPr="00341443" w:rsidRDefault="00341443" w:rsidP="00341443">
      <w:pPr>
        <w:pStyle w:val="ConsPlusNormal"/>
        <w:jc w:val="both"/>
        <w:rPr>
          <w:rFonts w:ascii="Times New Roman" w:hAnsi="Times New Roman" w:cs="Times New Roman"/>
          <w:sz w:val="18"/>
          <w:szCs w:val="18"/>
        </w:rPr>
      </w:pPr>
      <w:r w:rsidRPr="00341443">
        <w:rPr>
          <w:rFonts w:ascii="Times New Roman" w:hAnsi="Times New Roman" w:cs="Times New Roman"/>
          <w:sz w:val="18"/>
          <w:szCs w:val="18"/>
        </w:rPr>
        <w:t>3. Бенцлер Галина Николаевна - специалист администрации Красносельского сельсовета Чановского района Новосибирской области</w:t>
      </w:r>
    </w:p>
    <w:p w:rsidR="00341443" w:rsidRPr="00341443" w:rsidRDefault="00341443" w:rsidP="00341443">
      <w:pPr>
        <w:pStyle w:val="ConsPlusNormal"/>
        <w:spacing w:line="192" w:lineRule="auto"/>
        <w:ind w:left="4535"/>
        <w:outlineLvl w:val="1"/>
        <w:rPr>
          <w:rFonts w:ascii="Times New Roman" w:hAnsi="Times New Roman" w:cs="Times New Roman"/>
          <w:sz w:val="18"/>
          <w:szCs w:val="18"/>
        </w:rPr>
      </w:pPr>
    </w:p>
    <w:p w:rsidR="00341443" w:rsidRPr="00341443" w:rsidRDefault="00341443" w:rsidP="00341443">
      <w:pPr>
        <w:ind w:left="4536"/>
        <w:rPr>
          <w:sz w:val="18"/>
          <w:szCs w:val="18"/>
        </w:rPr>
      </w:pPr>
    </w:p>
    <w:p w:rsidR="00341443" w:rsidRPr="00341443" w:rsidRDefault="00341443" w:rsidP="00341443">
      <w:pPr>
        <w:ind w:left="4536"/>
        <w:rPr>
          <w:sz w:val="18"/>
          <w:szCs w:val="18"/>
        </w:rPr>
      </w:pPr>
    </w:p>
    <w:p w:rsidR="00341443" w:rsidRPr="00341443" w:rsidRDefault="00341443" w:rsidP="00341443">
      <w:pPr>
        <w:ind w:left="4536"/>
        <w:jc w:val="right"/>
        <w:rPr>
          <w:sz w:val="18"/>
          <w:szCs w:val="18"/>
        </w:rPr>
      </w:pPr>
      <w:r w:rsidRPr="00341443">
        <w:rPr>
          <w:sz w:val="18"/>
          <w:szCs w:val="18"/>
        </w:rPr>
        <w:t>Приложение 2</w:t>
      </w:r>
    </w:p>
    <w:p w:rsidR="00341443" w:rsidRPr="00341443" w:rsidRDefault="00341443" w:rsidP="00341443">
      <w:pPr>
        <w:ind w:left="4536"/>
        <w:jc w:val="right"/>
        <w:rPr>
          <w:sz w:val="18"/>
          <w:szCs w:val="18"/>
        </w:rPr>
      </w:pPr>
      <w:r w:rsidRPr="00341443">
        <w:rPr>
          <w:sz w:val="18"/>
          <w:szCs w:val="18"/>
        </w:rPr>
        <w:lastRenderedPageBreak/>
        <w:t xml:space="preserve">к Положению о муниципальном жилищном контроле на территории </w:t>
      </w:r>
    </w:p>
    <w:p w:rsidR="00341443" w:rsidRPr="00341443" w:rsidRDefault="00341443" w:rsidP="00341443">
      <w:pPr>
        <w:ind w:left="4536"/>
        <w:jc w:val="right"/>
        <w:rPr>
          <w:sz w:val="18"/>
          <w:szCs w:val="18"/>
        </w:rPr>
      </w:pPr>
      <w:r w:rsidRPr="00341443">
        <w:rPr>
          <w:sz w:val="18"/>
          <w:szCs w:val="18"/>
        </w:rPr>
        <w:t>Красносельского  сельсовета Чановского района Новосибирской области</w:t>
      </w:r>
    </w:p>
    <w:p w:rsidR="00341443" w:rsidRPr="00341443" w:rsidRDefault="00341443" w:rsidP="00341443">
      <w:pPr>
        <w:autoSpaceDE w:val="0"/>
        <w:ind w:left="5103"/>
        <w:jc w:val="right"/>
        <w:rPr>
          <w:sz w:val="18"/>
          <w:szCs w:val="18"/>
        </w:rPr>
      </w:pPr>
      <w:r w:rsidRPr="00341443">
        <w:rPr>
          <w:sz w:val="18"/>
          <w:szCs w:val="18"/>
        </w:rPr>
        <w:t xml:space="preserve">       от 14.04.2023 № 139</w:t>
      </w:r>
    </w:p>
    <w:p w:rsidR="00341443" w:rsidRPr="00341443" w:rsidRDefault="00341443" w:rsidP="00341443">
      <w:pPr>
        <w:pStyle w:val="ConsPlusNormal"/>
        <w:jc w:val="right"/>
        <w:rPr>
          <w:rFonts w:ascii="Times New Roman" w:hAnsi="Times New Roman" w:cs="Times New Roman"/>
          <w:sz w:val="18"/>
          <w:szCs w:val="18"/>
        </w:rPr>
      </w:pPr>
    </w:p>
    <w:p w:rsidR="00341443" w:rsidRPr="00341443" w:rsidRDefault="00341443" w:rsidP="00341443">
      <w:pPr>
        <w:pStyle w:val="ConsPlusNormal"/>
        <w:jc w:val="center"/>
        <w:rPr>
          <w:rFonts w:ascii="Times New Roman" w:hAnsi="Times New Roman" w:cs="Times New Roman"/>
          <w:b/>
          <w:bCs/>
          <w:sz w:val="18"/>
          <w:szCs w:val="18"/>
        </w:rPr>
      </w:pPr>
      <w:r w:rsidRPr="00341443">
        <w:rPr>
          <w:rFonts w:ascii="Times New Roman" w:hAnsi="Times New Roman" w:cs="Times New Roman"/>
          <w:b/>
          <w:bCs/>
          <w:sz w:val="18"/>
          <w:szCs w:val="18"/>
        </w:rPr>
        <w:t>Форма предписания Контрольного органа</w:t>
      </w:r>
    </w:p>
    <w:p w:rsidR="00341443" w:rsidRPr="00341443" w:rsidRDefault="00341443" w:rsidP="00341443">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4252"/>
        <w:gridCol w:w="4819"/>
      </w:tblGrid>
      <w:tr w:rsidR="00341443" w:rsidRPr="00341443" w:rsidTr="00526A42">
        <w:tc>
          <w:tcPr>
            <w:tcW w:w="4252" w:type="dxa"/>
            <w:tcMar>
              <w:top w:w="102" w:type="dxa"/>
              <w:left w:w="62" w:type="dxa"/>
              <w:bottom w:w="102" w:type="dxa"/>
              <w:right w:w="62" w:type="dxa"/>
            </w:tcMar>
          </w:tcPr>
          <w:p w:rsidR="00341443" w:rsidRPr="00341443" w:rsidRDefault="00341443" w:rsidP="00526A42">
            <w:pPr>
              <w:pStyle w:val="ConsPlusNormal"/>
              <w:rPr>
                <w:rFonts w:ascii="Times New Roman" w:hAnsi="Times New Roman" w:cs="Times New Roman"/>
                <w:sz w:val="18"/>
                <w:szCs w:val="18"/>
              </w:rPr>
            </w:pPr>
            <w:r w:rsidRPr="00341443">
              <w:rPr>
                <w:rFonts w:ascii="Times New Roman" w:hAnsi="Times New Roman" w:cs="Times New Roman"/>
                <w:sz w:val="18"/>
                <w:szCs w:val="18"/>
              </w:rPr>
              <w:t>Бланк Контрольного органа</w:t>
            </w:r>
          </w:p>
        </w:tc>
        <w:tc>
          <w:tcPr>
            <w:tcW w:w="4819" w:type="dxa"/>
            <w:tcMar>
              <w:top w:w="102" w:type="dxa"/>
              <w:left w:w="62" w:type="dxa"/>
              <w:bottom w:w="102" w:type="dxa"/>
              <w:right w:w="62" w:type="dxa"/>
            </w:tcMar>
          </w:tcPr>
          <w:p w:rsidR="00341443" w:rsidRPr="00341443" w:rsidRDefault="00341443" w:rsidP="00526A42">
            <w:pPr>
              <w:pStyle w:val="ConsPlusNormal"/>
              <w:spacing w:line="240" w:lineRule="exact"/>
              <w:ind w:firstLine="5"/>
              <w:jc w:val="center"/>
              <w:rPr>
                <w:rFonts w:ascii="Times New Roman" w:hAnsi="Times New Roman" w:cs="Times New Roman"/>
                <w:sz w:val="18"/>
                <w:szCs w:val="18"/>
              </w:rPr>
            </w:pPr>
            <w:r w:rsidRPr="00341443">
              <w:rPr>
                <w:rFonts w:ascii="Times New Roman" w:hAnsi="Times New Roman" w:cs="Times New Roman"/>
                <w:sz w:val="18"/>
                <w:szCs w:val="18"/>
              </w:rPr>
              <w:t>_________________________________</w:t>
            </w:r>
          </w:p>
          <w:p w:rsidR="00341443" w:rsidRPr="00341443" w:rsidRDefault="00341443" w:rsidP="00526A42">
            <w:pPr>
              <w:pStyle w:val="ConsPlusNormal"/>
              <w:spacing w:line="240" w:lineRule="exact"/>
              <w:ind w:firstLine="5"/>
              <w:jc w:val="center"/>
              <w:rPr>
                <w:rFonts w:ascii="Times New Roman" w:hAnsi="Times New Roman" w:cs="Times New Roman"/>
                <w:sz w:val="18"/>
                <w:szCs w:val="18"/>
              </w:rPr>
            </w:pPr>
            <w:r w:rsidRPr="00341443">
              <w:rPr>
                <w:rFonts w:ascii="Times New Roman" w:hAnsi="Times New Roman" w:cs="Times New Roman"/>
                <w:sz w:val="18"/>
                <w:szCs w:val="18"/>
              </w:rPr>
              <w:t>(указывается должность руководителя контролируемого лица)</w:t>
            </w:r>
          </w:p>
          <w:p w:rsidR="00341443" w:rsidRPr="00341443" w:rsidRDefault="00341443" w:rsidP="00526A42">
            <w:pPr>
              <w:pStyle w:val="ConsPlusNormal"/>
              <w:spacing w:line="240" w:lineRule="exact"/>
              <w:ind w:firstLine="5"/>
              <w:jc w:val="center"/>
              <w:rPr>
                <w:rFonts w:ascii="Times New Roman" w:hAnsi="Times New Roman" w:cs="Times New Roman"/>
                <w:sz w:val="18"/>
                <w:szCs w:val="18"/>
              </w:rPr>
            </w:pPr>
            <w:r w:rsidRPr="00341443">
              <w:rPr>
                <w:rFonts w:ascii="Times New Roman" w:hAnsi="Times New Roman" w:cs="Times New Roman"/>
                <w:sz w:val="18"/>
                <w:szCs w:val="18"/>
              </w:rPr>
              <w:t>_________________________________</w:t>
            </w:r>
          </w:p>
          <w:p w:rsidR="00341443" w:rsidRPr="00341443" w:rsidRDefault="00341443" w:rsidP="00526A42">
            <w:pPr>
              <w:pStyle w:val="ConsPlusNormal"/>
              <w:spacing w:line="240" w:lineRule="exact"/>
              <w:ind w:firstLine="5"/>
              <w:jc w:val="center"/>
              <w:rPr>
                <w:rFonts w:ascii="Times New Roman" w:hAnsi="Times New Roman" w:cs="Times New Roman"/>
                <w:sz w:val="18"/>
                <w:szCs w:val="18"/>
              </w:rPr>
            </w:pPr>
            <w:r w:rsidRPr="00341443">
              <w:rPr>
                <w:rFonts w:ascii="Times New Roman" w:hAnsi="Times New Roman" w:cs="Times New Roman"/>
                <w:sz w:val="18"/>
                <w:szCs w:val="18"/>
              </w:rPr>
              <w:t>(указывается полное наименование контролируемого лица)</w:t>
            </w:r>
          </w:p>
          <w:p w:rsidR="00341443" w:rsidRPr="00341443" w:rsidRDefault="00341443" w:rsidP="00526A42">
            <w:pPr>
              <w:pStyle w:val="ConsPlusNormal"/>
              <w:spacing w:line="240" w:lineRule="exact"/>
              <w:ind w:firstLine="5"/>
              <w:jc w:val="center"/>
              <w:rPr>
                <w:rFonts w:ascii="Times New Roman" w:hAnsi="Times New Roman" w:cs="Times New Roman"/>
                <w:sz w:val="18"/>
                <w:szCs w:val="18"/>
              </w:rPr>
            </w:pPr>
            <w:r w:rsidRPr="00341443">
              <w:rPr>
                <w:rFonts w:ascii="Times New Roman" w:hAnsi="Times New Roman" w:cs="Times New Roman"/>
                <w:sz w:val="18"/>
                <w:szCs w:val="18"/>
              </w:rPr>
              <w:t>_________________________________</w:t>
            </w:r>
          </w:p>
          <w:p w:rsidR="00341443" w:rsidRPr="00341443" w:rsidRDefault="00341443" w:rsidP="00526A42">
            <w:pPr>
              <w:pStyle w:val="ConsPlusNormal"/>
              <w:spacing w:line="240" w:lineRule="exact"/>
              <w:ind w:firstLine="5"/>
              <w:jc w:val="center"/>
              <w:rPr>
                <w:rFonts w:ascii="Times New Roman" w:hAnsi="Times New Roman" w:cs="Times New Roman"/>
                <w:sz w:val="18"/>
                <w:szCs w:val="18"/>
              </w:rPr>
            </w:pPr>
            <w:proofErr w:type="gramStart"/>
            <w:r w:rsidRPr="00341443">
              <w:rPr>
                <w:rFonts w:ascii="Times New Roman" w:hAnsi="Times New Roman" w:cs="Times New Roman"/>
                <w:sz w:val="18"/>
                <w:szCs w:val="18"/>
              </w:rPr>
              <w:t>(указывается фамилия, имя, отчество</w:t>
            </w:r>
            <w:proofErr w:type="gramEnd"/>
          </w:p>
          <w:p w:rsidR="00341443" w:rsidRPr="00341443" w:rsidRDefault="00341443" w:rsidP="00526A42">
            <w:pPr>
              <w:pStyle w:val="ConsPlusNormal"/>
              <w:spacing w:line="240" w:lineRule="exact"/>
              <w:ind w:firstLine="5"/>
              <w:jc w:val="center"/>
              <w:rPr>
                <w:rFonts w:ascii="Times New Roman" w:hAnsi="Times New Roman" w:cs="Times New Roman"/>
                <w:sz w:val="18"/>
                <w:szCs w:val="18"/>
              </w:rPr>
            </w:pPr>
            <w:r w:rsidRPr="00341443">
              <w:rPr>
                <w:rFonts w:ascii="Times New Roman" w:hAnsi="Times New Roman" w:cs="Times New Roman"/>
                <w:sz w:val="18"/>
                <w:szCs w:val="18"/>
              </w:rPr>
              <w:t>(при наличии) руководителя контролируемого лица)</w:t>
            </w:r>
          </w:p>
          <w:p w:rsidR="00341443" w:rsidRPr="00341443" w:rsidRDefault="00341443" w:rsidP="00526A42">
            <w:pPr>
              <w:pStyle w:val="ConsPlusNormal"/>
              <w:spacing w:line="240" w:lineRule="exact"/>
              <w:ind w:firstLine="5"/>
              <w:jc w:val="center"/>
              <w:rPr>
                <w:rFonts w:ascii="Times New Roman" w:hAnsi="Times New Roman" w:cs="Times New Roman"/>
                <w:sz w:val="18"/>
                <w:szCs w:val="18"/>
              </w:rPr>
            </w:pPr>
            <w:r w:rsidRPr="00341443">
              <w:rPr>
                <w:rFonts w:ascii="Times New Roman" w:hAnsi="Times New Roman" w:cs="Times New Roman"/>
                <w:sz w:val="18"/>
                <w:szCs w:val="18"/>
              </w:rPr>
              <w:t>_________________________________</w:t>
            </w:r>
          </w:p>
          <w:p w:rsidR="00341443" w:rsidRPr="00341443" w:rsidRDefault="00341443" w:rsidP="00526A42">
            <w:pPr>
              <w:pStyle w:val="ConsPlusNormal"/>
              <w:spacing w:line="240" w:lineRule="exact"/>
              <w:ind w:firstLine="5"/>
              <w:jc w:val="center"/>
              <w:rPr>
                <w:rFonts w:ascii="Times New Roman" w:hAnsi="Times New Roman" w:cs="Times New Roman"/>
                <w:sz w:val="18"/>
                <w:szCs w:val="18"/>
              </w:rPr>
            </w:pPr>
            <w:r w:rsidRPr="00341443">
              <w:rPr>
                <w:rFonts w:ascii="Times New Roman" w:hAnsi="Times New Roman" w:cs="Times New Roman"/>
                <w:sz w:val="18"/>
                <w:szCs w:val="18"/>
              </w:rPr>
              <w:t>(указывается адрес места нахождения контролируемого лица)</w:t>
            </w:r>
          </w:p>
        </w:tc>
      </w:tr>
    </w:tbl>
    <w:p w:rsidR="00341443" w:rsidRPr="00341443" w:rsidRDefault="00341443" w:rsidP="00341443">
      <w:pPr>
        <w:pStyle w:val="ConsPlusNormal"/>
        <w:jc w:val="center"/>
        <w:rPr>
          <w:rFonts w:ascii="Times New Roman" w:hAnsi="Times New Roman" w:cs="Times New Roman"/>
          <w:sz w:val="18"/>
          <w:szCs w:val="18"/>
        </w:rPr>
      </w:pPr>
    </w:p>
    <w:p w:rsidR="00341443" w:rsidRPr="00341443" w:rsidRDefault="00341443" w:rsidP="00341443">
      <w:pPr>
        <w:pStyle w:val="ConsPlusNonformat"/>
        <w:jc w:val="center"/>
        <w:rPr>
          <w:rFonts w:ascii="Times New Roman" w:hAnsi="Times New Roman" w:cs="Times New Roman"/>
          <w:sz w:val="18"/>
          <w:szCs w:val="18"/>
        </w:rPr>
      </w:pPr>
      <w:r w:rsidRPr="00341443">
        <w:rPr>
          <w:rFonts w:ascii="Times New Roman" w:hAnsi="Times New Roman" w:cs="Times New Roman"/>
          <w:sz w:val="18"/>
          <w:szCs w:val="18"/>
        </w:rPr>
        <w:t>ПРЕДПИСАНИЕ</w:t>
      </w:r>
    </w:p>
    <w:p w:rsidR="00341443" w:rsidRPr="00341443" w:rsidRDefault="00341443" w:rsidP="00341443">
      <w:pPr>
        <w:pStyle w:val="ConsPlusNonformat"/>
        <w:jc w:val="center"/>
        <w:rPr>
          <w:rFonts w:ascii="Times New Roman" w:hAnsi="Times New Roman" w:cs="Times New Roman"/>
          <w:sz w:val="18"/>
          <w:szCs w:val="18"/>
        </w:rPr>
      </w:pPr>
    </w:p>
    <w:p w:rsidR="00341443" w:rsidRPr="00341443" w:rsidRDefault="00341443" w:rsidP="00341443">
      <w:pPr>
        <w:pStyle w:val="ConsPlusNonformat"/>
        <w:jc w:val="center"/>
        <w:rPr>
          <w:rFonts w:ascii="Times New Roman" w:hAnsi="Times New Roman" w:cs="Times New Roman"/>
          <w:sz w:val="18"/>
          <w:szCs w:val="18"/>
        </w:rPr>
      </w:pPr>
      <w:r w:rsidRPr="00341443">
        <w:rPr>
          <w:rFonts w:ascii="Times New Roman" w:hAnsi="Times New Roman" w:cs="Times New Roman"/>
          <w:sz w:val="18"/>
          <w:szCs w:val="18"/>
        </w:rPr>
        <w:t>_____________________________________________________________________</w:t>
      </w:r>
    </w:p>
    <w:p w:rsidR="00341443" w:rsidRPr="00341443" w:rsidRDefault="00341443" w:rsidP="00341443">
      <w:pPr>
        <w:pStyle w:val="ConsPlusNonformat"/>
        <w:jc w:val="center"/>
        <w:rPr>
          <w:rFonts w:ascii="Times New Roman" w:hAnsi="Times New Roman" w:cs="Times New Roman"/>
          <w:i/>
          <w:iCs/>
          <w:sz w:val="18"/>
          <w:szCs w:val="18"/>
        </w:rPr>
      </w:pPr>
      <w:r w:rsidRPr="00341443">
        <w:rPr>
          <w:rFonts w:ascii="Times New Roman" w:hAnsi="Times New Roman" w:cs="Times New Roman"/>
          <w:i/>
          <w:iCs/>
          <w:sz w:val="18"/>
          <w:szCs w:val="18"/>
        </w:rPr>
        <w:t>(указывается полное наименование контролируемого лица в дательном падеже)</w:t>
      </w:r>
    </w:p>
    <w:p w:rsidR="00341443" w:rsidRPr="00341443" w:rsidRDefault="00341443" w:rsidP="00341443">
      <w:pPr>
        <w:pStyle w:val="ConsPlusNonformat"/>
        <w:jc w:val="center"/>
        <w:rPr>
          <w:rFonts w:ascii="Times New Roman" w:hAnsi="Times New Roman" w:cs="Times New Roman"/>
          <w:sz w:val="18"/>
          <w:szCs w:val="18"/>
        </w:rPr>
      </w:pPr>
      <w:r w:rsidRPr="00341443">
        <w:rPr>
          <w:rFonts w:ascii="Times New Roman" w:hAnsi="Times New Roman" w:cs="Times New Roman"/>
          <w:sz w:val="18"/>
          <w:szCs w:val="18"/>
        </w:rPr>
        <w:t>об устранении выявленных нарушений обязательных требований</w:t>
      </w:r>
    </w:p>
    <w:p w:rsidR="00341443" w:rsidRPr="00341443" w:rsidRDefault="00341443" w:rsidP="00341443">
      <w:pPr>
        <w:pStyle w:val="ConsPlusNonformat"/>
        <w:jc w:val="center"/>
        <w:rPr>
          <w:rFonts w:ascii="Times New Roman" w:hAnsi="Times New Roman" w:cs="Times New Roman"/>
          <w:sz w:val="18"/>
          <w:szCs w:val="18"/>
        </w:rPr>
      </w:pP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По результатам _____________________________________________________________,</w:t>
      </w:r>
    </w:p>
    <w:p w:rsidR="00341443" w:rsidRPr="00341443" w:rsidRDefault="00341443" w:rsidP="00341443">
      <w:pPr>
        <w:pStyle w:val="ConsPlusNonformat"/>
        <w:jc w:val="center"/>
        <w:rPr>
          <w:rFonts w:ascii="Times New Roman" w:hAnsi="Times New Roman" w:cs="Times New Roman"/>
          <w:i/>
          <w:iCs/>
          <w:sz w:val="18"/>
          <w:szCs w:val="18"/>
        </w:rPr>
      </w:pPr>
      <w:proofErr w:type="gramStart"/>
      <w:r w:rsidRPr="00341443">
        <w:rPr>
          <w:rFonts w:ascii="Times New Roman" w:hAnsi="Times New Roman" w:cs="Times New Roman"/>
          <w:i/>
          <w:iCs/>
          <w:sz w:val="18"/>
          <w:szCs w:val="18"/>
        </w:rPr>
        <w:t xml:space="preserve">(указываются вид и форма контрольного мероприятия в соответствии </w:t>
      </w:r>
      <w:proofErr w:type="gramEnd"/>
    </w:p>
    <w:p w:rsidR="00341443" w:rsidRPr="00341443" w:rsidRDefault="00341443" w:rsidP="00341443">
      <w:pPr>
        <w:pStyle w:val="ConsPlusNonformat"/>
        <w:jc w:val="center"/>
        <w:rPr>
          <w:rFonts w:ascii="Times New Roman" w:hAnsi="Times New Roman" w:cs="Times New Roman"/>
          <w:i/>
          <w:iCs/>
          <w:sz w:val="18"/>
          <w:szCs w:val="18"/>
        </w:rPr>
      </w:pPr>
      <w:r w:rsidRPr="00341443">
        <w:rPr>
          <w:rFonts w:ascii="Times New Roman" w:hAnsi="Times New Roman" w:cs="Times New Roman"/>
          <w:i/>
          <w:iCs/>
          <w:sz w:val="18"/>
          <w:szCs w:val="18"/>
        </w:rPr>
        <w:t>с решением Контрольного органа)</w:t>
      </w: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проведенной _______________________________________________________________</w:t>
      </w:r>
    </w:p>
    <w:p w:rsidR="00341443" w:rsidRPr="00341443" w:rsidRDefault="00341443" w:rsidP="00341443">
      <w:pPr>
        <w:pStyle w:val="ConsPlusNonformat"/>
        <w:jc w:val="both"/>
        <w:rPr>
          <w:rFonts w:ascii="Times New Roman" w:hAnsi="Times New Roman" w:cs="Times New Roman"/>
          <w:i/>
          <w:iCs/>
          <w:sz w:val="18"/>
          <w:szCs w:val="18"/>
        </w:rPr>
      </w:pPr>
      <w:r w:rsidRPr="00341443">
        <w:rPr>
          <w:rFonts w:ascii="Times New Roman" w:hAnsi="Times New Roman" w:cs="Times New Roman"/>
          <w:i/>
          <w:iCs/>
          <w:sz w:val="18"/>
          <w:szCs w:val="18"/>
        </w:rPr>
        <w:t>(указывается полное наименование контрольного органа)</w:t>
      </w: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в отношении _______________________________________________________________</w:t>
      </w:r>
    </w:p>
    <w:p w:rsidR="00341443" w:rsidRPr="00341443" w:rsidRDefault="00341443" w:rsidP="00341443">
      <w:pPr>
        <w:pStyle w:val="ConsPlusNonformat"/>
        <w:jc w:val="both"/>
        <w:rPr>
          <w:rFonts w:ascii="Times New Roman" w:hAnsi="Times New Roman" w:cs="Times New Roman"/>
          <w:i/>
          <w:iCs/>
          <w:sz w:val="18"/>
          <w:szCs w:val="18"/>
        </w:rPr>
      </w:pPr>
      <w:r w:rsidRPr="00341443">
        <w:rPr>
          <w:rFonts w:ascii="Times New Roman" w:hAnsi="Times New Roman" w:cs="Times New Roman"/>
          <w:i/>
          <w:iCs/>
          <w:sz w:val="18"/>
          <w:szCs w:val="18"/>
        </w:rPr>
        <w:t>(указывается полное наименование контролируемого лица)</w:t>
      </w: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в период с «__» _________________ 20__ г. по «__» _________________ 20__ г.</w:t>
      </w:r>
    </w:p>
    <w:p w:rsidR="00341443" w:rsidRPr="00341443" w:rsidRDefault="00341443" w:rsidP="00341443">
      <w:pPr>
        <w:pStyle w:val="ConsPlusNonformat"/>
        <w:jc w:val="both"/>
        <w:rPr>
          <w:rFonts w:ascii="Times New Roman" w:hAnsi="Times New Roman" w:cs="Times New Roman"/>
          <w:sz w:val="18"/>
          <w:szCs w:val="18"/>
        </w:rPr>
      </w:pP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на основании ______________________________________________________________</w:t>
      </w:r>
    </w:p>
    <w:p w:rsidR="00341443" w:rsidRPr="00341443" w:rsidRDefault="00341443" w:rsidP="00341443">
      <w:pPr>
        <w:pStyle w:val="ConsPlusNonformat"/>
        <w:jc w:val="center"/>
        <w:rPr>
          <w:rFonts w:ascii="Times New Roman" w:hAnsi="Times New Roman" w:cs="Times New Roman"/>
          <w:i/>
          <w:iCs/>
          <w:sz w:val="18"/>
          <w:szCs w:val="18"/>
        </w:rPr>
      </w:pPr>
      <w:r w:rsidRPr="00341443">
        <w:rPr>
          <w:rFonts w:ascii="Times New Roman" w:hAnsi="Times New Roman" w:cs="Times New Roman"/>
          <w:i/>
          <w:iCs/>
          <w:sz w:val="18"/>
          <w:szCs w:val="18"/>
        </w:rPr>
        <w:t>(указываются наименование и реквизиты акта Контрольного органа о проведении контрольного мероприятия)</w:t>
      </w:r>
    </w:p>
    <w:p w:rsidR="00341443" w:rsidRPr="00341443" w:rsidRDefault="00341443" w:rsidP="00341443">
      <w:pPr>
        <w:pStyle w:val="ConsPlusNonformat"/>
        <w:jc w:val="both"/>
        <w:rPr>
          <w:rFonts w:ascii="Times New Roman" w:hAnsi="Times New Roman" w:cs="Times New Roman"/>
          <w:sz w:val="18"/>
          <w:szCs w:val="18"/>
        </w:rPr>
      </w:pP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выявлены нарушения обязательных требований ________________ законодательства:</w:t>
      </w:r>
    </w:p>
    <w:p w:rsidR="00341443" w:rsidRPr="00341443" w:rsidRDefault="00341443" w:rsidP="00341443">
      <w:pPr>
        <w:pStyle w:val="ConsPlusNonformat"/>
        <w:jc w:val="center"/>
        <w:rPr>
          <w:rFonts w:ascii="Times New Roman" w:hAnsi="Times New Roman" w:cs="Times New Roman"/>
          <w:i/>
          <w:iCs/>
          <w:sz w:val="18"/>
          <w:szCs w:val="18"/>
        </w:rPr>
      </w:pPr>
      <w:r w:rsidRPr="00341443">
        <w:rPr>
          <w:rFonts w:ascii="Times New Roman" w:hAnsi="Times New Roman" w:cs="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41443" w:rsidRPr="00341443" w:rsidRDefault="00341443" w:rsidP="00341443">
      <w:pPr>
        <w:pStyle w:val="ConsPlusNonformat"/>
        <w:jc w:val="both"/>
        <w:rPr>
          <w:rFonts w:ascii="Times New Roman" w:hAnsi="Times New Roman" w:cs="Times New Roman"/>
          <w:sz w:val="18"/>
          <w:szCs w:val="18"/>
        </w:rPr>
      </w:pP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41443" w:rsidRPr="00341443" w:rsidRDefault="00341443" w:rsidP="00341443">
      <w:pPr>
        <w:pStyle w:val="ConsPlusNonformat"/>
        <w:jc w:val="both"/>
        <w:rPr>
          <w:rFonts w:ascii="Times New Roman" w:hAnsi="Times New Roman" w:cs="Times New Roman"/>
          <w:i/>
          <w:iCs/>
          <w:sz w:val="18"/>
          <w:szCs w:val="18"/>
        </w:rPr>
      </w:pPr>
      <w:r w:rsidRPr="00341443">
        <w:rPr>
          <w:rFonts w:ascii="Times New Roman" w:hAnsi="Times New Roman" w:cs="Times New Roman"/>
          <w:i/>
          <w:iCs/>
          <w:sz w:val="18"/>
          <w:szCs w:val="18"/>
        </w:rPr>
        <w:t xml:space="preserve">                          (указывается полное наименование Контрольного органа)</w:t>
      </w:r>
    </w:p>
    <w:p w:rsidR="00341443" w:rsidRPr="00341443" w:rsidRDefault="00341443" w:rsidP="00341443">
      <w:pPr>
        <w:pStyle w:val="ConsPlusNonformat"/>
        <w:jc w:val="both"/>
        <w:rPr>
          <w:rFonts w:ascii="Times New Roman" w:hAnsi="Times New Roman" w:cs="Times New Roman"/>
          <w:sz w:val="18"/>
          <w:szCs w:val="18"/>
        </w:rPr>
      </w:pP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предписывает:</w:t>
      </w: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 xml:space="preserve">1. Устранить выявленные нарушения обязательных требований в срок </w:t>
      </w:r>
      <w:proofErr w:type="gramStart"/>
      <w:r w:rsidRPr="00341443">
        <w:rPr>
          <w:rFonts w:ascii="Times New Roman" w:hAnsi="Times New Roman" w:cs="Times New Roman"/>
          <w:sz w:val="18"/>
          <w:szCs w:val="18"/>
        </w:rPr>
        <w:t>до</w:t>
      </w:r>
      <w:proofErr w:type="gramEnd"/>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«______» ______________ 20_____ г. включительно.</w:t>
      </w: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2. Уведомить _______________________________________________________________</w:t>
      </w:r>
    </w:p>
    <w:p w:rsidR="00341443" w:rsidRPr="00341443" w:rsidRDefault="00341443" w:rsidP="00341443">
      <w:pPr>
        <w:pStyle w:val="ConsPlusNonformat"/>
        <w:jc w:val="both"/>
        <w:rPr>
          <w:rFonts w:ascii="Times New Roman" w:hAnsi="Times New Roman" w:cs="Times New Roman"/>
          <w:i/>
          <w:iCs/>
          <w:sz w:val="18"/>
          <w:szCs w:val="18"/>
        </w:rPr>
      </w:pPr>
      <w:r w:rsidRPr="00341443">
        <w:rPr>
          <w:rFonts w:ascii="Times New Roman" w:hAnsi="Times New Roman" w:cs="Times New Roman"/>
          <w:i/>
          <w:iCs/>
          <w:sz w:val="18"/>
          <w:szCs w:val="18"/>
        </w:rPr>
        <w:t>(указывается полное наименование контрольного органа)</w:t>
      </w: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до «__» _______________ 20_____ г. включительно.</w:t>
      </w:r>
    </w:p>
    <w:p w:rsidR="00341443" w:rsidRPr="00341443" w:rsidRDefault="00341443" w:rsidP="00341443">
      <w:pPr>
        <w:pStyle w:val="ConsPlusNonformat"/>
        <w:jc w:val="both"/>
        <w:rPr>
          <w:rFonts w:ascii="Times New Roman" w:hAnsi="Times New Roman" w:cs="Times New Roman"/>
          <w:sz w:val="18"/>
          <w:szCs w:val="18"/>
        </w:rPr>
      </w:pPr>
    </w:p>
    <w:p w:rsidR="00341443" w:rsidRPr="00341443" w:rsidRDefault="00341443" w:rsidP="00341443">
      <w:pPr>
        <w:pStyle w:val="ConsPlusNonformat"/>
        <w:jc w:val="both"/>
        <w:rPr>
          <w:rFonts w:ascii="Times New Roman" w:hAnsi="Times New Roman" w:cs="Times New Roman"/>
          <w:sz w:val="18"/>
          <w:szCs w:val="18"/>
        </w:rPr>
      </w:pPr>
      <w:r w:rsidRPr="00341443">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41443" w:rsidRPr="00341443" w:rsidRDefault="00341443" w:rsidP="00341443">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3010"/>
        <w:gridCol w:w="3010"/>
        <w:gridCol w:w="3011"/>
      </w:tblGrid>
      <w:tr w:rsidR="00341443" w:rsidRPr="00341443" w:rsidTr="00526A42">
        <w:tc>
          <w:tcPr>
            <w:tcW w:w="3010" w:type="dxa"/>
            <w:tcMar>
              <w:top w:w="102" w:type="dxa"/>
              <w:left w:w="62" w:type="dxa"/>
              <w:bottom w:w="102" w:type="dxa"/>
              <w:right w:w="62" w:type="dxa"/>
            </w:tcMar>
          </w:tcPr>
          <w:p w:rsidR="00341443" w:rsidRPr="00341443" w:rsidRDefault="00341443" w:rsidP="00526A42">
            <w:pPr>
              <w:pStyle w:val="ConsPlusNormal"/>
              <w:rPr>
                <w:rFonts w:ascii="Times New Roman" w:hAnsi="Times New Roman" w:cs="Times New Roman"/>
                <w:sz w:val="18"/>
                <w:szCs w:val="18"/>
              </w:rPr>
            </w:pPr>
            <w:r w:rsidRPr="00341443">
              <w:rPr>
                <w:rFonts w:ascii="Times New Roman" w:hAnsi="Times New Roman" w:cs="Times New Roman"/>
                <w:sz w:val="18"/>
                <w:szCs w:val="18"/>
              </w:rPr>
              <w:t>__________________</w:t>
            </w:r>
          </w:p>
        </w:tc>
        <w:tc>
          <w:tcPr>
            <w:tcW w:w="3010" w:type="dxa"/>
            <w:tcMar>
              <w:top w:w="102" w:type="dxa"/>
              <w:left w:w="62" w:type="dxa"/>
              <w:bottom w:w="102" w:type="dxa"/>
              <w:right w:w="62" w:type="dxa"/>
            </w:tcMar>
          </w:tcPr>
          <w:p w:rsidR="00341443" w:rsidRPr="00341443" w:rsidRDefault="00341443" w:rsidP="00526A42">
            <w:pPr>
              <w:pStyle w:val="ConsPlusNormal"/>
              <w:rPr>
                <w:rFonts w:ascii="Times New Roman" w:hAnsi="Times New Roman" w:cs="Times New Roman"/>
                <w:sz w:val="18"/>
                <w:szCs w:val="18"/>
              </w:rPr>
            </w:pPr>
            <w:r w:rsidRPr="00341443">
              <w:rPr>
                <w:rFonts w:ascii="Times New Roman" w:hAnsi="Times New Roman" w:cs="Times New Roman"/>
                <w:sz w:val="18"/>
                <w:szCs w:val="18"/>
              </w:rPr>
              <w:t>_______________________</w:t>
            </w:r>
          </w:p>
        </w:tc>
        <w:tc>
          <w:tcPr>
            <w:tcW w:w="3011" w:type="dxa"/>
            <w:tcMar>
              <w:top w:w="102" w:type="dxa"/>
              <w:left w:w="62" w:type="dxa"/>
              <w:bottom w:w="102" w:type="dxa"/>
              <w:right w:w="62" w:type="dxa"/>
            </w:tcMar>
          </w:tcPr>
          <w:p w:rsidR="00341443" w:rsidRPr="00341443" w:rsidRDefault="00341443" w:rsidP="00526A42">
            <w:pPr>
              <w:pStyle w:val="ConsPlusNormal"/>
              <w:jc w:val="center"/>
              <w:rPr>
                <w:rFonts w:ascii="Times New Roman" w:hAnsi="Times New Roman" w:cs="Times New Roman"/>
                <w:sz w:val="18"/>
                <w:szCs w:val="18"/>
              </w:rPr>
            </w:pPr>
            <w:r w:rsidRPr="00341443">
              <w:rPr>
                <w:rFonts w:ascii="Times New Roman" w:hAnsi="Times New Roman" w:cs="Times New Roman"/>
                <w:sz w:val="18"/>
                <w:szCs w:val="18"/>
              </w:rPr>
              <w:t>__________________</w:t>
            </w:r>
          </w:p>
        </w:tc>
      </w:tr>
      <w:tr w:rsidR="00341443" w:rsidRPr="00341443" w:rsidTr="00526A42">
        <w:tc>
          <w:tcPr>
            <w:tcW w:w="3010" w:type="dxa"/>
            <w:tcMar>
              <w:top w:w="102" w:type="dxa"/>
              <w:left w:w="62" w:type="dxa"/>
              <w:bottom w:w="102" w:type="dxa"/>
              <w:right w:w="62" w:type="dxa"/>
            </w:tcMar>
          </w:tcPr>
          <w:p w:rsidR="00341443" w:rsidRPr="00341443" w:rsidRDefault="00341443" w:rsidP="00526A42">
            <w:pPr>
              <w:pStyle w:val="ConsPlusNormal"/>
              <w:rPr>
                <w:rFonts w:ascii="Times New Roman" w:hAnsi="Times New Roman" w:cs="Times New Roman"/>
                <w:sz w:val="18"/>
                <w:szCs w:val="18"/>
                <w:vertAlign w:val="superscript"/>
              </w:rPr>
            </w:pPr>
            <w:r w:rsidRPr="00341443">
              <w:rPr>
                <w:rFonts w:ascii="Times New Roman" w:hAnsi="Times New Roman" w:cs="Times New Roman"/>
                <w:sz w:val="18"/>
                <w:szCs w:val="1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41443" w:rsidRPr="00341443" w:rsidRDefault="00341443" w:rsidP="00526A42">
            <w:pPr>
              <w:pStyle w:val="ConsPlusNormal"/>
              <w:jc w:val="center"/>
              <w:rPr>
                <w:rFonts w:ascii="Times New Roman" w:hAnsi="Times New Roman" w:cs="Times New Roman"/>
                <w:sz w:val="18"/>
                <w:szCs w:val="18"/>
                <w:vertAlign w:val="superscript"/>
              </w:rPr>
            </w:pPr>
            <w:r w:rsidRPr="00341443">
              <w:rPr>
                <w:rFonts w:ascii="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41443" w:rsidRPr="00341443" w:rsidRDefault="00341443" w:rsidP="00526A42">
            <w:pPr>
              <w:pStyle w:val="ConsPlusNormal"/>
              <w:jc w:val="center"/>
              <w:rPr>
                <w:rFonts w:ascii="Times New Roman" w:hAnsi="Times New Roman" w:cs="Times New Roman"/>
                <w:sz w:val="18"/>
                <w:szCs w:val="18"/>
                <w:vertAlign w:val="superscript"/>
              </w:rPr>
            </w:pPr>
            <w:r w:rsidRPr="00341443">
              <w:rPr>
                <w:rFonts w:ascii="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341443" w:rsidRPr="00341443" w:rsidRDefault="00341443" w:rsidP="00341443">
      <w:pPr>
        <w:spacing w:after="200" w:line="276" w:lineRule="auto"/>
        <w:rPr>
          <w:sz w:val="18"/>
          <w:szCs w:val="18"/>
        </w:rPr>
      </w:pPr>
    </w:p>
    <w:p w:rsidR="00341443" w:rsidRPr="00341443" w:rsidRDefault="00341443" w:rsidP="00341443">
      <w:pPr>
        <w:pStyle w:val="ConsPlusNormal"/>
        <w:spacing w:line="192" w:lineRule="auto"/>
        <w:ind w:left="4535"/>
        <w:jc w:val="right"/>
        <w:outlineLvl w:val="1"/>
        <w:rPr>
          <w:rFonts w:ascii="Times New Roman" w:hAnsi="Times New Roman" w:cs="Times New Roman"/>
          <w:sz w:val="18"/>
          <w:szCs w:val="18"/>
        </w:rPr>
      </w:pPr>
      <w:r w:rsidRPr="00341443">
        <w:rPr>
          <w:rFonts w:ascii="Times New Roman" w:hAnsi="Times New Roman" w:cs="Times New Roman"/>
          <w:sz w:val="18"/>
          <w:szCs w:val="18"/>
        </w:rPr>
        <w:lastRenderedPageBreak/>
        <w:t xml:space="preserve">ПРИЛОЖЕНИЕ 3 </w:t>
      </w:r>
    </w:p>
    <w:p w:rsidR="00341443" w:rsidRPr="00341443" w:rsidRDefault="00341443" w:rsidP="00341443">
      <w:pPr>
        <w:ind w:left="4536"/>
        <w:jc w:val="right"/>
        <w:rPr>
          <w:sz w:val="18"/>
          <w:szCs w:val="18"/>
        </w:rPr>
      </w:pPr>
      <w:r w:rsidRPr="00341443">
        <w:rPr>
          <w:sz w:val="18"/>
          <w:szCs w:val="18"/>
        </w:rPr>
        <w:t xml:space="preserve">к Положению о </w:t>
      </w:r>
      <w:proofErr w:type="gramStart"/>
      <w:r w:rsidRPr="00341443">
        <w:rPr>
          <w:sz w:val="18"/>
          <w:szCs w:val="18"/>
        </w:rPr>
        <w:t>муниципальном</w:t>
      </w:r>
      <w:proofErr w:type="gramEnd"/>
    </w:p>
    <w:p w:rsidR="00341443" w:rsidRPr="00341443" w:rsidRDefault="00341443" w:rsidP="00341443">
      <w:pPr>
        <w:ind w:left="4536"/>
        <w:jc w:val="right"/>
        <w:rPr>
          <w:sz w:val="18"/>
          <w:szCs w:val="18"/>
        </w:rPr>
      </w:pPr>
      <w:r w:rsidRPr="00341443">
        <w:rPr>
          <w:sz w:val="18"/>
          <w:szCs w:val="18"/>
        </w:rPr>
        <w:t xml:space="preserve">жилищном </w:t>
      </w:r>
      <w:proofErr w:type="gramStart"/>
      <w:r w:rsidRPr="00341443">
        <w:rPr>
          <w:sz w:val="18"/>
          <w:szCs w:val="18"/>
        </w:rPr>
        <w:t>контроле</w:t>
      </w:r>
      <w:proofErr w:type="gramEnd"/>
      <w:r w:rsidRPr="00341443">
        <w:rPr>
          <w:sz w:val="18"/>
          <w:szCs w:val="18"/>
        </w:rPr>
        <w:t xml:space="preserve"> на территории  Красносельского сельсовета Чановского района Новосибирской области </w:t>
      </w:r>
    </w:p>
    <w:p w:rsidR="00341443" w:rsidRPr="00341443" w:rsidRDefault="00341443" w:rsidP="00341443">
      <w:pPr>
        <w:autoSpaceDE w:val="0"/>
        <w:ind w:left="5103"/>
        <w:jc w:val="right"/>
        <w:rPr>
          <w:sz w:val="18"/>
          <w:szCs w:val="18"/>
        </w:rPr>
      </w:pPr>
      <w:r w:rsidRPr="00341443">
        <w:rPr>
          <w:sz w:val="18"/>
          <w:szCs w:val="18"/>
        </w:rPr>
        <w:t xml:space="preserve">           от 1</w:t>
      </w:r>
      <w:r w:rsidR="004847C3">
        <w:rPr>
          <w:sz w:val="18"/>
          <w:szCs w:val="18"/>
        </w:rPr>
        <w:t>3</w:t>
      </w:r>
      <w:r w:rsidRPr="00341443">
        <w:rPr>
          <w:sz w:val="18"/>
          <w:szCs w:val="18"/>
        </w:rPr>
        <w:t>.04.2023 № 139</w:t>
      </w:r>
    </w:p>
    <w:p w:rsidR="00341443" w:rsidRPr="00341443" w:rsidRDefault="00341443" w:rsidP="00341443">
      <w:pPr>
        <w:pStyle w:val="ConsPlusNormal"/>
        <w:spacing w:line="240" w:lineRule="exact"/>
        <w:jc w:val="center"/>
        <w:rPr>
          <w:rFonts w:ascii="Times New Roman" w:hAnsi="Times New Roman" w:cs="Times New Roman"/>
          <w:sz w:val="18"/>
          <w:szCs w:val="18"/>
          <w:shd w:val="clear" w:color="auto" w:fill="F1C100"/>
        </w:rPr>
      </w:pPr>
    </w:p>
    <w:p w:rsidR="00341443" w:rsidRPr="00341443" w:rsidRDefault="00341443" w:rsidP="00341443">
      <w:pPr>
        <w:pStyle w:val="ConsPlusNormal"/>
        <w:spacing w:line="240" w:lineRule="exact"/>
        <w:jc w:val="center"/>
        <w:rPr>
          <w:rFonts w:ascii="Times New Roman" w:hAnsi="Times New Roman" w:cs="Times New Roman"/>
          <w:sz w:val="18"/>
          <w:szCs w:val="18"/>
          <w:shd w:val="clear" w:color="auto" w:fill="F1C100"/>
        </w:rPr>
      </w:pPr>
    </w:p>
    <w:p w:rsidR="00341443" w:rsidRPr="00341443" w:rsidRDefault="00341443" w:rsidP="00341443">
      <w:pPr>
        <w:shd w:val="clear" w:color="auto" w:fill="FFFFFF"/>
        <w:jc w:val="center"/>
        <w:textAlignment w:val="baseline"/>
        <w:rPr>
          <w:b/>
          <w:sz w:val="18"/>
          <w:szCs w:val="18"/>
        </w:rPr>
      </w:pPr>
      <w:r w:rsidRPr="00341443">
        <w:rPr>
          <w:b/>
          <w:bCs/>
          <w:sz w:val="18"/>
          <w:szCs w:val="18"/>
        </w:rPr>
        <w:t xml:space="preserve">Критерии отнесения объектов контроля к категориям риска в рамках осуществления муниципального жилищного  контроля на территории </w:t>
      </w:r>
    </w:p>
    <w:p w:rsidR="00341443" w:rsidRPr="00341443" w:rsidRDefault="00341443" w:rsidP="00341443">
      <w:pPr>
        <w:jc w:val="center"/>
        <w:outlineLvl w:val="0"/>
        <w:rPr>
          <w:b/>
          <w:sz w:val="18"/>
          <w:szCs w:val="18"/>
        </w:rPr>
      </w:pPr>
      <w:r w:rsidRPr="00341443">
        <w:rPr>
          <w:b/>
          <w:sz w:val="18"/>
          <w:szCs w:val="18"/>
        </w:rPr>
        <w:t xml:space="preserve">Красносельского  сельсовета Чановского района Новосибирской области </w:t>
      </w:r>
    </w:p>
    <w:p w:rsidR="00341443" w:rsidRPr="00341443" w:rsidRDefault="00341443" w:rsidP="00341443">
      <w:pPr>
        <w:ind w:firstLine="567"/>
        <w:jc w:val="center"/>
        <w:rPr>
          <w:sz w:val="18"/>
          <w:szCs w:val="18"/>
        </w:rPr>
      </w:pPr>
    </w:p>
    <w:p w:rsidR="00341443" w:rsidRPr="00341443" w:rsidRDefault="00341443" w:rsidP="00341443">
      <w:pPr>
        <w:ind w:firstLine="567"/>
        <w:jc w:val="center"/>
        <w:rPr>
          <w:sz w:val="18"/>
          <w:szCs w:val="18"/>
        </w:rPr>
      </w:pPr>
      <w:r w:rsidRPr="00341443">
        <w:rPr>
          <w:sz w:val="18"/>
          <w:szCs w:val="18"/>
          <w:vertAlign w:val="superscript"/>
        </w:rPr>
        <w:t> </w:t>
      </w:r>
    </w:p>
    <w:tbl>
      <w:tblPr>
        <w:tblW w:w="9911" w:type="dxa"/>
        <w:tblCellMar>
          <w:left w:w="0" w:type="dxa"/>
          <w:right w:w="0" w:type="dxa"/>
        </w:tblCellMar>
        <w:tblLook w:val="04A0"/>
      </w:tblPr>
      <w:tblGrid>
        <w:gridCol w:w="708"/>
        <w:gridCol w:w="6793"/>
        <w:gridCol w:w="2410"/>
      </w:tblGrid>
      <w:tr w:rsidR="00341443" w:rsidRPr="00341443" w:rsidTr="00526A42">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jc w:val="center"/>
              <w:rPr>
                <w:b/>
                <w:bCs/>
                <w:sz w:val="18"/>
                <w:szCs w:val="18"/>
              </w:rPr>
            </w:pPr>
            <w:r w:rsidRPr="00341443">
              <w:rPr>
                <w:sz w:val="18"/>
                <w:szCs w:val="18"/>
              </w:rPr>
              <w:t> </w:t>
            </w:r>
            <w:proofErr w:type="spellStart"/>
            <w:proofErr w:type="gramStart"/>
            <w:r w:rsidRPr="00341443">
              <w:rPr>
                <w:sz w:val="18"/>
                <w:szCs w:val="18"/>
              </w:rPr>
              <w:t>п</w:t>
            </w:r>
            <w:proofErr w:type="spellEnd"/>
            <w:proofErr w:type="gramEnd"/>
            <w:r w:rsidRPr="00341443">
              <w:rPr>
                <w:sz w:val="18"/>
                <w:szCs w:val="18"/>
              </w:rPr>
              <w:t>/</w:t>
            </w:r>
            <w:proofErr w:type="spellStart"/>
            <w:r w:rsidRPr="00341443">
              <w:rPr>
                <w:sz w:val="18"/>
                <w:szCs w:val="18"/>
              </w:rPr>
              <w:t>п</w:t>
            </w:r>
            <w:proofErr w:type="spellEnd"/>
          </w:p>
        </w:tc>
        <w:tc>
          <w:tcPr>
            <w:tcW w:w="679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jc w:val="center"/>
              <w:rPr>
                <w:b/>
                <w:bCs/>
                <w:sz w:val="18"/>
                <w:szCs w:val="18"/>
              </w:rPr>
            </w:pPr>
            <w:r w:rsidRPr="00341443">
              <w:rPr>
                <w:sz w:val="18"/>
                <w:szCs w:val="18"/>
              </w:rPr>
              <w:t xml:space="preserve">Объекты муниципального жилищного контроля  </w:t>
            </w:r>
          </w:p>
        </w:tc>
        <w:tc>
          <w:tcPr>
            <w:tcW w:w="24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jc w:val="center"/>
              <w:rPr>
                <w:b/>
                <w:bCs/>
                <w:sz w:val="18"/>
                <w:szCs w:val="18"/>
              </w:rPr>
            </w:pPr>
            <w:r w:rsidRPr="00341443">
              <w:rPr>
                <w:sz w:val="18"/>
                <w:szCs w:val="18"/>
              </w:rPr>
              <w:t>Категория риска</w:t>
            </w:r>
          </w:p>
        </w:tc>
      </w:tr>
      <w:tr w:rsidR="00341443" w:rsidRPr="00341443" w:rsidTr="00526A42">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rPr>
                <w:sz w:val="18"/>
                <w:szCs w:val="18"/>
              </w:rPr>
            </w:pPr>
            <w:r w:rsidRPr="00341443">
              <w:rPr>
                <w:sz w:val="18"/>
                <w:szCs w:val="18"/>
              </w:rPr>
              <w:t>1</w:t>
            </w:r>
          </w:p>
        </w:tc>
        <w:tc>
          <w:tcPr>
            <w:tcW w:w="679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ind w:firstLine="426"/>
              <w:jc w:val="both"/>
              <w:rPr>
                <w:sz w:val="18"/>
                <w:szCs w:val="18"/>
              </w:rPr>
            </w:pPr>
            <w:proofErr w:type="gramStart"/>
            <w:r w:rsidRPr="00341443">
              <w:rPr>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24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rPr>
                <w:sz w:val="18"/>
                <w:szCs w:val="18"/>
              </w:rPr>
            </w:pPr>
            <w:r w:rsidRPr="00341443">
              <w:rPr>
                <w:sz w:val="18"/>
                <w:szCs w:val="18"/>
              </w:rPr>
              <w:t>Значительный риск</w:t>
            </w:r>
          </w:p>
        </w:tc>
      </w:tr>
      <w:tr w:rsidR="00341443" w:rsidRPr="00341443" w:rsidTr="00526A42">
        <w:tc>
          <w:tcPr>
            <w:tcW w:w="70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rPr>
                <w:sz w:val="18"/>
                <w:szCs w:val="18"/>
              </w:rPr>
            </w:pPr>
            <w:r w:rsidRPr="00341443">
              <w:rPr>
                <w:sz w:val="18"/>
                <w:szCs w:val="18"/>
              </w:rPr>
              <w:t>2</w:t>
            </w:r>
          </w:p>
        </w:tc>
        <w:tc>
          <w:tcPr>
            <w:tcW w:w="679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shd w:val="clear" w:color="auto" w:fill="FFFFFF"/>
              <w:ind w:firstLine="426"/>
              <w:jc w:val="both"/>
              <w:textAlignment w:val="baseline"/>
              <w:rPr>
                <w:spacing w:val="2"/>
                <w:sz w:val="18"/>
                <w:szCs w:val="18"/>
              </w:rPr>
            </w:pPr>
            <w:r w:rsidRPr="00341443">
              <w:rPr>
                <w:sz w:val="18"/>
                <w:szCs w:val="18"/>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41443">
              <w:rPr>
                <w:spacing w:val="2"/>
                <w:sz w:val="18"/>
                <w:szCs w:val="18"/>
              </w:rPr>
              <w:t xml:space="preserve">в области жилищных отношений </w:t>
            </w:r>
            <w:r w:rsidRPr="00341443">
              <w:rPr>
                <w:sz w:val="18"/>
                <w:szCs w:val="18"/>
              </w:rPr>
              <w:t xml:space="preserve"> </w:t>
            </w:r>
          </w:p>
          <w:p w:rsidR="00341443" w:rsidRPr="00341443" w:rsidRDefault="00341443" w:rsidP="00526A42">
            <w:pPr>
              <w:rPr>
                <w:sz w:val="18"/>
                <w:szCs w:val="18"/>
              </w:rPr>
            </w:pPr>
          </w:p>
        </w:tc>
        <w:tc>
          <w:tcPr>
            <w:tcW w:w="241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rPr>
                <w:sz w:val="18"/>
                <w:szCs w:val="18"/>
              </w:rPr>
            </w:pPr>
            <w:r w:rsidRPr="00341443">
              <w:rPr>
                <w:sz w:val="18"/>
                <w:szCs w:val="18"/>
              </w:rPr>
              <w:t>Средний риск</w:t>
            </w:r>
          </w:p>
        </w:tc>
      </w:tr>
      <w:tr w:rsidR="00341443" w:rsidRPr="00341443" w:rsidTr="00526A42">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rPr>
                <w:sz w:val="18"/>
                <w:szCs w:val="18"/>
              </w:rPr>
            </w:pPr>
            <w:r w:rsidRPr="00341443">
              <w:rPr>
                <w:sz w:val="18"/>
                <w:szCs w:val="18"/>
              </w:rPr>
              <w:t>3</w:t>
            </w:r>
          </w:p>
        </w:tc>
        <w:tc>
          <w:tcPr>
            <w:tcW w:w="67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shd w:val="clear" w:color="auto" w:fill="FFFFFF"/>
              <w:ind w:firstLine="426"/>
              <w:jc w:val="both"/>
              <w:textAlignment w:val="baseline"/>
              <w:rPr>
                <w:sz w:val="18"/>
                <w:szCs w:val="18"/>
              </w:rPr>
            </w:pPr>
            <w:proofErr w:type="gramStart"/>
            <w:r w:rsidRPr="00341443">
              <w:rPr>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rPr>
                <w:sz w:val="18"/>
                <w:szCs w:val="18"/>
              </w:rPr>
            </w:pPr>
            <w:r w:rsidRPr="00341443">
              <w:rPr>
                <w:sz w:val="18"/>
                <w:szCs w:val="18"/>
              </w:rPr>
              <w:t>Умеренный риск</w:t>
            </w:r>
          </w:p>
        </w:tc>
      </w:tr>
      <w:tr w:rsidR="00341443" w:rsidRPr="00341443" w:rsidTr="00526A42">
        <w:tc>
          <w:tcPr>
            <w:tcW w:w="70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rPr>
                <w:sz w:val="18"/>
                <w:szCs w:val="18"/>
              </w:rPr>
            </w:pPr>
            <w:r w:rsidRPr="00341443">
              <w:rPr>
                <w:sz w:val="18"/>
                <w:szCs w:val="18"/>
              </w:rPr>
              <w:t>4</w:t>
            </w:r>
          </w:p>
        </w:tc>
        <w:tc>
          <w:tcPr>
            <w:tcW w:w="679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jc w:val="both"/>
              <w:rPr>
                <w:sz w:val="18"/>
                <w:szCs w:val="18"/>
              </w:rPr>
            </w:pPr>
            <w:r w:rsidRPr="00341443">
              <w:rPr>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241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1443" w:rsidRPr="00341443" w:rsidRDefault="00341443" w:rsidP="00526A42">
            <w:pPr>
              <w:rPr>
                <w:sz w:val="18"/>
                <w:szCs w:val="18"/>
              </w:rPr>
            </w:pPr>
            <w:r w:rsidRPr="00341443">
              <w:rPr>
                <w:sz w:val="18"/>
                <w:szCs w:val="18"/>
              </w:rPr>
              <w:t>Низкий риск</w:t>
            </w:r>
          </w:p>
        </w:tc>
      </w:tr>
    </w:tbl>
    <w:p w:rsidR="00341443" w:rsidRPr="00341443" w:rsidRDefault="00341443" w:rsidP="00341443">
      <w:pPr>
        <w:ind w:firstLine="648"/>
        <w:jc w:val="both"/>
        <w:rPr>
          <w:sz w:val="18"/>
          <w:szCs w:val="18"/>
        </w:rPr>
      </w:pPr>
      <w:r w:rsidRPr="00341443">
        <w:rPr>
          <w:sz w:val="18"/>
          <w:szCs w:val="18"/>
        </w:rPr>
        <w:t> </w:t>
      </w:r>
    </w:p>
    <w:p w:rsidR="00341443" w:rsidRPr="00341443" w:rsidRDefault="00341443" w:rsidP="00341443">
      <w:pPr>
        <w:pStyle w:val="ConsPlusNormal"/>
        <w:spacing w:line="192" w:lineRule="auto"/>
        <w:ind w:left="4535"/>
        <w:jc w:val="right"/>
        <w:outlineLvl w:val="1"/>
        <w:rPr>
          <w:rFonts w:ascii="Times New Roman" w:hAnsi="Times New Roman" w:cs="Times New Roman"/>
          <w:sz w:val="18"/>
          <w:szCs w:val="18"/>
        </w:rPr>
      </w:pPr>
    </w:p>
    <w:p w:rsidR="00341443" w:rsidRPr="00341443" w:rsidRDefault="00341443" w:rsidP="00341443">
      <w:pPr>
        <w:pStyle w:val="ConsPlusNormal"/>
        <w:spacing w:line="192" w:lineRule="auto"/>
        <w:ind w:left="4535"/>
        <w:jc w:val="right"/>
        <w:outlineLvl w:val="1"/>
        <w:rPr>
          <w:rFonts w:ascii="Times New Roman" w:hAnsi="Times New Roman" w:cs="Times New Roman"/>
          <w:sz w:val="18"/>
          <w:szCs w:val="18"/>
        </w:rPr>
      </w:pPr>
    </w:p>
    <w:p w:rsidR="00341443" w:rsidRPr="00341443" w:rsidRDefault="00341443" w:rsidP="00341443">
      <w:pPr>
        <w:pStyle w:val="ConsPlusNormal"/>
        <w:spacing w:line="192" w:lineRule="auto"/>
        <w:ind w:left="4535"/>
        <w:jc w:val="right"/>
        <w:outlineLvl w:val="1"/>
        <w:rPr>
          <w:rFonts w:ascii="Times New Roman" w:hAnsi="Times New Roman" w:cs="Times New Roman"/>
          <w:sz w:val="18"/>
          <w:szCs w:val="18"/>
        </w:rPr>
      </w:pPr>
      <w:r w:rsidRPr="00341443">
        <w:rPr>
          <w:rFonts w:ascii="Times New Roman" w:hAnsi="Times New Roman" w:cs="Times New Roman"/>
          <w:sz w:val="18"/>
          <w:szCs w:val="18"/>
        </w:rPr>
        <w:t xml:space="preserve"> ПРИЛОЖЕНИЕ 4 </w:t>
      </w:r>
    </w:p>
    <w:p w:rsidR="00341443" w:rsidRPr="00341443" w:rsidRDefault="00341443" w:rsidP="00341443">
      <w:pPr>
        <w:ind w:left="4536"/>
        <w:jc w:val="right"/>
        <w:rPr>
          <w:sz w:val="18"/>
          <w:szCs w:val="18"/>
        </w:rPr>
      </w:pPr>
      <w:r w:rsidRPr="00341443">
        <w:rPr>
          <w:sz w:val="18"/>
          <w:szCs w:val="18"/>
        </w:rPr>
        <w:t xml:space="preserve">к Положению о </w:t>
      </w:r>
      <w:proofErr w:type="gramStart"/>
      <w:r w:rsidRPr="00341443">
        <w:rPr>
          <w:sz w:val="18"/>
          <w:szCs w:val="18"/>
        </w:rPr>
        <w:t>муниципальном</w:t>
      </w:r>
      <w:proofErr w:type="gramEnd"/>
    </w:p>
    <w:p w:rsidR="00341443" w:rsidRPr="00341443" w:rsidRDefault="00341443" w:rsidP="00341443">
      <w:pPr>
        <w:ind w:left="4536"/>
        <w:jc w:val="right"/>
        <w:rPr>
          <w:sz w:val="18"/>
          <w:szCs w:val="18"/>
        </w:rPr>
      </w:pPr>
      <w:r w:rsidRPr="00341443">
        <w:rPr>
          <w:sz w:val="18"/>
          <w:szCs w:val="18"/>
        </w:rPr>
        <w:t xml:space="preserve">жилищном </w:t>
      </w:r>
      <w:proofErr w:type="gramStart"/>
      <w:r w:rsidRPr="00341443">
        <w:rPr>
          <w:sz w:val="18"/>
          <w:szCs w:val="18"/>
        </w:rPr>
        <w:t>контроле</w:t>
      </w:r>
      <w:proofErr w:type="gramEnd"/>
      <w:r w:rsidRPr="00341443">
        <w:rPr>
          <w:sz w:val="18"/>
          <w:szCs w:val="18"/>
        </w:rPr>
        <w:t xml:space="preserve"> на территории  Красносельского сельсовета Чановского района Новосибирской области </w:t>
      </w:r>
    </w:p>
    <w:p w:rsidR="00341443" w:rsidRPr="00341443" w:rsidRDefault="00341443" w:rsidP="00341443">
      <w:pPr>
        <w:autoSpaceDE w:val="0"/>
        <w:ind w:left="5103"/>
        <w:jc w:val="right"/>
        <w:rPr>
          <w:sz w:val="18"/>
          <w:szCs w:val="18"/>
        </w:rPr>
      </w:pPr>
      <w:r w:rsidRPr="00341443">
        <w:rPr>
          <w:sz w:val="18"/>
          <w:szCs w:val="18"/>
        </w:rPr>
        <w:t xml:space="preserve">           от 1</w:t>
      </w:r>
      <w:r w:rsidR="004847C3">
        <w:rPr>
          <w:sz w:val="18"/>
          <w:szCs w:val="18"/>
        </w:rPr>
        <w:t>3</w:t>
      </w:r>
      <w:r w:rsidRPr="00341443">
        <w:rPr>
          <w:sz w:val="18"/>
          <w:szCs w:val="18"/>
        </w:rPr>
        <w:t>.04.2023 № 139</w:t>
      </w:r>
    </w:p>
    <w:p w:rsidR="00341443" w:rsidRPr="00341443" w:rsidRDefault="00341443" w:rsidP="00341443">
      <w:pPr>
        <w:ind w:firstLine="648"/>
        <w:jc w:val="both"/>
        <w:rPr>
          <w:sz w:val="18"/>
          <w:szCs w:val="18"/>
        </w:rPr>
      </w:pPr>
    </w:p>
    <w:p w:rsidR="00341443" w:rsidRPr="00341443" w:rsidRDefault="00341443" w:rsidP="00341443">
      <w:pPr>
        <w:pStyle w:val="ConsPlusTitle"/>
        <w:jc w:val="center"/>
        <w:rPr>
          <w:rFonts w:eastAsia="Calibri"/>
          <w:sz w:val="18"/>
          <w:szCs w:val="18"/>
          <w:lang w:eastAsia="en-US"/>
        </w:rPr>
      </w:pPr>
      <w:r w:rsidRPr="00341443">
        <w:rPr>
          <w:color w:val="000000"/>
          <w:sz w:val="18"/>
          <w:szCs w:val="1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341443">
        <w:rPr>
          <w:bCs w:val="0"/>
          <w:color w:val="000000"/>
          <w:sz w:val="18"/>
          <w:szCs w:val="18"/>
        </w:rPr>
        <w:t>Чановского района Новосибирской области</w:t>
      </w:r>
      <w:r w:rsidRPr="00341443">
        <w:rPr>
          <w:bCs w:val="0"/>
          <w:i/>
          <w:iCs/>
          <w:color w:val="000000"/>
          <w:sz w:val="18"/>
          <w:szCs w:val="18"/>
        </w:rPr>
        <w:t xml:space="preserve"> </w:t>
      </w:r>
      <w:bookmarkStart w:id="13" w:name="_Hlk77689331"/>
      <w:r w:rsidRPr="00341443">
        <w:rPr>
          <w:bCs w:val="0"/>
          <w:color w:val="000000"/>
          <w:sz w:val="18"/>
          <w:szCs w:val="18"/>
        </w:rPr>
        <w:t xml:space="preserve">муниципального жилищного контроля </w:t>
      </w:r>
      <w:r w:rsidRPr="00341443">
        <w:rPr>
          <w:sz w:val="18"/>
          <w:szCs w:val="18"/>
        </w:rPr>
        <w:t xml:space="preserve">на территории Красносельского сельсовета Чановского района </w:t>
      </w:r>
      <w:r w:rsidRPr="00341443">
        <w:rPr>
          <w:rFonts w:eastAsia="Calibri"/>
          <w:sz w:val="18"/>
          <w:szCs w:val="18"/>
          <w:lang w:eastAsia="en-US"/>
        </w:rPr>
        <w:t xml:space="preserve"> Новосибирской области</w:t>
      </w:r>
    </w:p>
    <w:bookmarkEnd w:id="13"/>
    <w:p w:rsidR="00341443" w:rsidRPr="00341443" w:rsidRDefault="00341443" w:rsidP="00341443">
      <w:pPr>
        <w:pStyle w:val="ConsPlusNormal"/>
        <w:jc w:val="both"/>
        <w:rPr>
          <w:rFonts w:ascii="Times New Roman" w:hAnsi="Times New Roman" w:cs="Times New Roman"/>
          <w:color w:val="000000"/>
          <w:sz w:val="18"/>
          <w:szCs w:val="18"/>
        </w:rPr>
      </w:pPr>
    </w:p>
    <w:p w:rsidR="00341443" w:rsidRPr="00341443" w:rsidRDefault="00341443" w:rsidP="00341443">
      <w:pPr>
        <w:pStyle w:val="ConsPlusNormal"/>
        <w:ind w:firstLine="709"/>
        <w:jc w:val="both"/>
        <w:rPr>
          <w:rFonts w:ascii="Times New Roman" w:hAnsi="Times New Roman" w:cs="Times New Roman"/>
          <w:color w:val="000000"/>
          <w:sz w:val="18"/>
          <w:szCs w:val="18"/>
        </w:rPr>
      </w:pPr>
      <w:r w:rsidRPr="00341443">
        <w:rPr>
          <w:rFonts w:ascii="Times New Roman" w:hAnsi="Times New Roman" w:cs="Times New Roman"/>
          <w:color w:val="000000"/>
          <w:sz w:val="18"/>
          <w:szCs w:val="18"/>
        </w:rPr>
        <w:t xml:space="preserve">1. </w:t>
      </w:r>
      <w:proofErr w:type="gramStart"/>
      <w:r w:rsidRPr="00341443">
        <w:rPr>
          <w:rFonts w:ascii="Times New Roman" w:hAnsi="Times New Roman" w:cs="Times New Roman"/>
          <w:color w:val="000000"/>
          <w:sz w:val="18"/>
          <w:szCs w:val="1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соблюдения жилищного</w:t>
      </w:r>
      <w:proofErr w:type="gramEnd"/>
      <w:r w:rsidRPr="00341443">
        <w:rPr>
          <w:rFonts w:ascii="Times New Roman" w:hAnsi="Times New Roman" w:cs="Times New Roman"/>
          <w:color w:val="000000"/>
          <w:sz w:val="18"/>
          <w:szCs w:val="18"/>
        </w:rPr>
        <w:t xml:space="preserve">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341443" w:rsidRPr="00341443" w:rsidRDefault="00341443" w:rsidP="00341443">
      <w:pPr>
        <w:pStyle w:val="ConsPlusNormal"/>
        <w:ind w:firstLine="709"/>
        <w:jc w:val="both"/>
        <w:rPr>
          <w:rFonts w:ascii="Times New Roman" w:hAnsi="Times New Roman" w:cs="Times New Roman"/>
          <w:color w:val="000000"/>
          <w:sz w:val="18"/>
          <w:szCs w:val="18"/>
        </w:rPr>
      </w:pPr>
      <w:r w:rsidRPr="00341443">
        <w:rPr>
          <w:rFonts w:ascii="Times New Roman" w:hAnsi="Times New Roman" w:cs="Times New Roman"/>
          <w:color w:val="000000"/>
          <w:sz w:val="18"/>
          <w:szCs w:val="18"/>
        </w:rPr>
        <w:t xml:space="preserve">2. </w:t>
      </w:r>
      <w:proofErr w:type="gramStart"/>
      <w:r w:rsidRPr="00341443">
        <w:rPr>
          <w:rFonts w:ascii="Times New Roman" w:hAnsi="Times New Roman" w:cs="Times New Roman"/>
          <w:color w:val="000000"/>
          <w:sz w:val="18"/>
          <w:szCs w:val="1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341443">
        <w:rPr>
          <w:rFonts w:ascii="Times New Roman" w:hAnsi="Times New Roman" w:cs="Times New Roman"/>
          <w:color w:val="000000"/>
          <w:sz w:val="18"/>
          <w:szCs w:val="18"/>
        </w:rPr>
        <w:t xml:space="preserve"> </w:t>
      </w:r>
      <w:proofErr w:type="gramStart"/>
      <w:r w:rsidRPr="00341443">
        <w:rPr>
          <w:rFonts w:ascii="Times New Roman" w:hAnsi="Times New Roman" w:cs="Times New Roman"/>
          <w:color w:val="000000"/>
          <w:sz w:val="18"/>
          <w:szCs w:val="1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341443">
        <w:rPr>
          <w:rFonts w:ascii="Times New Roman" w:hAnsi="Times New Roman" w:cs="Times New Roman"/>
          <w:color w:val="000000"/>
          <w:sz w:val="18"/>
          <w:szCs w:val="18"/>
        </w:rPr>
        <w:t xml:space="preserve"> органом государственного </w:t>
      </w:r>
      <w:r w:rsidRPr="00341443">
        <w:rPr>
          <w:rFonts w:ascii="Times New Roman" w:hAnsi="Times New Roman" w:cs="Times New Roman"/>
          <w:color w:val="000000"/>
          <w:sz w:val="18"/>
          <w:szCs w:val="18"/>
        </w:rPr>
        <w:lastRenderedPageBreak/>
        <w:t>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341443" w:rsidRPr="00341443" w:rsidRDefault="00341443" w:rsidP="00341443">
      <w:pPr>
        <w:pStyle w:val="ConsPlusNormal"/>
        <w:ind w:firstLine="709"/>
        <w:jc w:val="both"/>
        <w:rPr>
          <w:rFonts w:ascii="Times New Roman" w:hAnsi="Times New Roman" w:cs="Times New Roman"/>
          <w:color w:val="000000"/>
          <w:sz w:val="18"/>
          <w:szCs w:val="18"/>
        </w:rPr>
      </w:pPr>
      <w:r w:rsidRPr="00341443">
        <w:rPr>
          <w:rFonts w:ascii="Times New Roman" w:hAnsi="Times New Roman" w:cs="Times New Roman"/>
          <w:color w:val="000000"/>
          <w:sz w:val="18"/>
          <w:szCs w:val="18"/>
        </w:rPr>
        <w:t xml:space="preserve">3. </w:t>
      </w:r>
      <w:proofErr w:type="gramStart"/>
      <w:r w:rsidRPr="00341443">
        <w:rPr>
          <w:rFonts w:ascii="Times New Roman" w:hAnsi="Times New Roman" w:cs="Times New Roman"/>
          <w:color w:val="000000"/>
          <w:sz w:val="18"/>
          <w:szCs w:val="1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341443">
        <w:rPr>
          <w:rFonts w:ascii="Times New Roman" w:hAnsi="Times New Roman" w:cs="Times New Roman"/>
          <w:color w:val="000000"/>
          <w:sz w:val="18"/>
          <w:szCs w:val="1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341443" w:rsidRPr="00341443" w:rsidRDefault="00341443" w:rsidP="00341443">
      <w:pPr>
        <w:pStyle w:val="ConsPlusNormal"/>
        <w:ind w:firstLine="709"/>
        <w:jc w:val="both"/>
        <w:rPr>
          <w:rFonts w:ascii="Times New Roman" w:hAnsi="Times New Roman" w:cs="Times New Roman"/>
          <w:color w:val="000000"/>
          <w:sz w:val="18"/>
          <w:szCs w:val="18"/>
        </w:rPr>
      </w:pPr>
      <w:r w:rsidRPr="00341443">
        <w:rPr>
          <w:rFonts w:ascii="Times New Roman" w:hAnsi="Times New Roman" w:cs="Times New Roman"/>
          <w:color w:val="000000"/>
          <w:sz w:val="18"/>
          <w:szCs w:val="1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41443" w:rsidRPr="00341443" w:rsidRDefault="00341443" w:rsidP="00341443">
      <w:pPr>
        <w:pStyle w:val="ConsPlusNormal"/>
        <w:ind w:firstLine="709"/>
        <w:jc w:val="both"/>
        <w:rPr>
          <w:rFonts w:ascii="Times New Roman" w:hAnsi="Times New Roman" w:cs="Times New Roman"/>
          <w:color w:val="000000"/>
          <w:sz w:val="18"/>
          <w:szCs w:val="18"/>
        </w:rPr>
      </w:pPr>
      <w:r w:rsidRPr="00341443">
        <w:rPr>
          <w:rFonts w:ascii="Times New Roman" w:hAnsi="Times New Roman" w:cs="Times New Roman"/>
          <w:color w:val="000000"/>
          <w:sz w:val="18"/>
          <w:szCs w:val="18"/>
        </w:rPr>
        <w:t xml:space="preserve">5. </w:t>
      </w:r>
      <w:proofErr w:type="gramStart"/>
      <w:r w:rsidRPr="00341443">
        <w:rPr>
          <w:rFonts w:ascii="Times New Roman" w:hAnsi="Times New Roman" w:cs="Times New Roman"/>
          <w:color w:val="000000"/>
          <w:sz w:val="18"/>
          <w:szCs w:val="1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4" w:name="_Hlk79571629"/>
      <w:r w:rsidRPr="00341443">
        <w:rPr>
          <w:rFonts w:ascii="Times New Roman" w:hAnsi="Times New Roman" w:cs="Times New Roman"/>
          <w:color w:val="000000"/>
          <w:sz w:val="18"/>
          <w:szCs w:val="18"/>
        </w:rPr>
        <w:t xml:space="preserve">, в котором есть жилые помещения муниципального жилищного фонда, </w:t>
      </w:r>
      <w:bookmarkEnd w:id="14"/>
      <w:r w:rsidRPr="00341443">
        <w:rPr>
          <w:rFonts w:ascii="Times New Roman" w:hAnsi="Times New Roman" w:cs="Times New Roman"/>
          <w:color w:val="000000"/>
          <w:sz w:val="18"/>
          <w:szCs w:val="1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341443">
        <w:rPr>
          <w:rFonts w:ascii="Times New Roman" w:hAnsi="Times New Roman" w:cs="Times New Roman"/>
          <w:color w:val="000000"/>
          <w:sz w:val="18"/>
          <w:szCs w:val="18"/>
        </w:rPr>
        <w:t xml:space="preserve"> информационной системе жилищно-коммунального хозяйства.</w:t>
      </w:r>
    </w:p>
    <w:p w:rsidR="00341443" w:rsidRPr="00341443" w:rsidRDefault="00341443" w:rsidP="00341443">
      <w:pPr>
        <w:pStyle w:val="ConsPlusNormal"/>
        <w:ind w:firstLine="709"/>
        <w:jc w:val="both"/>
        <w:rPr>
          <w:rFonts w:ascii="Times New Roman" w:hAnsi="Times New Roman" w:cs="Times New Roman"/>
          <w:color w:val="000000"/>
          <w:sz w:val="18"/>
          <w:szCs w:val="18"/>
        </w:rPr>
      </w:pPr>
      <w:r w:rsidRPr="00341443">
        <w:rPr>
          <w:rFonts w:ascii="Times New Roman" w:hAnsi="Times New Roman" w:cs="Times New Roman"/>
          <w:color w:val="000000"/>
          <w:sz w:val="18"/>
          <w:szCs w:val="1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41443" w:rsidRPr="00341443" w:rsidRDefault="00341443" w:rsidP="00341443">
      <w:pPr>
        <w:rPr>
          <w:sz w:val="18"/>
          <w:szCs w:val="18"/>
        </w:rPr>
      </w:pPr>
    </w:p>
    <w:p w:rsidR="00341443" w:rsidRPr="00341443" w:rsidRDefault="00341443" w:rsidP="00341443">
      <w:pPr>
        <w:pStyle w:val="ConsPlusNormal"/>
        <w:jc w:val="both"/>
        <w:rPr>
          <w:rFonts w:ascii="Times New Roman" w:hAnsi="Times New Roman" w:cs="Times New Roman"/>
          <w:sz w:val="18"/>
          <w:szCs w:val="18"/>
          <w:shd w:val="clear" w:color="auto" w:fill="F1C100"/>
        </w:rPr>
      </w:pPr>
    </w:p>
    <w:p w:rsidR="00341443" w:rsidRPr="00341443" w:rsidRDefault="00341443" w:rsidP="00341443">
      <w:pPr>
        <w:pStyle w:val="ConsPlusNormal"/>
        <w:spacing w:line="192" w:lineRule="auto"/>
        <w:ind w:left="4535"/>
        <w:jc w:val="right"/>
        <w:outlineLvl w:val="1"/>
        <w:rPr>
          <w:rFonts w:ascii="Times New Roman" w:hAnsi="Times New Roman" w:cs="Times New Roman"/>
          <w:sz w:val="18"/>
          <w:szCs w:val="18"/>
        </w:rPr>
      </w:pPr>
      <w:r w:rsidRPr="00341443">
        <w:rPr>
          <w:rFonts w:ascii="Times New Roman" w:hAnsi="Times New Roman" w:cs="Times New Roman"/>
          <w:sz w:val="18"/>
          <w:szCs w:val="18"/>
        </w:rPr>
        <w:t xml:space="preserve">ПРИЛОЖЕНИЕ 5 </w:t>
      </w:r>
    </w:p>
    <w:p w:rsidR="00341443" w:rsidRPr="00341443" w:rsidRDefault="00341443" w:rsidP="00341443">
      <w:pPr>
        <w:ind w:left="4536"/>
        <w:jc w:val="right"/>
        <w:rPr>
          <w:sz w:val="18"/>
          <w:szCs w:val="18"/>
        </w:rPr>
      </w:pPr>
      <w:r w:rsidRPr="00341443">
        <w:rPr>
          <w:sz w:val="18"/>
          <w:szCs w:val="18"/>
        </w:rPr>
        <w:t xml:space="preserve">к Положению о </w:t>
      </w:r>
      <w:proofErr w:type="gramStart"/>
      <w:r w:rsidRPr="00341443">
        <w:rPr>
          <w:sz w:val="18"/>
          <w:szCs w:val="18"/>
        </w:rPr>
        <w:t>муниципальном</w:t>
      </w:r>
      <w:proofErr w:type="gramEnd"/>
    </w:p>
    <w:p w:rsidR="00341443" w:rsidRPr="00341443" w:rsidRDefault="00341443" w:rsidP="00341443">
      <w:pPr>
        <w:ind w:left="4536"/>
        <w:jc w:val="right"/>
        <w:rPr>
          <w:sz w:val="18"/>
          <w:szCs w:val="18"/>
        </w:rPr>
      </w:pPr>
      <w:r w:rsidRPr="00341443">
        <w:rPr>
          <w:sz w:val="18"/>
          <w:szCs w:val="18"/>
        </w:rPr>
        <w:t xml:space="preserve">жилищном </w:t>
      </w:r>
      <w:proofErr w:type="gramStart"/>
      <w:r w:rsidRPr="00341443">
        <w:rPr>
          <w:sz w:val="18"/>
          <w:szCs w:val="18"/>
        </w:rPr>
        <w:t>контроле</w:t>
      </w:r>
      <w:proofErr w:type="gramEnd"/>
      <w:r w:rsidRPr="00341443">
        <w:rPr>
          <w:sz w:val="18"/>
          <w:szCs w:val="18"/>
        </w:rPr>
        <w:t xml:space="preserve"> на территории  Красносельского сельсовета Чановского района Новосибирской области </w:t>
      </w:r>
    </w:p>
    <w:p w:rsidR="00341443" w:rsidRPr="00341443" w:rsidRDefault="00341443" w:rsidP="00341443">
      <w:pPr>
        <w:autoSpaceDE w:val="0"/>
        <w:ind w:left="5103"/>
        <w:jc w:val="right"/>
        <w:rPr>
          <w:sz w:val="18"/>
          <w:szCs w:val="18"/>
        </w:rPr>
      </w:pPr>
      <w:r w:rsidRPr="00341443">
        <w:rPr>
          <w:sz w:val="18"/>
          <w:szCs w:val="18"/>
        </w:rPr>
        <w:t xml:space="preserve">           от 1</w:t>
      </w:r>
      <w:r w:rsidR="004847C3">
        <w:rPr>
          <w:sz w:val="18"/>
          <w:szCs w:val="18"/>
        </w:rPr>
        <w:t>3</w:t>
      </w:r>
      <w:r w:rsidRPr="00341443">
        <w:rPr>
          <w:sz w:val="18"/>
          <w:szCs w:val="18"/>
        </w:rPr>
        <w:t>.04.2023 № 139</w:t>
      </w:r>
    </w:p>
    <w:p w:rsidR="00341443" w:rsidRPr="00341443" w:rsidRDefault="00341443" w:rsidP="00341443">
      <w:pPr>
        <w:pStyle w:val="ConsPlusNormal"/>
        <w:jc w:val="both"/>
        <w:rPr>
          <w:rFonts w:ascii="Times New Roman" w:hAnsi="Times New Roman" w:cs="Times New Roman"/>
          <w:sz w:val="18"/>
          <w:szCs w:val="18"/>
          <w:shd w:val="clear" w:color="auto" w:fill="F1C100"/>
        </w:rPr>
      </w:pPr>
    </w:p>
    <w:p w:rsidR="00341443" w:rsidRPr="00341443" w:rsidRDefault="00341443" w:rsidP="00341443">
      <w:pPr>
        <w:pStyle w:val="a6"/>
        <w:spacing w:before="0" w:beforeAutospacing="0" w:after="0" w:afterAutospacing="0"/>
        <w:ind w:firstLine="473"/>
        <w:jc w:val="both"/>
        <w:rPr>
          <w:color w:val="000000"/>
          <w:sz w:val="18"/>
          <w:szCs w:val="18"/>
        </w:rPr>
      </w:pPr>
    </w:p>
    <w:p w:rsidR="00341443" w:rsidRPr="00341443" w:rsidRDefault="00341443" w:rsidP="00341443">
      <w:pPr>
        <w:pStyle w:val="a6"/>
        <w:spacing w:before="0" w:beforeAutospacing="0" w:after="0" w:afterAutospacing="0"/>
        <w:ind w:firstLine="709"/>
        <w:jc w:val="both"/>
        <w:rPr>
          <w:b/>
          <w:color w:val="000000"/>
          <w:sz w:val="18"/>
          <w:szCs w:val="18"/>
        </w:rPr>
      </w:pPr>
      <w:r w:rsidRPr="00341443">
        <w:rPr>
          <w:b/>
          <w:color w:val="000000"/>
          <w:sz w:val="18"/>
          <w:szCs w:val="18"/>
        </w:rPr>
        <w:t>Ключевые показатели и их целевые значения, индикативные показатели по муниципальному жилищному  контролю на территории Красносельского сельсовета Чановского района Новосибирской области</w:t>
      </w:r>
    </w:p>
    <w:p w:rsidR="00341443" w:rsidRPr="00341443" w:rsidRDefault="00341443" w:rsidP="00341443">
      <w:pPr>
        <w:ind w:firstLine="709"/>
        <w:jc w:val="both"/>
        <w:rPr>
          <w:sz w:val="18"/>
          <w:szCs w:val="18"/>
        </w:rPr>
      </w:pPr>
    </w:p>
    <w:p w:rsidR="00341443" w:rsidRPr="00341443" w:rsidRDefault="00341443" w:rsidP="00341443">
      <w:pPr>
        <w:pStyle w:val="a6"/>
        <w:spacing w:before="0" w:beforeAutospacing="0" w:after="0" w:afterAutospacing="0"/>
        <w:ind w:firstLine="709"/>
        <w:jc w:val="both"/>
        <w:rPr>
          <w:color w:val="000000"/>
          <w:sz w:val="18"/>
          <w:szCs w:val="18"/>
        </w:rPr>
      </w:pPr>
      <w:r w:rsidRPr="00341443">
        <w:rPr>
          <w:color w:val="000000"/>
          <w:sz w:val="18"/>
          <w:szCs w:val="18"/>
        </w:rPr>
        <w:t>Ключевые показатели вида контроля и их целевые значения, индикативные показатели для муниципального жилищного контроля вступают в силу с 01.03.2022 года.</w:t>
      </w:r>
    </w:p>
    <w:p w:rsidR="00341443" w:rsidRPr="00341443" w:rsidRDefault="00341443" w:rsidP="00341443">
      <w:pPr>
        <w:numPr>
          <w:ilvl w:val="0"/>
          <w:numId w:val="11"/>
        </w:numPr>
        <w:ind w:left="0" w:firstLine="709"/>
        <w:rPr>
          <w:sz w:val="18"/>
          <w:szCs w:val="18"/>
        </w:rPr>
      </w:pPr>
      <w:r w:rsidRPr="00341443">
        <w:rPr>
          <w:sz w:val="18"/>
          <w:szCs w:val="18"/>
        </w:rPr>
        <w:t>Ключевые показатели по муниципальному жилищному контролю на территории</w:t>
      </w:r>
      <w:r w:rsidRPr="00341443">
        <w:rPr>
          <w:bCs/>
          <w:sz w:val="18"/>
          <w:szCs w:val="18"/>
        </w:rPr>
        <w:t xml:space="preserve"> Красносельского сельсовета  </w:t>
      </w:r>
      <w:r w:rsidRPr="00341443">
        <w:rPr>
          <w:sz w:val="18"/>
          <w:szCs w:val="18"/>
        </w:rPr>
        <w:t xml:space="preserve">Чановского района  Новосибирской области и их целевые значения: </w:t>
      </w:r>
    </w:p>
    <w:p w:rsidR="00341443" w:rsidRPr="00341443" w:rsidRDefault="00341443" w:rsidP="00341443">
      <w:pPr>
        <w:ind w:left="1069"/>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5"/>
        <w:gridCol w:w="2517"/>
      </w:tblGrid>
      <w:tr w:rsidR="00341443" w:rsidRPr="00341443" w:rsidTr="00526A42">
        <w:tc>
          <w:tcPr>
            <w:tcW w:w="6946" w:type="dxa"/>
            <w:shd w:val="clear" w:color="auto" w:fill="auto"/>
          </w:tcPr>
          <w:p w:rsidR="00341443" w:rsidRPr="00341443" w:rsidRDefault="00341443" w:rsidP="00526A42">
            <w:pPr>
              <w:jc w:val="center"/>
              <w:rPr>
                <w:sz w:val="18"/>
                <w:szCs w:val="18"/>
              </w:rPr>
            </w:pPr>
            <w:r w:rsidRPr="00341443">
              <w:rPr>
                <w:sz w:val="18"/>
                <w:szCs w:val="18"/>
              </w:rPr>
              <w:t>Ключевые показатели</w:t>
            </w:r>
          </w:p>
        </w:tc>
        <w:tc>
          <w:tcPr>
            <w:tcW w:w="2517" w:type="dxa"/>
            <w:shd w:val="clear" w:color="auto" w:fill="auto"/>
          </w:tcPr>
          <w:p w:rsidR="00341443" w:rsidRPr="00341443" w:rsidRDefault="00341443" w:rsidP="00526A42">
            <w:pPr>
              <w:jc w:val="center"/>
              <w:rPr>
                <w:sz w:val="18"/>
                <w:szCs w:val="18"/>
              </w:rPr>
            </w:pPr>
            <w:r w:rsidRPr="00341443">
              <w:rPr>
                <w:sz w:val="18"/>
                <w:szCs w:val="18"/>
              </w:rPr>
              <w:t>Целевые значения</w:t>
            </w:r>
          </w:p>
        </w:tc>
      </w:tr>
      <w:tr w:rsidR="00341443" w:rsidRPr="00341443" w:rsidTr="00526A42">
        <w:tc>
          <w:tcPr>
            <w:tcW w:w="6946" w:type="dxa"/>
            <w:shd w:val="clear" w:color="auto" w:fill="auto"/>
          </w:tcPr>
          <w:p w:rsidR="00341443" w:rsidRPr="00341443" w:rsidRDefault="00341443" w:rsidP="00526A42">
            <w:pPr>
              <w:rPr>
                <w:sz w:val="18"/>
                <w:szCs w:val="18"/>
              </w:rPr>
            </w:pPr>
            <w:r w:rsidRPr="00341443">
              <w:rPr>
                <w:sz w:val="18"/>
                <w:szCs w:val="18"/>
              </w:rPr>
              <w:t>Доля устраненных нарушений обязательных требований от числа выявленных нарушений обязательных требований</w:t>
            </w:r>
          </w:p>
        </w:tc>
        <w:tc>
          <w:tcPr>
            <w:tcW w:w="2517" w:type="dxa"/>
            <w:shd w:val="clear" w:color="auto" w:fill="auto"/>
          </w:tcPr>
          <w:p w:rsidR="00341443" w:rsidRPr="00341443" w:rsidRDefault="00341443" w:rsidP="00526A42">
            <w:pPr>
              <w:jc w:val="center"/>
              <w:rPr>
                <w:sz w:val="18"/>
                <w:szCs w:val="18"/>
              </w:rPr>
            </w:pPr>
            <w:r w:rsidRPr="00341443">
              <w:rPr>
                <w:sz w:val="18"/>
                <w:szCs w:val="18"/>
              </w:rPr>
              <w:t>70%</w:t>
            </w:r>
          </w:p>
        </w:tc>
      </w:tr>
      <w:tr w:rsidR="00341443" w:rsidRPr="00341443" w:rsidTr="00526A42">
        <w:tc>
          <w:tcPr>
            <w:tcW w:w="6946" w:type="dxa"/>
            <w:shd w:val="clear" w:color="auto" w:fill="auto"/>
          </w:tcPr>
          <w:p w:rsidR="00341443" w:rsidRPr="00341443" w:rsidRDefault="00341443" w:rsidP="00526A42">
            <w:pPr>
              <w:rPr>
                <w:sz w:val="18"/>
                <w:szCs w:val="18"/>
              </w:rPr>
            </w:pPr>
            <w:r w:rsidRPr="00341443">
              <w:rPr>
                <w:sz w:val="18"/>
                <w:szCs w:val="1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517" w:type="dxa"/>
            <w:shd w:val="clear" w:color="auto" w:fill="auto"/>
          </w:tcPr>
          <w:p w:rsidR="00341443" w:rsidRPr="00341443" w:rsidRDefault="00341443" w:rsidP="00526A42">
            <w:pPr>
              <w:jc w:val="center"/>
              <w:rPr>
                <w:sz w:val="18"/>
                <w:szCs w:val="18"/>
              </w:rPr>
            </w:pPr>
            <w:r w:rsidRPr="00341443">
              <w:rPr>
                <w:sz w:val="18"/>
                <w:szCs w:val="18"/>
              </w:rPr>
              <w:t>0</w:t>
            </w:r>
          </w:p>
        </w:tc>
      </w:tr>
      <w:tr w:rsidR="00341443" w:rsidRPr="00341443" w:rsidTr="00526A42">
        <w:tc>
          <w:tcPr>
            <w:tcW w:w="6946" w:type="dxa"/>
            <w:shd w:val="clear" w:color="auto" w:fill="auto"/>
          </w:tcPr>
          <w:p w:rsidR="00341443" w:rsidRPr="00341443" w:rsidRDefault="00341443" w:rsidP="00526A42">
            <w:pPr>
              <w:rPr>
                <w:sz w:val="18"/>
                <w:szCs w:val="18"/>
              </w:rPr>
            </w:pPr>
            <w:r w:rsidRPr="00341443">
              <w:rPr>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517" w:type="dxa"/>
            <w:shd w:val="clear" w:color="auto" w:fill="auto"/>
          </w:tcPr>
          <w:p w:rsidR="00341443" w:rsidRPr="00341443" w:rsidRDefault="00341443" w:rsidP="00526A42">
            <w:pPr>
              <w:jc w:val="center"/>
              <w:rPr>
                <w:sz w:val="18"/>
                <w:szCs w:val="18"/>
              </w:rPr>
            </w:pPr>
            <w:r w:rsidRPr="00341443">
              <w:rPr>
                <w:sz w:val="18"/>
                <w:szCs w:val="18"/>
              </w:rPr>
              <w:t>0</w:t>
            </w:r>
          </w:p>
        </w:tc>
      </w:tr>
      <w:tr w:rsidR="00341443" w:rsidRPr="00341443" w:rsidTr="00526A42">
        <w:tc>
          <w:tcPr>
            <w:tcW w:w="6946" w:type="dxa"/>
            <w:shd w:val="clear" w:color="auto" w:fill="auto"/>
          </w:tcPr>
          <w:p w:rsidR="00341443" w:rsidRPr="00341443" w:rsidRDefault="00341443" w:rsidP="00526A42">
            <w:pPr>
              <w:rPr>
                <w:sz w:val="18"/>
                <w:szCs w:val="18"/>
              </w:rPr>
            </w:pPr>
            <w:r w:rsidRPr="00341443">
              <w:rPr>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517" w:type="dxa"/>
            <w:shd w:val="clear" w:color="auto" w:fill="auto"/>
          </w:tcPr>
          <w:p w:rsidR="00341443" w:rsidRPr="00341443" w:rsidRDefault="00341443" w:rsidP="00526A42">
            <w:pPr>
              <w:jc w:val="center"/>
              <w:rPr>
                <w:sz w:val="18"/>
                <w:szCs w:val="18"/>
              </w:rPr>
            </w:pPr>
            <w:r w:rsidRPr="00341443">
              <w:rPr>
                <w:sz w:val="18"/>
                <w:szCs w:val="18"/>
              </w:rPr>
              <w:t>0</w:t>
            </w:r>
          </w:p>
        </w:tc>
      </w:tr>
    </w:tbl>
    <w:p w:rsidR="00341443" w:rsidRPr="00341443" w:rsidRDefault="00341443" w:rsidP="00341443">
      <w:pPr>
        <w:ind w:left="1069"/>
        <w:rPr>
          <w:sz w:val="18"/>
          <w:szCs w:val="18"/>
        </w:rPr>
      </w:pPr>
    </w:p>
    <w:p w:rsidR="00341443" w:rsidRPr="00341443" w:rsidRDefault="00341443" w:rsidP="00341443">
      <w:pPr>
        <w:ind w:firstLine="709"/>
        <w:rPr>
          <w:b/>
          <w:sz w:val="18"/>
          <w:szCs w:val="18"/>
        </w:rPr>
      </w:pPr>
      <w:r w:rsidRPr="00341443">
        <w:rPr>
          <w:b/>
          <w:sz w:val="18"/>
          <w:szCs w:val="18"/>
        </w:rPr>
        <w:t xml:space="preserve">2. Индикативные показатели по муниципальному жилищному контролю на территории </w:t>
      </w:r>
      <w:r w:rsidRPr="00341443">
        <w:rPr>
          <w:b/>
          <w:bCs/>
          <w:sz w:val="18"/>
          <w:szCs w:val="18"/>
        </w:rPr>
        <w:t>Красносельского сельсовета</w:t>
      </w:r>
      <w:r w:rsidRPr="00341443">
        <w:rPr>
          <w:bCs/>
          <w:sz w:val="18"/>
          <w:szCs w:val="18"/>
        </w:rPr>
        <w:t xml:space="preserve">  </w:t>
      </w:r>
      <w:r w:rsidRPr="00341443">
        <w:rPr>
          <w:b/>
          <w:sz w:val="18"/>
          <w:szCs w:val="18"/>
        </w:rPr>
        <w:t xml:space="preserve">Чановского района Новосибирской области: </w:t>
      </w:r>
    </w:p>
    <w:p w:rsidR="00341443" w:rsidRPr="00341443" w:rsidRDefault="00341443" w:rsidP="00341443">
      <w:pPr>
        <w:pStyle w:val="ac"/>
        <w:numPr>
          <w:ilvl w:val="3"/>
          <w:numId w:val="10"/>
        </w:numPr>
        <w:ind w:left="0" w:firstLine="709"/>
        <w:rPr>
          <w:sz w:val="18"/>
          <w:szCs w:val="18"/>
        </w:rPr>
      </w:pPr>
      <w:r w:rsidRPr="00341443">
        <w:rPr>
          <w:sz w:val="18"/>
          <w:szCs w:val="18"/>
        </w:rPr>
        <w:t>Общее количество подконтрольных субъектов (объектов), в отношении которых осуществляются мониторинговые мероприятия;</w:t>
      </w:r>
    </w:p>
    <w:p w:rsidR="00341443" w:rsidRPr="00341443" w:rsidRDefault="00341443" w:rsidP="00341443">
      <w:pPr>
        <w:pStyle w:val="ac"/>
        <w:numPr>
          <w:ilvl w:val="3"/>
          <w:numId w:val="10"/>
        </w:numPr>
        <w:ind w:left="0" w:firstLine="709"/>
        <w:rPr>
          <w:rFonts w:eastAsia="Arial Unicode MS"/>
          <w:color w:val="000000"/>
          <w:sz w:val="18"/>
          <w:szCs w:val="18"/>
          <w:lang w:bidi="ru-RU"/>
        </w:rPr>
      </w:pPr>
      <w:r w:rsidRPr="00341443">
        <w:rPr>
          <w:sz w:val="18"/>
          <w:szCs w:val="18"/>
        </w:rPr>
        <w:t>количество подконтрольных субъектов (объектов), в отношении которых выявлены нарушения обязательных требований в результате мониторинговых мероприятий;</w:t>
      </w:r>
    </w:p>
    <w:p w:rsidR="00341443" w:rsidRPr="00341443" w:rsidRDefault="00341443" w:rsidP="00341443">
      <w:pPr>
        <w:pStyle w:val="ac"/>
        <w:numPr>
          <w:ilvl w:val="3"/>
          <w:numId w:val="10"/>
        </w:numPr>
        <w:ind w:left="0" w:firstLine="709"/>
        <w:rPr>
          <w:rFonts w:eastAsia="Arial Unicode MS"/>
          <w:color w:val="000000"/>
          <w:sz w:val="18"/>
          <w:szCs w:val="18"/>
          <w:lang w:bidi="ru-RU"/>
        </w:rPr>
      </w:pPr>
      <w:r w:rsidRPr="00341443">
        <w:rPr>
          <w:sz w:val="18"/>
          <w:szCs w:val="18"/>
        </w:rPr>
        <w:t>количество вынесенных решений о проведении контрольных мероприятий;</w:t>
      </w:r>
    </w:p>
    <w:p w:rsidR="00341443" w:rsidRPr="00341443" w:rsidRDefault="00341443" w:rsidP="00341443">
      <w:pPr>
        <w:pStyle w:val="ac"/>
        <w:numPr>
          <w:ilvl w:val="3"/>
          <w:numId w:val="10"/>
        </w:numPr>
        <w:ind w:left="0" w:firstLine="709"/>
        <w:rPr>
          <w:rFonts w:eastAsia="Arial Unicode MS"/>
          <w:color w:val="000000"/>
          <w:sz w:val="18"/>
          <w:szCs w:val="18"/>
          <w:lang w:bidi="ru-RU"/>
        </w:rPr>
      </w:pPr>
      <w:r w:rsidRPr="00341443">
        <w:rPr>
          <w:sz w:val="18"/>
          <w:szCs w:val="18"/>
        </w:rPr>
        <w:t>количество административных наказаний, наложенных в результате совершения административных правонарушений, по которым были проведены контрольные мероприятия;</w:t>
      </w:r>
    </w:p>
    <w:p w:rsidR="00341443" w:rsidRPr="00341443" w:rsidRDefault="00341443" w:rsidP="00341443">
      <w:pPr>
        <w:pStyle w:val="ac"/>
        <w:numPr>
          <w:ilvl w:val="3"/>
          <w:numId w:val="10"/>
        </w:numPr>
        <w:ind w:left="0" w:firstLine="709"/>
        <w:rPr>
          <w:rFonts w:eastAsia="Arial Unicode MS"/>
          <w:color w:val="000000"/>
          <w:sz w:val="18"/>
          <w:szCs w:val="18"/>
          <w:lang w:bidi="ru-RU"/>
        </w:rPr>
      </w:pPr>
      <w:r w:rsidRPr="00341443">
        <w:rPr>
          <w:sz w:val="18"/>
          <w:szCs w:val="18"/>
        </w:rPr>
        <w:t>общая сумма наложенных штрафов в результате совершения административных правонарушений, по которым были проведены контрольные мероприятия;</w:t>
      </w:r>
    </w:p>
    <w:p w:rsidR="00341443" w:rsidRPr="00341443" w:rsidRDefault="00341443" w:rsidP="00341443">
      <w:pPr>
        <w:pStyle w:val="ac"/>
        <w:numPr>
          <w:ilvl w:val="3"/>
          <w:numId w:val="10"/>
        </w:numPr>
        <w:ind w:left="0" w:firstLine="709"/>
        <w:rPr>
          <w:rFonts w:eastAsia="Arial Unicode MS"/>
          <w:color w:val="000000"/>
          <w:sz w:val="18"/>
          <w:szCs w:val="18"/>
          <w:lang w:bidi="ru-RU"/>
        </w:rPr>
      </w:pPr>
      <w:r w:rsidRPr="00341443">
        <w:rPr>
          <w:sz w:val="18"/>
          <w:szCs w:val="18"/>
        </w:rPr>
        <w:t>количество протоколов об административных правонарушениях;</w:t>
      </w:r>
    </w:p>
    <w:p w:rsidR="00341443" w:rsidRPr="00341443" w:rsidRDefault="00341443" w:rsidP="00341443">
      <w:pPr>
        <w:pStyle w:val="ac"/>
        <w:numPr>
          <w:ilvl w:val="3"/>
          <w:numId w:val="10"/>
        </w:numPr>
        <w:ind w:left="0" w:firstLine="680"/>
        <w:rPr>
          <w:rFonts w:eastAsia="Arial Unicode MS"/>
          <w:color w:val="000000"/>
          <w:sz w:val="18"/>
          <w:szCs w:val="18"/>
          <w:lang w:bidi="ru-RU"/>
        </w:rPr>
      </w:pPr>
      <w:r w:rsidRPr="00341443">
        <w:rPr>
          <w:sz w:val="18"/>
          <w:szCs w:val="18"/>
        </w:rPr>
        <w:t>количество постановлений о прекращении производства по делу об административном правонарушении;</w:t>
      </w:r>
    </w:p>
    <w:p w:rsidR="00341443" w:rsidRPr="00341443" w:rsidRDefault="00341443" w:rsidP="00341443">
      <w:pPr>
        <w:pStyle w:val="ac"/>
        <w:numPr>
          <w:ilvl w:val="3"/>
          <w:numId w:val="10"/>
        </w:numPr>
        <w:ind w:left="0" w:firstLine="680"/>
        <w:rPr>
          <w:rFonts w:eastAsia="Arial Unicode MS"/>
          <w:color w:val="000000"/>
          <w:sz w:val="18"/>
          <w:szCs w:val="18"/>
          <w:lang w:bidi="ru-RU"/>
        </w:rPr>
      </w:pPr>
      <w:r w:rsidRPr="00341443">
        <w:rPr>
          <w:sz w:val="18"/>
          <w:szCs w:val="18"/>
        </w:rPr>
        <w:t>количество постановлений о назначении административных наказаний;</w:t>
      </w:r>
    </w:p>
    <w:p w:rsidR="00341443" w:rsidRPr="00341443" w:rsidRDefault="00341443" w:rsidP="00341443">
      <w:pPr>
        <w:pStyle w:val="ac"/>
        <w:numPr>
          <w:ilvl w:val="3"/>
          <w:numId w:val="10"/>
        </w:numPr>
        <w:ind w:left="0" w:firstLine="680"/>
        <w:rPr>
          <w:rFonts w:eastAsia="Arial Unicode MS"/>
          <w:color w:val="000000"/>
          <w:sz w:val="18"/>
          <w:szCs w:val="18"/>
          <w:lang w:bidi="ru-RU"/>
        </w:rPr>
      </w:pPr>
      <w:r w:rsidRPr="00341443">
        <w:rPr>
          <w:sz w:val="18"/>
          <w:szCs w:val="18"/>
        </w:rPr>
        <w:t>количество административных наказаний, по которым административный штраф был заменен предупреждением;</w:t>
      </w:r>
    </w:p>
    <w:p w:rsidR="00341443" w:rsidRPr="00341443" w:rsidRDefault="00341443" w:rsidP="00341443">
      <w:pPr>
        <w:pStyle w:val="ac"/>
        <w:numPr>
          <w:ilvl w:val="3"/>
          <w:numId w:val="10"/>
        </w:numPr>
        <w:ind w:left="0" w:firstLine="680"/>
        <w:rPr>
          <w:rFonts w:eastAsia="Arial Unicode MS"/>
          <w:color w:val="000000"/>
          <w:sz w:val="18"/>
          <w:szCs w:val="18"/>
          <w:lang w:bidi="ru-RU"/>
        </w:rPr>
      </w:pPr>
      <w:r w:rsidRPr="00341443">
        <w:rPr>
          <w:sz w:val="18"/>
          <w:szCs w:val="18"/>
        </w:rPr>
        <w:t>общая сумма наложенных штрафов по результатам рассмотрения дел об административных правонарушениях;</w:t>
      </w:r>
    </w:p>
    <w:p w:rsidR="00341443" w:rsidRPr="00341443" w:rsidRDefault="00341443" w:rsidP="00341443">
      <w:pPr>
        <w:pStyle w:val="ac"/>
        <w:numPr>
          <w:ilvl w:val="3"/>
          <w:numId w:val="10"/>
        </w:numPr>
        <w:ind w:left="0" w:firstLine="680"/>
        <w:rPr>
          <w:rFonts w:eastAsia="Arial Unicode MS"/>
          <w:color w:val="000000"/>
          <w:sz w:val="18"/>
          <w:szCs w:val="18"/>
          <w:lang w:bidi="ru-RU"/>
        </w:rPr>
      </w:pPr>
      <w:r w:rsidRPr="00341443">
        <w:rPr>
          <w:sz w:val="18"/>
          <w:szCs w:val="18"/>
        </w:rPr>
        <w:t>количество субъектов, в отношении которых проведены профилактические мероприятия;</w:t>
      </w:r>
    </w:p>
    <w:p w:rsidR="00341443" w:rsidRPr="00341443" w:rsidRDefault="00341443" w:rsidP="00341443">
      <w:pPr>
        <w:pStyle w:val="ac"/>
        <w:numPr>
          <w:ilvl w:val="3"/>
          <w:numId w:val="10"/>
        </w:numPr>
        <w:ind w:left="0" w:firstLine="680"/>
        <w:rPr>
          <w:rFonts w:eastAsia="Arial Unicode MS"/>
          <w:color w:val="000000"/>
          <w:sz w:val="18"/>
          <w:szCs w:val="18"/>
          <w:lang w:bidi="ru-RU"/>
        </w:rPr>
      </w:pPr>
      <w:r w:rsidRPr="00341443">
        <w:rPr>
          <w:sz w:val="18"/>
          <w:szCs w:val="18"/>
        </w:rPr>
        <w:lastRenderedPageBreak/>
        <w:t>общее количество проведенных мероприятий без взаимодействия с юридическими лицами, индивидуальными предпринимателями, гражданами;</w:t>
      </w:r>
    </w:p>
    <w:p w:rsidR="00341443" w:rsidRPr="00341443" w:rsidRDefault="00341443" w:rsidP="00341443">
      <w:pPr>
        <w:pStyle w:val="ac"/>
        <w:numPr>
          <w:ilvl w:val="3"/>
          <w:numId w:val="10"/>
        </w:numPr>
        <w:ind w:left="0" w:firstLine="680"/>
        <w:rPr>
          <w:rFonts w:eastAsia="Arial Unicode MS"/>
          <w:color w:val="000000"/>
          <w:sz w:val="18"/>
          <w:szCs w:val="18"/>
          <w:lang w:bidi="ru-RU"/>
        </w:rPr>
      </w:pPr>
      <w:r w:rsidRPr="00341443">
        <w:rPr>
          <w:sz w:val="18"/>
          <w:szCs w:val="18"/>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 гражданами.</w:t>
      </w: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BA1CE4" w:rsidRPr="00BA1CE4" w:rsidRDefault="00BA1CE4" w:rsidP="00BA1CE4">
      <w:pPr>
        <w:jc w:val="center"/>
        <w:rPr>
          <w:sz w:val="18"/>
          <w:szCs w:val="18"/>
        </w:rPr>
      </w:pPr>
      <w:r w:rsidRPr="00BA1CE4">
        <w:rPr>
          <w:sz w:val="18"/>
          <w:szCs w:val="18"/>
        </w:rPr>
        <w:t>СОВЕТ ДЕПУТАТОВ</w:t>
      </w:r>
    </w:p>
    <w:p w:rsidR="00BA1CE4" w:rsidRPr="00BA1CE4" w:rsidRDefault="00BA1CE4" w:rsidP="00BA1CE4">
      <w:pPr>
        <w:jc w:val="center"/>
        <w:rPr>
          <w:sz w:val="18"/>
          <w:szCs w:val="18"/>
        </w:rPr>
      </w:pPr>
      <w:r w:rsidRPr="00BA1CE4">
        <w:rPr>
          <w:sz w:val="18"/>
          <w:szCs w:val="18"/>
        </w:rPr>
        <w:t>КРАСНОСЕЛЬСКОГО СЕЛЬСОВЕТА</w:t>
      </w:r>
    </w:p>
    <w:p w:rsidR="00BA1CE4" w:rsidRPr="00BA1CE4" w:rsidRDefault="00BA1CE4" w:rsidP="00BA1CE4">
      <w:pPr>
        <w:jc w:val="center"/>
        <w:rPr>
          <w:sz w:val="18"/>
          <w:szCs w:val="18"/>
        </w:rPr>
      </w:pPr>
      <w:r w:rsidRPr="00BA1CE4">
        <w:rPr>
          <w:sz w:val="18"/>
          <w:szCs w:val="18"/>
        </w:rPr>
        <w:t xml:space="preserve">ЧАНОВСКОГО РАЙОНА </w:t>
      </w:r>
    </w:p>
    <w:p w:rsidR="00BA1CE4" w:rsidRPr="00BA1CE4" w:rsidRDefault="00BA1CE4" w:rsidP="00BA1CE4">
      <w:pPr>
        <w:jc w:val="center"/>
        <w:rPr>
          <w:sz w:val="18"/>
          <w:szCs w:val="18"/>
        </w:rPr>
      </w:pPr>
      <w:r w:rsidRPr="00BA1CE4">
        <w:rPr>
          <w:sz w:val="18"/>
          <w:szCs w:val="18"/>
        </w:rPr>
        <w:t>НОВОСИБИРСКОЙ ОБЛАСТИ</w:t>
      </w:r>
    </w:p>
    <w:p w:rsidR="00BA1CE4" w:rsidRPr="00BA1CE4" w:rsidRDefault="00BA1CE4" w:rsidP="00BA1CE4">
      <w:pPr>
        <w:jc w:val="center"/>
        <w:rPr>
          <w:sz w:val="18"/>
          <w:szCs w:val="18"/>
        </w:rPr>
      </w:pPr>
      <w:r w:rsidRPr="00BA1CE4">
        <w:rPr>
          <w:sz w:val="18"/>
          <w:szCs w:val="18"/>
        </w:rPr>
        <w:t>шестого созыва</w:t>
      </w:r>
    </w:p>
    <w:p w:rsidR="00BA1CE4" w:rsidRPr="00BA1CE4" w:rsidRDefault="00BA1CE4" w:rsidP="00BA1CE4">
      <w:pPr>
        <w:rPr>
          <w:sz w:val="18"/>
          <w:szCs w:val="18"/>
        </w:rPr>
      </w:pPr>
    </w:p>
    <w:p w:rsidR="00BA1CE4" w:rsidRPr="00BA1CE4" w:rsidRDefault="00BA1CE4" w:rsidP="00BA1CE4">
      <w:pPr>
        <w:jc w:val="center"/>
        <w:rPr>
          <w:sz w:val="18"/>
          <w:szCs w:val="18"/>
        </w:rPr>
      </w:pPr>
      <w:r w:rsidRPr="00BA1CE4">
        <w:rPr>
          <w:sz w:val="18"/>
          <w:szCs w:val="18"/>
        </w:rPr>
        <w:t>РЕШЕНИЕ</w:t>
      </w:r>
    </w:p>
    <w:p w:rsidR="00BA1CE4" w:rsidRPr="00BA1CE4" w:rsidRDefault="00BA1CE4" w:rsidP="00BA1CE4">
      <w:pPr>
        <w:jc w:val="center"/>
        <w:rPr>
          <w:sz w:val="18"/>
          <w:szCs w:val="18"/>
        </w:rPr>
      </w:pPr>
      <w:r w:rsidRPr="00BA1CE4">
        <w:rPr>
          <w:sz w:val="18"/>
          <w:szCs w:val="18"/>
        </w:rPr>
        <w:t>Тридцать третьей  сессии</w:t>
      </w:r>
    </w:p>
    <w:p w:rsidR="00BA1CE4" w:rsidRPr="00BA1CE4" w:rsidRDefault="00BA1CE4" w:rsidP="00BA1CE4">
      <w:pPr>
        <w:jc w:val="center"/>
        <w:rPr>
          <w:sz w:val="18"/>
          <w:szCs w:val="18"/>
        </w:rPr>
      </w:pPr>
    </w:p>
    <w:p w:rsidR="00BA1CE4" w:rsidRPr="00BA1CE4" w:rsidRDefault="00BA1CE4" w:rsidP="00BA1CE4">
      <w:pPr>
        <w:rPr>
          <w:sz w:val="18"/>
          <w:szCs w:val="18"/>
        </w:rPr>
      </w:pPr>
      <w:r w:rsidRPr="00BA1CE4">
        <w:rPr>
          <w:sz w:val="18"/>
          <w:szCs w:val="18"/>
        </w:rPr>
        <w:t>от 1</w:t>
      </w:r>
      <w:r w:rsidR="004847C3">
        <w:rPr>
          <w:sz w:val="18"/>
          <w:szCs w:val="18"/>
        </w:rPr>
        <w:t>3</w:t>
      </w:r>
      <w:r w:rsidRPr="00BA1CE4">
        <w:rPr>
          <w:sz w:val="18"/>
          <w:szCs w:val="18"/>
        </w:rPr>
        <w:t xml:space="preserve"> апреля  2023 года               </w:t>
      </w:r>
      <w:r>
        <w:rPr>
          <w:sz w:val="18"/>
          <w:szCs w:val="18"/>
        </w:rPr>
        <w:t xml:space="preserve">                                    </w:t>
      </w:r>
      <w:r w:rsidRPr="00BA1CE4">
        <w:rPr>
          <w:sz w:val="18"/>
          <w:szCs w:val="18"/>
        </w:rPr>
        <w:t xml:space="preserve"> с. Красноселье                                           № 140</w:t>
      </w:r>
    </w:p>
    <w:p w:rsidR="00BA1CE4" w:rsidRPr="00BA1CE4" w:rsidRDefault="00BA1CE4" w:rsidP="00BA1CE4">
      <w:pPr>
        <w:suppressAutoHyphens/>
        <w:rPr>
          <w:bCs/>
          <w:iCs/>
          <w:sz w:val="18"/>
          <w:szCs w:val="18"/>
          <w:lang w:eastAsia="zh-CN"/>
        </w:rPr>
      </w:pPr>
    </w:p>
    <w:p w:rsidR="00BA1CE4" w:rsidRPr="00BA1CE4" w:rsidRDefault="00BA1CE4" w:rsidP="00BA1CE4">
      <w:pPr>
        <w:autoSpaceDE w:val="0"/>
        <w:autoSpaceDN w:val="0"/>
        <w:adjustRightInd w:val="0"/>
        <w:ind w:right="-1"/>
        <w:jc w:val="center"/>
        <w:outlineLvl w:val="0"/>
        <w:rPr>
          <w:rFonts w:eastAsia="Calibri"/>
          <w:sz w:val="18"/>
          <w:szCs w:val="18"/>
          <w:lang w:eastAsia="en-US"/>
        </w:rPr>
      </w:pPr>
    </w:p>
    <w:p w:rsidR="00BA1CE4" w:rsidRPr="00BA1CE4" w:rsidRDefault="00BA1CE4" w:rsidP="00BA1CE4">
      <w:pPr>
        <w:autoSpaceDE w:val="0"/>
        <w:autoSpaceDN w:val="0"/>
        <w:adjustRightInd w:val="0"/>
        <w:ind w:right="-1"/>
        <w:jc w:val="center"/>
        <w:outlineLvl w:val="0"/>
        <w:rPr>
          <w:rFonts w:eastAsia="Calibri"/>
          <w:sz w:val="18"/>
          <w:szCs w:val="18"/>
          <w:lang w:eastAsia="en-US"/>
        </w:rPr>
      </w:pPr>
      <w:r w:rsidRPr="00BA1CE4">
        <w:rPr>
          <w:rFonts w:eastAsia="Calibri"/>
          <w:sz w:val="18"/>
          <w:szCs w:val="18"/>
          <w:lang w:eastAsia="en-US"/>
        </w:rPr>
        <w:t xml:space="preserve">Об утверждении Положения о муниципальном контроле в сфере благоустройства на территории  Красносельского  сельсовета Чановского района Новосибирской области </w:t>
      </w:r>
    </w:p>
    <w:p w:rsidR="00BA1CE4" w:rsidRPr="00BA1CE4" w:rsidRDefault="00BA1CE4" w:rsidP="00BA1CE4">
      <w:pPr>
        <w:autoSpaceDE w:val="0"/>
        <w:autoSpaceDN w:val="0"/>
        <w:adjustRightInd w:val="0"/>
        <w:ind w:right="-1"/>
        <w:outlineLvl w:val="0"/>
        <w:rPr>
          <w:rFonts w:eastAsia="Calibri"/>
          <w:b/>
          <w:sz w:val="18"/>
          <w:szCs w:val="18"/>
          <w:lang w:eastAsia="en-US"/>
        </w:rPr>
      </w:pPr>
    </w:p>
    <w:p w:rsidR="00BA1CE4" w:rsidRPr="00BA1CE4" w:rsidRDefault="00BA1CE4" w:rsidP="00BA1CE4">
      <w:pPr>
        <w:autoSpaceDE w:val="0"/>
        <w:autoSpaceDN w:val="0"/>
        <w:adjustRightInd w:val="0"/>
        <w:ind w:right="-1" w:firstLine="567"/>
        <w:jc w:val="both"/>
        <w:outlineLvl w:val="0"/>
        <w:rPr>
          <w:rFonts w:eastAsia="Calibri"/>
          <w:b/>
          <w:sz w:val="18"/>
          <w:szCs w:val="18"/>
          <w:lang w:eastAsia="en-US"/>
        </w:rPr>
      </w:pPr>
      <w:r w:rsidRPr="00BA1CE4">
        <w:rPr>
          <w:sz w:val="18"/>
          <w:szCs w:val="18"/>
        </w:rPr>
        <w:t xml:space="preserve">В соответствии с </w:t>
      </w:r>
      <w:proofErr w:type="gramStart"/>
      <w:r w:rsidRPr="00BA1CE4">
        <w:rPr>
          <w:sz w:val="18"/>
          <w:szCs w:val="18"/>
        </w:rPr>
        <w:t>Федеральным</w:t>
      </w:r>
      <w:proofErr w:type="gramEnd"/>
      <w:r w:rsidRPr="00BA1CE4">
        <w:rPr>
          <w:sz w:val="18"/>
          <w:szCs w:val="18"/>
        </w:rPr>
        <w:t xml:space="preserve"> </w:t>
      </w:r>
      <w:hyperlink r:id="rId33" w:history="1">
        <w:r w:rsidRPr="00BA1CE4">
          <w:rPr>
            <w:sz w:val="18"/>
            <w:szCs w:val="18"/>
          </w:rPr>
          <w:t>закон</w:t>
        </w:r>
      </w:hyperlink>
      <w:r w:rsidRPr="00BA1CE4">
        <w:rPr>
          <w:sz w:val="18"/>
          <w:szCs w:val="1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BA1CE4">
        <w:rPr>
          <w:rFonts w:eastAsia="Calibri"/>
          <w:sz w:val="18"/>
          <w:szCs w:val="18"/>
          <w:lang w:eastAsia="en-US"/>
        </w:rPr>
        <w:t xml:space="preserve">Совет депутатов Красносельского сельсовета Чановского района Новосибирской области, </w:t>
      </w:r>
      <w:r w:rsidRPr="00BA1CE4">
        <w:rPr>
          <w:rFonts w:eastAsia="Calibri"/>
          <w:b/>
          <w:sz w:val="18"/>
          <w:szCs w:val="18"/>
          <w:lang w:eastAsia="en-US"/>
        </w:rPr>
        <w:t xml:space="preserve">РЕШИЛ: </w:t>
      </w:r>
    </w:p>
    <w:p w:rsidR="00BA1CE4" w:rsidRPr="00BA1CE4" w:rsidRDefault="00BA1CE4" w:rsidP="00BA1CE4">
      <w:pPr>
        <w:autoSpaceDE w:val="0"/>
        <w:autoSpaceDN w:val="0"/>
        <w:adjustRightInd w:val="0"/>
        <w:ind w:right="-1" w:firstLine="567"/>
        <w:jc w:val="both"/>
        <w:outlineLvl w:val="0"/>
        <w:rPr>
          <w:rFonts w:eastAsia="Calibri"/>
          <w:b/>
          <w:sz w:val="18"/>
          <w:szCs w:val="18"/>
          <w:lang w:eastAsia="en-US"/>
        </w:rPr>
      </w:pPr>
    </w:p>
    <w:p w:rsidR="00BA1CE4" w:rsidRPr="00BA1CE4" w:rsidRDefault="00BA1CE4" w:rsidP="00BA1CE4">
      <w:pPr>
        <w:widowControl w:val="0"/>
        <w:numPr>
          <w:ilvl w:val="0"/>
          <w:numId w:val="18"/>
        </w:numPr>
        <w:autoSpaceDE w:val="0"/>
        <w:autoSpaceDN w:val="0"/>
        <w:adjustRightInd w:val="0"/>
        <w:ind w:left="0" w:firstLine="284"/>
        <w:jc w:val="both"/>
        <w:rPr>
          <w:rFonts w:eastAsia="Calibri"/>
          <w:sz w:val="18"/>
          <w:szCs w:val="18"/>
          <w:lang w:eastAsia="en-US"/>
        </w:rPr>
      </w:pPr>
      <w:r w:rsidRPr="00BA1CE4">
        <w:rPr>
          <w:sz w:val="18"/>
          <w:szCs w:val="18"/>
        </w:rPr>
        <w:t xml:space="preserve">Утвердить прилагаемое Положение о муниципальном контроле в сфере благоустройства на территории </w:t>
      </w:r>
      <w:r w:rsidRPr="00BA1CE4">
        <w:rPr>
          <w:rFonts w:eastAsia="Calibri"/>
          <w:sz w:val="18"/>
          <w:szCs w:val="18"/>
          <w:lang w:eastAsia="en-US"/>
        </w:rPr>
        <w:t>Красносельского сельсовета Чановского района Новосибирской области.</w:t>
      </w:r>
    </w:p>
    <w:p w:rsidR="00BA1CE4" w:rsidRPr="00BA1CE4" w:rsidRDefault="00BA1CE4" w:rsidP="00BA1CE4">
      <w:pPr>
        <w:autoSpaceDE w:val="0"/>
        <w:autoSpaceDN w:val="0"/>
        <w:adjustRightInd w:val="0"/>
        <w:ind w:right="-1"/>
        <w:jc w:val="both"/>
        <w:outlineLvl w:val="0"/>
        <w:rPr>
          <w:rFonts w:eastAsia="Calibri"/>
          <w:sz w:val="18"/>
          <w:szCs w:val="18"/>
          <w:lang w:eastAsia="en-US"/>
        </w:rPr>
      </w:pPr>
      <w:r w:rsidRPr="00BA1CE4">
        <w:rPr>
          <w:sz w:val="18"/>
          <w:szCs w:val="18"/>
        </w:rPr>
        <w:t xml:space="preserve">    2. Решение 12 сессии Совета депутатов  Красносельского сельсовета Чановского района от 10.09.2021 № 57 «</w:t>
      </w:r>
      <w:r w:rsidRPr="00BA1CE4">
        <w:rPr>
          <w:rFonts w:eastAsia="Calibri"/>
          <w:sz w:val="18"/>
          <w:szCs w:val="18"/>
          <w:lang w:eastAsia="en-US"/>
        </w:rPr>
        <w:t>Об утверждении Положения о муниципальном контроле в сфере благоустройства на территории  Красносельского  сельсовета Чановского района Новосибирской области</w:t>
      </w:r>
      <w:r w:rsidRPr="00BA1CE4">
        <w:rPr>
          <w:sz w:val="18"/>
          <w:szCs w:val="18"/>
        </w:rPr>
        <w:t>» с  изменениями, внесенными решениями сессии Совета депутатов Красносельского сельсовета Чановского района Новосибирской области от 30.11.2021 № 62, от 14.02.2022 № 91» - отменить.</w:t>
      </w:r>
    </w:p>
    <w:p w:rsidR="00BA1CE4" w:rsidRPr="00BA1CE4" w:rsidRDefault="00BA1CE4" w:rsidP="00BA1CE4">
      <w:pPr>
        <w:pStyle w:val="ConsPlusNormal"/>
        <w:jc w:val="both"/>
        <w:rPr>
          <w:rFonts w:ascii="Times New Roman" w:hAnsi="Times New Roman" w:cs="Times New Roman"/>
          <w:sz w:val="18"/>
          <w:szCs w:val="18"/>
        </w:rPr>
      </w:pPr>
      <w:r w:rsidRPr="00BA1CE4">
        <w:rPr>
          <w:rFonts w:ascii="Times New Roman" w:hAnsi="Times New Roman" w:cs="Times New Roman"/>
          <w:sz w:val="18"/>
          <w:szCs w:val="18"/>
        </w:rPr>
        <w:t xml:space="preserve">    3.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BA1CE4" w:rsidRPr="00BA1CE4" w:rsidRDefault="00BA1CE4" w:rsidP="00BA1CE4">
      <w:pPr>
        <w:autoSpaceDE w:val="0"/>
        <w:jc w:val="both"/>
        <w:rPr>
          <w:sz w:val="18"/>
          <w:szCs w:val="18"/>
        </w:rPr>
      </w:pPr>
      <w:r w:rsidRPr="00BA1CE4">
        <w:rPr>
          <w:sz w:val="18"/>
          <w:szCs w:val="18"/>
        </w:rPr>
        <w:t xml:space="preserve">    4. Настоящее решение вступает в силу после его официального опубликования.</w:t>
      </w:r>
    </w:p>
    <w:p w:rsidR="00BA1CE4" w:rsidRPr="00BA1CE4" w:rsidRDefault="00BA1CE4" w:rsidP="00BA1CE4">
      <w:pPr>
        <w:autoSpaceDE w:val="0"/>
        <w:ind w:left="284"/>
        <w:rPr>
          <w:sz w:val="18"/>
          <w:szCs w:val="18"/>
        </w:rPr>
      </w:pPr>
    </w:p>
    <w:p w:rsidR="00BA1CE4" w:rsidRPr="00BA1CE4" w:rsidRDefault="00BA1CE4" w:rsidP="00BA1CE4">
      <w:pPr>
        <w:autoSpaceDE w:val="0"/>
        <w:rPr>
          <w:sz w:val="18"/>
          <w:szCs w:val="18"/>
        </w:rPr>
      </w:pPr>
    </w:p>
    <w:p w:rsidR="00BA1CE4" w:rsidRPr="00BA1CE4" w:rsidRDefault="00BA1CE4" w:rsidP="00BA1CE4">
      <w:pPr>
        <w:pStyle w:val="a3"/>
        <w:tabs>
          <w:tab w:val="left" w:pos="4928"/>
        </w:tabs>
        <w:jc w:val="both"/>
        <w:rPr>
          <w:rFonts w:ascii="Times New Roman" w:hAnsi="Times New Roman" w:cs="Times New Roman"/>
          <w:sz w:val="18"/>
          <w:szCs w:val="18"/>
        </w:rPr>
      </w:pPr>
      <w:r w:rsidRPr="00BA1CE4">
        <w:rPr>
          <w:rFonts w:ascii="Times New Roman" w:hAnsi="Times New Roman" w:cs="Times New Roman"/>
          <w:sz w:val="18"/>
          <w:szCs w:val="18"/>
        </w:rPr>
        <w:t>Глава Красносельского сельсовета</w:t>
      </w:r>
      <w:r w:rsidRPr="00BA1CE4">
        <w:rPr>
          <w:rFonts w:ascii="Times New Roman" w:hAnsi="Times New Roman" w:cs="Times New Roman"/>
          <w:sz w:val="18"/>
          <w:szCs w:val="18"/>
        </w:rPr>
        <w:tab/>
        <w:t xml:space="preserve">        Председатель Совета депутатов</w:t>
      </w:r>
    </w:p>
    <w:p w:rsidR="00BA1CE4" w:rsidRPr="00BA1CE4" w:rsidRDefault="00BA1CE4" w:rsidP="00BA1CE4">
      <w:pPr>
        <w:pStyle w:val="a3"/>
        <w:jc w:val="both"/>
        <w:rPr>
          <w:rFonts w:ascii="Times New Roman" w:hAnsi="Times New Roman" w:cs="Times New Roman"/>
          <w:sz w:val="18"/>
          <w:szCs w:val="18"/>
        </w:rPr>
      </w:pPr>
      <w:r w:rsidRPr="00BA1CE4">
        <w:rPr>
          <w:rFonts w:ascii="Times New Roman" w:hAnsi="Times New Roman" w:cs="Times New Roman"/>
          <w:sz w:val="18"/>
          <w:szCs w:val="18"/>
        </w:rPr>
        <w:t xml:space="preserve">Чановского района                                           </w:t>
      </w:r>
      <w:r>
        <w:rPr>
          <w:rFonts w:ascii="Times New Roman" w:hAnsi="Times New Roman" w:cs="Times New Roman"/>
          <w:sz w:val="18"/>
          <w:szCs w:val="18"/>
        </w:rPr>
        <w:t xml:space="preserve">                                         </w:t>
      </w:r>
      <w:r w:rsidRPr="00BA1CE4">
        <w:rPr>
          <w:rFonts w:ascii="Times New Roman" w:hAnsi="Times New Roman" w:cs="Times New Roman"/>
          <w:sz w:val="18"/>
          <w:szCs w:val="18"/>
        </w:rPr>
        <w:t xml:space="preserve"> Красносельского сельсовета</w:t>
      </w:r>
    </w:p>
    <w:p w:rsidR="00BA1CE4" w:rsidRPr="00BA1CE4" w:rsidRDefault="00BA1CE4" w:rsidP="00BA1CE4">
      <w:pPr>
        <w:pStyle w:val="a3"/>
        <w:jc w:val="both"/>
        <w:rPr>
          <w:rFonts w:ascii="Times New Roman" w:hAnsi="Times New Roman" w:cs="Times New Roman"/>
          <w:sz w:val="18"/>
          <w:szCs w:val="18"/>
        </w:rPr>
      </w:pPr>
      <w:r w:rsidRPr="00BA1CE4">
        <w:rPr>
          <w:rFonts w:ascii="Times New Roman" w:hAnsi="Times New Roman" w:cs="Times New Roman"/>
          <w:sz w:val="18"/>
          <w:szCs w:val="18"/>
        </w:rPr>
        <w:t xml:space="preserve">Новосибирской области                                  </w:t>
      </w:r>
      <w:r>
        <w:rPr>
          <w:rFonts w:ascii="Times New Roman" w:hAnsi="Times New Roman" w:cs="Times New Roman"/>
          <w:sz w:val="18"/>
          <w:szCs w:val="18"/>
        </w:rPr>
        <w:t xml:space="preserve">                                        </w:t>
      </w:r>
      <w:r w:rsidRPr="00BA1CE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1CE4">
        <w:rPr>
          <w:rFonts w:ascii="Times New Roman" w:hAnsi="Times New Roman" w:cs="Times New Roman"/>
          <w:sz w:val="18"/>
          <w:szCs w:val="18"/>
        </w:rPr>
        <w:t>Чановского района</w:t>
      </w:r>
    </w:p>
    <w:p w:rsidR="00BA1CE4" w:rsidRPr="00BA1CE4" w:rsidRDefault="00BA1CE4" w:rsidP="00BA1CE4">
      <w:pPr>
        <w:pStyle w:val="a3"/>
        <w:jc w:val="both"/>
        <w:rPr>
          <w:rFonts w:ascii="Times New Roman" w:hAnsi="Times New Roman" w:cs="Times New Roman"/>
          <w:sz w:val="18"/>
          <w:szCs w:val="18"/>
        </w:rPr>
      </w:pPr>
      <w:r w:rsidRPr="00BA1CE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1CE4">
        <w:rPr>
          <w:rFonts w:ascii="Times New Roman" w:hAnsi="Times New Roman" w:cs="Times New Roman"/>
          <w:sz w:val="18"/>
          <w:szCs w:val="18"/>
        </w:rPr>
        <w:t xml:space="preserve"> Новосибирской области</w:t>
      </w:r>
    </w:p>
    <w:p w:rsidR="00BA1CE4" w:rsidRPr="00BA1CE4" w:rsidRDefault="00BA1CE4" w:rsidP="00BA1CE4">
      <w:pPr>
        <w:pStyle w:val="a3"/>
        <w:jc w:val="both"/>
        <w:rPr>
          <w:rFonts w:ascii="Times New Roman" w:hAnsi="Times New Roman" w:cs="Times New Roman"/>
          <w:sz w:val="18"/>
          <w:szCs w:val="18"/>
        </w:rPr>
      </w:pPr>
      <w:r w:rsidRPr="00BA1CE4">
        <w:rPr>
          <w:rFonts w:ascii="Times New Roman" w:hAnsi="Times New Roman" w:cs="Times New Roman"/>
          <w:sz w:val="18"/>
          <w:szCs w:val="18"/>
        </w:rPr>
        <w:t xml:space="preserve">                             А.И.Евдокимова                                                </w:t>
      </w:r>
      <w:r>
        <w:rPr>
          <w:rFonts w:ascii="Times New Roman" w:hAnsi="Times New Roman" w:cs="Times New Roman"/>
          <w:sz w:val="18"/>
          <w:szCs w:val="18"/>
        </w:rPr>
        <w:t xml:space="preserve">                                           </w:t>
      </w:r>
      <w:r w:rsidRPr="00BA1CE4">
        <w:rPr>
          <w:rFonts w:ascii="Times New Roman" w:hAnsi="Times New Roman" w:cs="Times New Roman"/>
          <w:sz w:val="18"/>
          <w:szCs w:val="18"/>
        </w:rPr>
        <w:t>Е.В. Гришина</w:t>
      </w:r>
    </w:p>
    <w:p w:rsidR="00BA1CE4" w:rsidRPr="00BA1CE4" w:rsidRDefault="00BA1CE4" w:rsidP="00BA1CE4">
      <w:pPr>
        <w:pStyle w:val="a3"/>
        <w:jc w:val="both"/>
        <w:rPr>
          <w:rFonts w:ascii="Times New Roman" w:hAnsi="Times New Roman" w:cs="Times New Roman"/>
          <w:sz w:val="18"/>
          <w:szCs w:val="18"/>
        </w:rPr>
      </w:pPr>
    </w:p>
    <w:p w:rsidR="00BA1CE4" w:rsidRPr="00BA1CE4" w:rsidRDefault="00BA1CE4" w:rsidP="00BA1CE4">
      <w:pPr>
        <w:ind w:left="5103"/>
        <w:jc w:val="right"/>
        <w:rPr>
          <w:sz w:val="18"/>
          <w:szCs w:val="18"/>
        </w:rPr>
      </w:pPr>
      <w:r w:rsidRPr="00BA1CE4">
        <w:rPr>
          <w:sz w:val="18"/>
          <w:szCs w:val="18"/>
        </w:rPr>
        <w:t>УТВЕРЖДЕНО</w:t>
      </w:r>
    </w:p>
    <w:p w:rsidR="00BA1CE4" w:rsidRPr="00BA1CE4" w:rsidRDefault="00BA1CE4" w:rsidP="00BA1CE4">
      <w:pPr>
        <w:autoSpaceDE w:val="0"/>
        <w:ind w:left="5103"/>
        <w:jc w:val="right"/>
        <w:rPr>
          <w:rFonts w:eastAsia="Calibri"/>
          <w:sz w:val="18"/>
          <w:szCs w:val="18"/>
          <w:lang w:eastAsia="en-US"/>
        </w:rPr>
      </w:pPr>
      <w:r w:rsidRPr="00BA1CE4">
        <w:rPr>
          <w:sz w:val="18"/>
          <w:szCs w:val="18"/>
        </w:rPr>
        <w:t xml:space="preserve">решением </w:t>
      </w:r>
      <w:r w:rsidRPr="00BA1CE4">
        <w:rPr>
          <w:iCs/>
          <w:sz w:val="18"/>
          <w:szCs w:val="18"/>
        </w:rPr>
        <w:t xml:space="preserve">Совета депутатов </w:t>
      </w:r>
      <w:r w:rsidRPr="00BA1CE4">
        <w:rPr>
          <w:rFonts w:eastAsia="Calibri"/>
          <w:sz w:val="18"/>
          <w:szCs w:val="18"/>
          <w:lang w:eastAsia="en-US"/>
        </w:rPr>
        <w:t xml:space="preserve">Красносельского сельсовета Чановского района </w:t>
      </w:r>
    </w:p>
    <w:p w:rsidR="00BA1CE4" w:rsidRPr="00BA1CE4" w:rsidRDefault="00BA1CE4" w:rsidP="00BA1CE4">
      <w:pPr>
        <w:autoSpaceDE w:val="0"/>
        <w:ind w:left="5103"/>
        <w:jc w:val="right"/>
        <w:rPr>
          <w:i/>
          <w:sz w:val="18"/>
          <w:szCs w:val="18"/>
        </w:rPr>
      </w:pPr>
      <w:r w:rsidRPr="00BA1CE4">
        <w:rPr>
          <w:rFonts w:eastAsia="Calibri"/>
          <w:sz w:val="18"/>
          <w:szCs w:val="18"/>
          <w:lang w:eastAsia="en-US"/>
        </w:rPr>
        <w:t>Новосибирской области</w:t>
      </w:r>
    </w:p>
    <w:p w:rsidR="00BA1CE4" w:rsidRPr="00BA1CE4" w:rsidRDefault="00BA1CE4" w:rsidP="00BA1CE4">
      <w:pPr>
        <w:autoSpaceDE w:val="0"/>
        <w:ind w:left="5103"/>
        <w:jc w:val="right"/>
        <w:rPr>
          <w:sz w:val="18"/>
          <w:szCs w:val="18"/>
        </w:rPr>
      </w:pPr>
      <w:r w:rsidRPr="00BA1CE4">
        <w:rPr>
          <w:sz w:val="18"/>
          <w:szCs w:val="18"/>
        </w:rPr>
        <w:t>от 1</w:t>
      </w:r>
      <w:r w:rsidR="004847C3">
        <w:rPr>
          <w:sz w:val="18"/>
          <w:szCs w:val="18"/>
        </w:rPr>
        <w:t>3</w:t>
      </w:r>
      <w:r w:rsidRPr="00BA1CE4">
        <w:rPr>
          <w:sz w:val="18"/>
          <w:szCs w:val="18"/>
        </w:rPr>
        <w:t>.04.2023 г. № 140</w:t>
      </w:r>
    </w:p>
    <w:p w:rsidR="00BA1CE4" w:rsidRPr="00BA1CE4" w:rsidRDefault="00BA1CE4" w:rsidP="00BA1CE4">
      <w:pPr>
        <w:pStyle w:val="ConsPlusTitle"/>
        <w:jc w:val="right"/>
        <w:rPr>
          <w:b w:val="0"/>
          <w:sz w:val="18"/>
          <w:szCs w:val="18"/>
        </w:rPr>
      </w:pPr>
    </w:p>
    <w:p w:rsidR="00BA1CE4" w:rsidRPr="00BA1CE4" w:rsidRDefault="00BA1CE4" w:rsidP="00BA1CE4">
      <w:pPr>
        <w:pStyle w:val="ConsPlusTitle"/>
        <w:jc w:val="center"/>
        <w:rPr>
          <w:b w:val="0"/>
          <w:sz w:val="18"/>
          <w:szCs w:val="18"/>
        </w:rPr>
      </w:pPr>
    </w:p>
    <w:p w:rsidR="00BA1CE4" w:rsidRPr="00BA1CE4" w:rsidRDefault="00BA1CE4" w:rsidP="00BA1CE4">
      <w:pPr>
        <w:pStyle w:val="ConsPlusTitle"/>
        <w:jc w:val="center"/>
        <w:rPr>
          <w:sz w:val="18"/>
          <w:szCs w:val="18"/>
        </w:rPr>
      </w:pPr>
      <w:r w:rsidRPr="00BA1CE4">
        <w:rPr>
          <w:sz w:val="18"/>
          <w:szCs w:val="18"/>
        </w:rPr>
        <w:t>ПОЛОЖЕНИЕ</w:t>
      </w:r>
    </w:p>
    <w:p w:rsidR="00BA1CE4" w:rsidRPr="00BA1CE4" w:rsidRDefault="00BA1CE4" w:rsidP="00BA1CE4">
      <w:pPr>
        <w:pStyle w:val="ConsPlusTitle"/>
        <w:jc w:val="center"/>
        <w:rPr>
          <w:sz w:val="18"/>
          <w:szCs w:val="18"/>
        </w:rPr>
      </w:pPr>
      <w:r w:rsidRPr="00BA1CE4">
        <w:rPr>
          <w:sz w:val="18"/>
          <w:szCs w:val="18"/>
        </w:rPr>
        <w:t xml:space="preserve">о муниципальном контроле в сфере благоустройства </w:t>
      </w:r>
    </w:p>
    <w:p w:rsidR="00BA1CE4" w:rsidRPr="00BA1CE4" w:rsidRDefault="00BA1CE4" w:rsidP="00BA1CE4">
      <w:pPr>
        <w:pStyle w:val="ConsPlusTitle"/>
        <w:jc w:val="center"/>
        <w:rPr>
          <w:b w:val="0"/>
          <w:sz w:val="18"/>
          <w:szCs w:val="18"/>
        </w:rPr>
      </w:pPr>
      <w:r w:rsidRPr="00BA1CE4">
        <w:rPr>
          <w:rFonts w:eastAsia="Calibri"/>
          <w:sz w:val="18"/>
          <w:szCs w:val="18"/>
          <w:lang w:eastAsia="en-US"/>
        </w:rPr>
        <w:t>на территории Красносельского сельсовета Чановского района Новосибирской области</w:t>
      </w:r>
    </w:p>
    <w:p w:rsidR="00BA1CE4" w:rsidRPr="00BA1CE4" w:rsidRDefault="00BA1CE4" w:rsidP="00BA1CE4">
      <w:pPr>
        <w:pStyle w:val="ConsPlusNormal"/>
        <w:jc w:val="center"/>
        <w:rPr>
          <w:rFonts w:ascii="Times New Roman" w:hAnsi="Times New Roman" w:cs="Times New Roman"/>
          <w:b/>
          <w:sz w:val="18"/>
          <w:szCs w:val="18"/>
        </w:rPr>
      </w:pPr>
    </w:p>
    <w:p w:rsidR="00BA1CE4" w:rsidRPr="00BA1CE4" w:rsidRDefault="00BA1CE4" w:rsidP="00BA1CE4">
      <w:pPr>
        <w:pStyle w:val="ConsPlusNormal"/>
        <w:jc w:val="center"/>
        <w:rPr>
          <w:rFonts w:ascii="Times New Roman" w:hAnsi="Times New Roman" w:cs="Times New Roman"/>
          <w:b/>
          <w:sz w:val="18"/>
          <w:szCs w:val="18"/>
        </w:rPr>
      </w:pPr>
      <w:r w:rsidRPr="00BA1CE4">
        <w:rPr>
          <w:rFonts w:ascii="Times New Roman" w:hAnsi="Times New Roman" w:cs="Times New Roman"/>
          <w:b/>
          <w:sz w:val="18"/>
          <w:szCs w:val="18"/>
        </w:rPr>
        <w:t>1.Общие положения</w:t>
      </w:r>
    </w:p>
    <w:p w:rsidR="00BA1CE4" w:rsidRPr="00BA1CE4" w:rsidRDefault="00BA1CE4" w:rsidP="00BA1CE4">
      <w:pPr>
        <w:pStyle w:val="ConsPlusNormal"/>
        <w:ind w:firstLine="567"/>
        <w:rPr>
          <w:rFonts w:ascii="Times New Roman" w:hAnsi="Times New Roman" w:cs="Times New Roman"/>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BA1CE4">
        <w:rPr>
          <w:rFonts w:eastAsia="Calibri"/>
          <w:sz w:val="18"/>
          <w:szCs w:val="18"/>
          <w:lang w:eastAsia="en-US"/>
        </w:rPr>
        <w:t xml:space="preserve"> Красносельского  сельсовета Чановского района Новосибирской области</w:t>
      </w:r>
      <w:r w:rsidRPr="00BA1CE4">
        <w:rPr>
          <w:sz w:val="18"/>
          <w:szCs w:val="18"/>
        </w:rPr>
        <w:t xml:space="preserve">  (далее– </w:t>
      </w:r>
      <w:proofErr w:type="gramStart"/>
      <w:r w:rsidRPr="00BA1CE4">
        <w:rPr>
          <w:sz w:val="18"/>
          <w:szCs w:val="18"/>
        </w:rPr>
        <w:t>му</w:t>
      </w:r>
      <w:proofErr w:type="gramEnd"/>
      <w:r w:rsidRPr="00BA1CE4">
        <w:rPr>
          <w:sz w:val="18"/>
          <w:szCs w:val="18"/>
        </w:rPr>
        <w:t>ниципальный контроль).</w:t>
      </w:r>
    </w:p>
    <w:p w:rsidR="00BA1CE4" w:rsidRPr="00BA1CE4" w:rsidRDefault="00BA1CE4" w:rsidP="00BA1CE4">
      <w:pPr>
        <w:pStyle w:val="ac"/>
        <w:tabs>
          <w:tab w:val="left" w:pos="1134"/>
        </w:tabs>
        <w:ind w:left="0" w:firstLine="709"/>
        <w:rPr>
          <w:sz w:val="18"/>
          <w:szCs w:val="18"/>
        </w:rPr>
      </w:pPr>
      <w:r w:rsidRPr="00BA1CE4">
        <w:rPr>
          <w:sz w:val="18"/>
          <w:szCs w:val="18"/>
        </w:rPr>
        <w:t>1.2. Предметом муниципального контроля является:</w:t>
      </w:r>
    </w:p>
    <w:p w:rsidR="00BA1CE4" w:rsidRPr="00BA1CE4" w:rsidRDefault="00BA1CE4" w:rsidP="00BA1CE4">
      <w:pPr>
        <w:ind w:firstLine="709"/>
        <w:jc w:val="both"/>
        <w:rPr>
          <w:sz w:val="18"/>
          <w:szCs w:val="18"/>
        </w:rPr>
      </w:pPr>
      <w:proofErr w:type="gramStart"/>
      <w:r w:rsidRPr="00BA1CE4">
        <w:rPr>
          <w:sz w:val="18"/>
          <w:szCs w:val="18"/>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r w:rsidRPr="00BA1CE4">
        <w:rPr>
          <w:rFonts w:eastAsia="Calibri"/>
          <w:sz w:val="18"/>
          <w:szCs w:val="18"/>
          <w:lang w:eastAsia="en-US"/>
        </w:rPr>
        <w:t>Красносельского сельсовета Чановского района Новосибирской области</w:t>
      </w:r>
      <w:r w:rsidRPr="00BA1CE4">
        <w:rPr>
          <w:iCs/>
          <w:sz w:val="18"/>
          <w:szCs w:val="18"/>
        </w:rPr>
        <w:t xml:space="preserve">, </w:t>
      </w:r>
      <w:r w:rsidRPr="00BA1CE4">
        <w:rPr>
          <w:sz w:val="18"/>
          <w:szCs w:val="18"/>
        </w:rPr>
        <w:t xml:space="preserve">утвержденных решением Совета депутатов </w:t>
      </w:r>
      <w:r w:rsidRPr="00BA1CE4">
        <w:rPr>
          <w:rFonts w:eastAsia="Calibri"/>
          <w:sz w:val="18"/>
          <w:szCs w:val="18"/>
          <w:lang w:eastAsia="en-US"/>
        </w:rPr>
        <w:t>Красносельского сельсовета Чановского района Новосибирской области от 30.10.2019 № 198</w:t>
      </w:r>
      <w:r w:rsidRPr="00BA1CE4">
        <w:rPr>
          <w:sz w:val="18"/>
          <w:szCs w:val="1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BA1CE4">
        <w:rPr>
          <w:rFonts w:eastAsia="Calibri"/>
          <w:sz w:val="18"/>
          <w:szCs w:val="18"/>
          <w:lang w:eastAsia="en-US"/>
        </w:rPr>
        <w:t>Красносельского сельсовета</w:t>
      </w:r>
      <w:proofErr w:type="gramEnd"/>
      <w:r w:rsidRPr="00BA1CE4">
        <w:rPr>
          <w:rFonts w:eastAsia="Calibri"/>
          <w:sz w:val="18"/>
          <w:szCs w:val="18"/>
          <w:lang w:eastAsia="en-US"/>
        </w:rPr>
        <w:t xml:space="preserve"> Чановского района Новосибирской области</w:t>
      </w:r>
      <w:r w:rsidRPr="00BA1CE4">
        <w:rPr>
          <w:sz w:val="18"/>
          <w:szCs w:val="18"/>
        </w:rPr>
        <w:t xml:space="preserve"> в соответствии с Правилами;</w:t>
      </w:r>
    </w:p>
    <w:p w:rsidR="00BA1CE4" w:rsidRPr="00BA1CE4" w:rsidRDefault="00BA1CE4" w:rsidP="00BA1CE4">
      <w:pPr>
        <w:pStyle w:val="ac"/>
        <w:tabs>
          <w:tab w:val="left" w:pos="1134"/>
        </w:tabs>
        <w:ind w:left="0" w:firstLine="709"/>
        <w:rPr>
          <w:sz w:val="18"/>
          <w:szCs w:val="18"/>
        </w:rPr>
      </w:pPr>
      <w:r w:rsidRPr="00BA1CE4">
        <w:rPr>
          <w:sz w:val="18"/>
          <w:szCs w:val="18"/>
        </w:rPr>
        <w:t>исполнение решений, принимаемых по результатам контрольных мероприятий.</w:t>
      </w:r>
    </w:p>
    <w:p w:rsidR="00BA1CE4" w:rsidRPr="00BA1CE4" w:rsidRDefault="00BA1CE4" w:rsidP="00BA1CE4">
      <w:pPr>
        <w:pStyle w:val="ac"/>
        <w:tabs>
          <w:tab w:val="left" w:pos="1134"/>
        </w:tabs>
        <w:ind w:left="0" w:firstLine="709"/>
        <w:rPr>
          <w:sz w:val="18"/>
          <w:szCs w:val="18"/>
        </w:rPr>
      </w:pPr>
      <w:r w:rsidRPr="00BA1CE4">
        <w:rPr>
          <w:sz w:val="18"/>
          <w:szCs w:val="18"/>
        </w:rPr>
        <w:lastRenderedPageBreak/>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A1CE4" w:rsidRPr="00BA1CE4" w:rsidRDefault="00BA1CE4" w:rsidP="00BA1CE4">
      <w:pPr>
        <w:pStyle w:val="ac"/>
        <w:tabs>
          <w:tab w:val="left" w:pos="1134"/>
        </w:tabs>
        <w:ind w:left="0" w:firstLine="709"/>
        <w:rPr>
          <w:sz w:val="18"/>
          <w:szCs w:val="18"/>
        </w:rPr>
      </w:pPr>
      <w:r w:rsidRPr="00BA1CE4">
        <w:rPr>
          <w:sz w:val="18"/>
          <w:szCs w:val="18"/>
        </w:rPr>
        <w:t xml:space="preserve">1.3. Объектами муниципального контроля (далее– </w:t>
      </w:r>
      <w:proofErr w:type="gramStart"/>
      <w:r w:rsidRPr="00BA1CE4">
        <w:rPr>
          <w:sz w:val="18"/>
          <w:szCs w:val="18"/>
        </w:rPr>
        <w:t>об</w:t>
      </w:r>
      <w:proofErr w:type="gramEnd"/>
      <w:r w:rsidRPr="00BA1CE4">
        <w:rPr>
          <w:sz w:val="18"/>
          <w:szCs w:val="18"/>
        </w:rPr>
        <w:t>ъект контроля) являются:</w:t>
      </w:r>
    </w:p>
    <w:p w:rsidR="00BA1CE4" w:rsidRPr="00BA1CE4" w:rsidRDefault="00BA1CE4" w:rsidP="00BA1CE4">
      <w:pPr>
        <w:ind w:firstLine="709"/>
        <w:jc w:val="both"/>
        <w:rPr>
          <w:sz w:val="18"/>
          <w:szCs w:val="18"/>
        </w:rPr>
      </w:pPr>
      <w:r w:rsidRPr="00BA1CE4">
        <w:rPr>
          <w:sz w:val="18"/>
          <w:szCs w:val="18"/>
        </w:rPr>
        <w:t xml:space="preserve">деятельность, действия (бездействие) контролируемых лиц в сфере благоустройства территории </w:t>
      </w:r>
      <w:r w:rsidRPr="00BA1CE4">
        <w:rPr>
          <w:rFonts w:eastAsia="Calibri"/>
          <w:sz w:val="18"/>
          <w:szCs w:val="18"/>
          <w:lang w:eastAsia="en-US"/>
        </w:rPr>
        <w:t>Красносельского сельсовета Чановского района Новосибирской области</w:t>
      </w:r>
      <w:r w:rsidRPr="00BA1CE4">
        <w:rPr>
          <w:iCs/>
          <w:sz w:val="18"/>
          <w:szCs w:val="18"/>
        </w:rPr>
        <w:t xml:space="preserve">, </w:t>
      </w:r>
      <w:r w:rsidRPr="00BA1CE4">
        <w:rPr>
          <w:sz w:val="18"/>
          <w:szCs w:val="1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A1CE4" w:rsidRPr="00BA1CE4" w:rsidRDefault="00BA1CE4" w:rsidP="00BA1CE4">
      <w:pPr>
        <w:ind w:firstLine="709"/>
        <w:jc w:val="both"/>
        <w:rPr>
          <w:sz w:val="18"/>
          <w:szCs w:val="18"/>
        </w:rPr>
      </w:pPr>
      <w:r w:rsidRPr="00BA1CE4">
        <w:rPr>
          <w:sz w:val="18"/>
          <w:szCs w:val="18"/>
        </w:rPr>
        <w:t>результаты деятельности контролируемых лиц, в том числе работы и услуги, к которым предъявляются обязательные требования;</w:t>
      </w:r>
    </w:p>
    <w:p w:rsidR="00BA1CE4" w:rsidRPr="00BA1CE4" w:rsidRDefault="00BA1CE4" w:rsidP="00BA1CE4">
      <w:pPr>
        <w:ind w:firstLine="709"/>
        <w:jc w:val="both"/>
        <w:rPr>
          <w:sz w:val="18"/>
          <w:szCs w:val="18"/>
        </w:rPr>
      </w:pPr>
      <w:r w:rsidRPr="00BA1CE4">
        <w:rPr>
          <w:sz w:val="18"/>
          <w:szCs w:val="1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BA1CE4" w:rsidRPr="00BA1CE4" w:rsidRDefault="00BA1CE4" w:rsidP="00BA1CE4">
      <w:pPr>
        <w:pStyle w:val="ac"/>
        <w:tabs>
          <w:tab w:val="left" w:pos="1134"/>
        </w:tabs>
        <w:ind w:left="0" w:firstLine="709"/>
        <w:rPr>
          <w:sz w:val="18"/>
          <w:szCs w:val="18"/>
        </w:rPr>
      </w:pPr>
      <w:r w:rsidRPr="00BA1CE4">
        <w:rPr>
          <w:sz w:val="18"/>
          <w:szCs w:val="18"/>
        </w:rPr>
        <w:t>1.4. Учет объектов контроля осуществляется посредством создания:</w:t>
      </w:r>
    </w:p>
    <w:p w:rsidR="00BA1CE4" w:rsidRPr="00BA1CE4" w:rsidRDefault="00BA1CE4" w:rsidP="00BA1CE4">
      <w:pPr>
        <w:ind w:firstLine="709"/>
        <w:jc w:val="both"/>
        <w:rPr>
          <w:sz w:val="18"/>
          <w:szCs w:val="18"/>
        </w:rPr>
      </w:pPr>
      <w:r w:rsidRPr="00BA1CE4">
        <w:rPr>
          <w:sz w:val="18"/>
          <w:szCs w:val="18"/>
        </w:rPr>
        <w:t>единого реестра контрольных мероприятий;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иных государственных и муниципальных информационных систем путем межведомственного информационного взаимодействия.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A1CE4" w:rsidRPr="00BA1CE4" w:rsidRDefault="00BA1CE4" w:rsidP="00BA1CE4">
      <w:pPr>
        <w:pStyle w:val="ac"/>
        <w:ind w:left="0" w:firstLine="709"/>
        <w:rPr>
          <w:sz w:val="18"/>
          <w:szCs w:val="18"/>
        </w:rPr>
      </w:pPr>
      <w:r w:rsidRPr="00BA1CE4">
        <w:rPr>
          <w:sz w:val="18"/>
          <w:szCs w:val="18"/>
        </w:rPr>
        <w:t xml:space="preserve">1.5. Муниципальный контроль осуществляется администрацией </w:t>
      </w:r>
      <w:r w:rsidRPr="00BA1CE4">
        <w:rPr>
          <w:rFonts w:eastAsia="Calibri"/>
          <w:sz w:val="18"/>
          <w:szCs w:val="18"/>
          <w:lang w:eastAsia="en-US"/>
        </w:rPr>
        <w:t>Красносельского сельсовета Чановского района Новосибирской области</w:t>
      </w:r>
      <w:r w:rsidRPr="00BA1CE4">
        <w:rPr>
          <w:sz w:val="18"/>
          <w:szCs w:val="18"/>
        </w:rPr>
        <w:t xml:space="preserve"> (далее – Контрольный орган).</w:t>
      </w:r>
    </w:p>
    <w:p w:rsidR="00BA1CE4" w:rsidRPr="00BA1CE4" w:rsidRDefault="00BA1CE4" w:rsidP="00BA1CE4">
      <w:pPr>
        <w:pStyle w:val="ac"/>
        <w:ind w:left="0" w:firstLine="709"/>
        <w:rPr>
          <w:sz w:val="18"/>
          <w:szCs w:val="18"/>
          <w:vertAlign w:val="superscript"/>
        </w:rPr>
      </w:pPr>
      <w:r w:rsidRPr="00BA1CE4">
        <w:rPr>
          <w:sz w:val="18"/>
          <w:szCs w:val="18"/>
        </w:rPr>
        <w:t>Непосредственное осуществление муниципального контроля возлагается на  уполномоченного сотрудника администрации   (дале</w:t>
      </w:r>
      <w:proofErr w:type="gramStart"/>
      <w:r w:rsidRPr="00BA1CE4">
        <w:rPr>
          <w:sz w:val="18"/>
          <w:szCs w:val="18"/>
        </w:rPr>
        <w:t>е-</w:t>
      </w:r>
      <w:proofErr w:type="gramEnd"/>
      <w:r w:rsidRPr="00BA1CE4">
        <w:rPr>
          <w:sz w:val="18"/>
          <w:szCs w:val="18"/>
        </w:rPr>
        <w:t xml:space="preserve"> уполномоченный сотрудник администрации).</w:t>
      </w:r>
    </w:p>
    <w:p w:rsidR="00BA1CE4" w:rsidRPr="00BA1CE4" w:rsidRDefault="00BA1CE4" w:rsidP="00BA1CE4">
      <w:pPr>
        <w:pStyle w:val="ac"/>
        <w:ind w:left="0" w:firstLine="709"/>
        <w:rPr>
          <w:iCs/>
          <w:sz w:val="18"/>
          <w:szCs w:val="18"/>
        </w:rPr>
      </w:pPr>
      <w:r w:rsidRPr="00BA1CE4">
        <w:rPr>
          <w:sz w:val="18"/>
          <w:szCs w:val="18"/>
        </w:rPr>
        <w:t xml:space="preserve">1.6. Руководство деятельностью по осуществлению муниципального контроля осуществляет глава </w:t>
      </w:r>
      <w:r w:rsidRPr="00BA1CE4">
        <w:rPr>
          <w:rFonts w:eastAsia="Calibri"/>
          <w:sz w:val="18"/>
          <w:szCs w:val="18"/>
          <w:lang w:eastAsia="en-US"/>
        </w:rPr>
        <w:t>Красносельского сельсовета Чановского района Новосибирской области (далее - глава муниципального образования)</w:t>
      </w:r>
      <w:r w:rsidRPr="00BA1CE4">
        <w:rPr>
          <w:iCs/>
          <w:sz w:val="18"/>
          <w:szCs w:val="18"/>
        </w:rPr>
        <w:t xml:space="preserve">. </w:t>
      </w:r>
    </w:p>
    <w:p w:rsidR="00BA1CE4" w:rsidRPr="00BA1CE4" w:rsidRDefault="00BA1CE4" w:rsidP="00BA1CE4">
      <w:pPr>
        <w:pStyle w:val="ac"/>
        <w:ind w:left="0" w:firstLine="709"/>
        <w:rPr>
          <w:sz w:val="18"/>
          <w:szCs w:val="18"/>
        </w:rPr>
      </w:pPr>
      <w:r w:rsidRPr="00BA1CE4">
        <w:rPr>
          <w:sz w:val="18"/>
          <w:szCs w:val="18"/>
        </w:rPr>
        <w:t>1.7. От имени Контрольного органа муниципальный контроль вправе осуществлять следующие должностные лица:</w:t>
      </w:r>
    </w:p>
    <w:p w:rsidR="00BA1CE4" w:rsidRPr="00BA1CE4" w:rsidRDefault="00BA1CE4" w:rsidP="00BA1CE4">
      <w:pPr>
        <w:ind w:firstLine="709"/>
        <w:jc w:val="both"/>
        <w:rPr>
          <w:sz w:val="18"/>
          <w:szCs w:val="18"/>
        </w:rPr>
      </w:pPr>
      <w:r w:rsidRPr="00BA1CE4">
        <w:rPr>
          <w:sz w:val="18"/>
          <w:szCs w:val="18"/>
        </w:rPr>
        <w:t>1) руководитель (заместитель руководителя) Контрольного органа;</w:t>
      </w:r>
    </w:p>
    <w:p w:rsidR="00BA1CE4" w:rsidRPr="00BA1CE4" w:rsidRDefault="00BA1CE4" w:rsidP="00BA1CE4">
      <w:pPr>
        <w:ind w:firstLine="709"/>
        <w:jc w:val="both"/>
        <w:rPr>
          <w:sz w:val="18"/>
          <w:szCs w:val="18"/>
        </w:rPr>
      </w:pPr>
      <w:r w:rsidRPr="00BA1CE4">
        <w:rPr>
          <w:sz w:val="18"/>
          <w:szCs w:val="1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A1CE4" w:rsidRPr="00BA1CE4" w:rsidRDefault="00BA1CE4" w:rsidP="00BA1CE4">
      <w:pPr>
        <w:ind w:firstLine="709"/>
        <w:jc w:val="both"/>
        <w:rPr>
          <w:sz w:val="18"/>
          <w:szCs w:val="18"/>
        </w:rPr>
      </w:pPr>
      <w:r w:rsidRPr="00BA1CE4">
        <w:rPr>
          <w:sz w:val="18"/>
          <w:szCs w:val="1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BA1CE4" w:rsidRPr="00BA1CE4" w:rsidRDefault="00BA1CE4" w:rsidP="00BA1CE4">
      <w:pPr>
        <w:ind w:firstLine="709"/>
        <w:jc w:val="both"/>
        <w:rPr>
          <w:sz w:val="18"/>
          <w:szCs w:val="18"/>
        </w:rPr>
      </w:pPr>
      <w:r w:rsidRPr="00BA1CE4">
        <w:rPr>
          <w:sz w:val="18"/>
          <w:szCs w:val="18"/>
        </w:rPr>
        <w:t xml:space="preserve">Должностными лицами Контрольного органа, уполномоченными </w:t>
      </w:r>
      <w:r w:rsidRPr="00BA1CE4">
        <w:rPr>
          <w:sz w:val="18"/>
          <w:szCs w:val="1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BA1CE4" w:rsidRPr="00BA1CE4" w:rsidRDefault="00BA1CE4" w:rsidP="00BA1CE4">
      <w:pPr>
        <w:pStyle w:val="ac"/>
        <w:tabs>
          <w:tab w:val="left" w:pos="1134"/>
        </w:tabs>
        <w:ind w:left="0" w:firstLine="851"/>
        <w:rPr>
          <w:sz w:val="18"/>
          <w:szCs w:val="18"/>
        </w:rPr>
      </w:pPr>
      <w:r w:rsidRPr="00BA1CE4">
        <w:rPr>
          <w:sz w:val="18"/>
          <w:szCs w:val="18"/>
        </w:rPr>
        <w:t>1.8. Права и обязанности инспектора.</w:t>
      </w:r>
    </w:p>
    <w:p w:rsidR="00BA1CE4" w:rsidRPr="00BA1CE4" w:rsidRDefault="00BA1CE4" w:rsidP="00BA1CE4">
      <w:pPr>
        <w:pStyle w:val="ac"/>
        <w:tabs>
          <w:tab w:val="left" w:pos="1134"/>
        </w:tabs>
        <w:ind w:left="0" w:firstLine="851"/>
        <w:rPr>
          <w:sz w:val="18"/>
          <w:szCs w:val="18"/>
        </w:rPr>
      </w:pPr>
      <w:r w:rsidRPr="00BA1CE4">
        <w:rPr>
          <w:sz w:val="18"/>
          <w:szCs w:val="18"/>
        </w:rPr>
        <w:t>1.8.1. Инспектор обязан:</w:t>
      </w:r>
    </w:p>
    <w:p w:rsidR="00BA1CE4" w:rsidRPr="00BA1CE4" w:rsidRDefault="00BA1CE4" w:rsidP="00BA1CE4">
      <w:pPr>
        <w:pStyle w:val="ac"/>
        <w:tabs>
          <w:tab w:val="left" w:pos="1134"/>
        </w:tabs>
        <w:ind w:left="0" w:firstLine="851"/>
        <w:rPr>
          <w:sz w:val="18"/>
          <w:szCs w:val="18"/>
        </w:rPr>
      </w:pPr>
      <w:r w:rsidRPr="00BA1CE4">
        <w:rPr>
          <w:sz w:val="18"/>
          <w:szCs w:val="18"/>
        </w:rPr>
        <w:t>1) соблюдать законодательство Российской Федерации, права и законные интересы контролируемых лиц;</w:t>
      </w:r>
    </w:p>
    <w:p w:rsidR="00BA1CE4" w:rsidRPr="00BA1CE4" w:rsidRDefault="00BA1CE4" w:rsidP="00BA1CE4">
      <w:pPr>
        <w:pStyle w:val="ac"/>
        <w:tabs>
          <w:tab w:val="left" w:pos="1134"/>
        </w:tabs>
        <w:ind w:left="0" w:firstLine="851"/>
        <w:rPr>
          <w:sz w:val="18"/>
          <w:szCs w:val="18"/>
        </w:rPr>
      </w:pPr>
      <w:r w:rsidRPr="00BA1CE4">
        <w:rPr>
          <w:sz w:val="18"/>
          <w:szCs w:val="1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A1CE4" w:rsidRPr="00BA1CE4" w:rsidRDefault="00BA1CE4" w:rsidP="00BA1CE4">
      <w:pPr>
        <w:pStyle w:val="ac"/>
        <w:tabs>
          <w:tab w:val="left" w:pos="1134"/>
        </w:tabs>
        <w:ind w:left="0" w:firstLine="851"/>
        <w:rPr>
          <w:sz w:val="18"/>
          <w:szCs w:val="18"/>
        </w:rPr>
      </w:pPr>
      <w:proofErr w:type="gramStart"/>
      <w:r w:rsidRPr="00BA1CE4">
        <w:rPr>
          <w:sz w:val="18"/>
          <w:szCs w:val="1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A1CE4" w:rsidRPr="00BA1CE4" w:rsidRDefault="00BA1CE4" w:rsidP="00BA1CE4">
      <w:pPr>
        <w:pStyle w:val="ac"/>
        <w:tabs>
          <w:tab w:val="left" w:pos="1134"/>
        </w:tabs>
        <w:ind w:left="0" w:firstLine="851"/>
        <w:rPr>
          <w:sz w:val="18"/>
          <w:szCs w:val="18"/>
        </w:rPr>
      </w:pPr>
      <w:r w:rsidRPr="00BA1CE4">
        <w:rPr>
          <w:sz w:val="18"/>
          <w:szCs w:val="1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A1CE4" w:rsidRPr="00BA1CE4" w:rsidRDefault="00BA1CE4" w:rsidP="00BA1CE4">
      <w:pPr>
        <w:pStyle w:val="ac"/>
        <w:tabs>
          <w:tab w:val="left" w:pos="1134"/>
        </w:tabs>
        <w:ind w:left="0" w:firstLine="851"/>
        <w:rPr>
          <w:sz w:val="18"/>
          <w:szCs w:val="18"/>
        </w:rPr>
      </w:pPr>
      <w:proofErr w:type="gramStart"/>
      <w:r w:rsidRPr="00BA1CE4">
        <w:rPr>
          <w:sz w:val="18"/>
          <w:szCs w:val="1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BA1CE4">
        <w:rPr>
          <w:sz w:val="18"/>
          <w:szCs w:val="18"/>
        </w:rPr>
        <w:t xml:space="preserve"> Федеральным законом № 248-ФЗ и пунктом 3.3 настоящего Положения, осуществлять консультирование;</w:t>
      </w:r>
    </w:p>
    <w:p w:rsidR="00BA1CE4" w:rsidRPr="00BA1CE4" w:rsidRDefault="00BA1CE4" w:rsidP="00BA1CE4">
      <w:pPr>
        <w:pStyle w:val="ac"/>
        <w:tabs>
          <w:tab w:val="left" w:pos="1134"/>
        </w:tabs>
        <w:ind w:left="0" w:firstLine="851"/>
        <w:rPr>
          <w:sz w:val="18"/>
          <w:szCs w:val="18"/>
        </w:rPr>
      </w:pPr>
      <w:r w:rsidRPr="00BA1CE4">
        <w:rPr>
          <w:sz w:val="18"/>
          <w:szCs w:val="1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proofErr w:type="spellStart"/>
      <w:r w:rsidRPr="00BA1CE4">
        <w:rPr>
          <w:sz w:val="18"/>
          <w:szCs w:val="18"/>
        </w:rPr>
        <w:t>законом№</w:t>
      </w:r>
      <w:proofErr w:type="spellEnd"/>
      <w:r w:rsidRPr="00BA1CE4">
        <w:rPr>
          <w:sz w:val="18"/>
          <w:szCs w:val="18"/>
        </w:rPr>
        <w:t xml:space="preserve"> 248-ФЗ;</w:t>
      </w:r>
    </w:p>
    <w:p w:rsidR="00BA1CE4" w:rsidRPr="00BA1CE4" w:rsidRDefault="00BA1CE4" w:rsidP="00BA1CE4">
      <w:pPr>
        <w:pStyle w:val="ac"/>
        <w:tabs>
          <w:tab w:val="left" w:pos="1134"/>
        </w:tabs>
        <w:ind w:left="0" w:firstLine="851"/>
        <w:rPr>
          <w:sz w:val="18"/>
          <w:szCs w:val="18"/>
        </w:rPr>
      </w:pPr>
      <w:r w:rsidRPr="00BA1CE4">
        <w:rPr>
          <w:sz w:val="18"/>
          <w:szCs w:val="1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A1CE4" w:rsidRPr="00BA1CE4" w:rsidRDefault="00BA1CE4" w:rsidP="00BA1CE4">
      <w:pPr>
        <w:pStyle w:val="ac"/>
        <w:tabs>
          <w:tab w:val="left" w:pos="1134"/>
        </w:tabs>
        <w:ind w:left="0" w:firstLine="851"/>
        <w:rPr>
          <w:sz w:val="18"/>
          <w:szCs w:val="18"/>
        </w:rPr>
      </w:pPr>
      <w:r w:rsidRPr="00BA1CE4">
        <w:rPr>
          <w:sz w:val="18"/>
          <w:szCs w:val="1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A1CE4" w:rsidRPr="00BA1CE4" w:rsidRDefault="00BA1CE4" w:rsidP="00BA1CE4">
      <w:pPr>
        <w:pStyle w:val="ac"/>
        <w:tabs>
          <w:tab w:val="left" w:pos="1134"/>
        </w:tabs>
        <w:ind w:left="0" w:firstLine="851"/>
        <w:rPr>
          <w:sz w:val="18"/>
          <w:szCs w:val="18"/>
        </w:rPr>
      </w:pPr>
      <w:r w:rsidRPr="00BA1CE4">
        <w:rPr>
          <w:sz w:val="18"/>
          <w:szCs w:val="18"/>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A1CE4" w:rsidRPr="00BA1CE4" w:rsidRDefault="00BA1CE4" w:rsidP="00BA1CE4">
      <w:pPr>
        <w:pStyle w:val="ac"/>
        <w:tabs>
          <w:tab w:val="left" w:pos="1134"/>
        </w:tabs>
        <w:ind w:left="0" w:firstLine="851"/>
        <w:rPr>
          <w:sz w:val="18"/>
          <w:szCs w:val="18"/>
        </w:rPr>
      </w:pPr>
      <w:r w:rsidRPr="00BA1CE4">
        <w:rPr>
          <w:sz w:val="18"/>
          <w:szCs w:val="18"/>
        </w:rPr>
        <w:t>10) доказывать обоснованность своих действий при их обжаловании в порядке, установленном законодательством Российской Федерации;</w:t>
      </w:r>
    </w:p>
    <w:p w:rsidR="00BA1CE4" w:rsidRPr="00BA1CE4" w:rsidRDefault="00BA1CE4" w:rsidP="00BA1CE4">
      <w:pPr>
        <w:pStyle w:val="ac"/>
        <w:tabs>
          <w:tab w:val="left" w:pos="1134"/>
        </w:tabs>
        <w:ind w:left="0" w:firstLine="851"/>
        <w:rPr>
          <w:sz w:val="18"/>
          <w:szCs w:val="18"/>
        </w:rPr>
      </w:pPr>
      <w:r w:rsidRPr="00BA1CE4">
        <w:rPr>
          <w:sz w:val="18"/>
          <w:szCs w:val="1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A1CE4" w:rsidRPr="00BA1CE4" w:rsidRDefault="00BA1CE4" w:rsidP="00BA1CE4">
      <w:pPr>
        <w:pStyle w:val="ac"/>
        <w:tabs>
          <w:tab w:val="left" w:pos="1134"/>
        </w:tabs>
        <w:ind w:left="0" w:firstLine="851"/>
        <w:rPr>
          <w:sz w:val="18"/>
          <w:szCs w:val="18"/>
        </w:rPr>
      </w:pPr>
      <w:r w:rsidRPr="00BA1CE4">
        <w:rPr>
          <w:sz w:val="18"/>
          <w:szCs w:val="1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A1CE4" w:rsidRPr="00BA1CE4" w:rsidRDefault="00BA1CE4" w:rsidP="00BA1CE4">
      <w:pPr>
        <w:pStyle w:val="ac"/>
        <w:tabs>
          <w:tab w:val="left" w:pos="1134"/>
        </w:tabs>
        <w:ind w:left="0" w:firstLine="851"/>
        <w:rPr>
          <w:sz w:val="18"/>
          <w:szCs w:val="18"/>
        </w:rPr>
      </w:pPr>
      <w:r w:rsidRPr="00BA1CE4">
        <w:rPr>
          <w:sz w:val="18"/>
          <w:szCs w:val="1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BA1CE4" w:rsidRPr="00BA1CE4" w:rsidRDefault="00BA1CE4" w:rsidP="00BA1CE4">
      <w:pPr>
        <w:pStyle w:val="ac"/>
        <w:tabs>
          <w:tab w:val="left" w:pos="1134"/>
        </w:tabs>
        <w:ind w:left="0" w:firstLine="851"/>
        <w:rPr>
          <w:sz w:val="18"/>
          <w:szCs w:val="18"/>
        </w:rPr>
      </w:pPr>
      <w:r w:rsidRPr="00BA1CE4">
        <w:rPr>
          <w:sz w:val="18"/>
          <w:szCs w:val="1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BA1CE4" w:rsidRPr="00BA1CE4" w:rsidRDefault="00BA1CE4" w:rsidP="00BA1CE4">
      <w:pPr>
        <w:pStyle w:val="ac"/>
        <w:tabs>
          <w:tab w:val="left" w:pos="1134"/>
        </w:tabs>
        <w:ind w:left="0" w:firstLine="851"/>
        <w:rPr>
          <w:sz w:val="18"/>
          <w:szCs w:val="18"/>
        </w:rPr>
      </w:pPr>
      <w:r w:rsidRPr="00BA1CE4">
        <w:rPr>
          <w:sz w:val="18"/>
          <w:szCs w:val="1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A1CE4" w:rsidRPr="00BA1CE4" w:rsidRDefault="00BA1CE4" w:rsidP="00BA1CE4">
      <w:pPr>
        <w:pStyle w:val="ac"/>
        <w:tabs>
          <w:tab w:val="left" w:pos="1134"/>
        </w:tabs>
        <w:ind w:left="0" w:firstLine="851"/>
        <w:rPr>
          <w:sz w:val="18"/>
          <w:szCs w:val="18"/>
        </w:rPr>
      </w:pPr>
      <w:r w:rsidRPr="00BA1CE4">
        <w:rPr>
          <w:sz w:val="18"/>
          <w:szCs w:val="1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A1CE4" w:rsidRPr="00BA1CE4" w:rsidRDefault="00BA1CE4" w:rsidP="00BA1CE4">
      <w:pPr>
        <w:pStyle w:val="ac"/>
        <w:tabs>
          <w:tab w:val="left" w:pos="1134"/>
        </w:tabs>
        <w:ind w:left="0" w:firstLine="851"/>
        <w:rPr>
          <w:sz w:val="18"/>
          <w:szCs w:val="18"/>
        </w:rPr>
      </w:pPr>
      <w:r w:rsidRPr="00BA1CE4">
        <w:rPr>
          <w:sz w:val="18"/>
          <w:szCs w:val="1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A1CE4" w:rsidRPr="00BA1CE4" w:rsidRDefault="00BA1CE4" w:rsidP="00BA1CE4">
      <w:pPr>
        <w:pStyle w:val="ac"/>
        <w:tabs>
          <w:tab w:val="left" w:pos="1134"/>
        </w:tabs>
        <w:ind w:left="0" w:firstLine="851"/>
        <w:rPr>
          <w:sz w:val="18"/>
          <w:szCs w:val="18"/>
        </w:rPr>
      </w:pPr>
      <w:r w:rsidRPr="00BA1CE4">
        <w:rPr>
          <w:sz w:val="18"/>
          <w:szCs w:val="1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A1CE4" w:rsidRPr="00BA1CE4" w:rsidRDefault="00BA1CE4" w:rsidP="00BA1CE4">
      <w:pPr>
        <w:pStyle w:val="ac"/>
        <w:tabs>
          <w:tab w:val="left" w:pos="1134"/>
        </w:tabs>
        <w:ind w:left="0" w:firstLine="851"/>
        <w:rPr>
          <w:sz w:val="18"/>
          <w:szCs w:val="18"/>
        </w:rPr>
      </w:pPr>
      <w:r w:rsidRPr="00BA1CE4">
        <w:rPr>
          <w:sz w:val="18"/>
          <w:szCs w:val="1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A1CE4" w:rsidRPr="00BA1CE4" w:rsidRDefault="00BA1CE4" w:rsidP="00BA1CE4">
      <w:pPr>
        <w:pStyle w:val="ac"/>
        <w:tabs>
          <w:tab w:val="left" w:pos="1134"/>
        </w:tabs>
        <w:ind w:left="0" w:firstLine="709"/>
        <w:rPr>
          <w:sz w:val="18"/>
          <w:szCs w:val="18"/>
        </w:rPr>
      </w:pPr>
      <w:r w:rsidRPr="00BA1CE4">
        <w:rPr>
          <w:sz w:val="18"/>
          <w:szCs w:val="1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A1CE4" w:rsidRPr="00BA1CE4" w:rsidRDefault="00BA1CE4" w:rsidP="00BA1CE4">
      <w:pPr>
        <w:pStyle w:val="ac"/>
        <w:tabs>
          <w:tab w:val="left" w:pos="1134"/>
        </w:tabs>
        <w:ind w:left="0" w:firstLine="709"/>
        <w:rPr>
          <w:sz w:val="18"/>
          <w:szCs w:val="18"/>
        </w:rPr>
      </w:pPr>
      <w:r w:rsidRPr="00BA1CE4">
        <w:rPr>
          <w:sz w:val="18"/>
          <w:szCs w:val="1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 xml:space="preserve">1.10. </w:t>
      </w:r>
      <w:proofErr w:type="gramStart"/>
      <w:r w:rsidRPr="00BA1CE4">
        <w:rPr>
          <w:rFonts w:ascii="Times New Roman" w:hAnsi="Times New Roman" w:cs="Times New Roman"/>
          <w:sz w:val="18"/>
          <w:szCs w:val="1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BA1CE4">
        <w:rPr>
          <w:rFonts w:ascii="Times New Roman" w:hAnsi="Times New Roman" w:cs="Times New Roman"/>
          <w:sz w:val="18"/>
          <w:szCs w:val="1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BA1CE4">
        <w:rPr>
          <w:rFonts w:ascii="Times New Roman" w:hAnsi="Times New Roman" w:cs="Times New Roman"/>
          <w:sz w:val="18"/>
          <w:szCs w:val="18"/>
        </w:rPr>
        <w:t>»(</w:t>
      </w:r>
      <w:proofErr w:type="gramEnd"/>
      <w:r w:rsidRPr="00BA1CE4">
        <w:rPr>
          <w:rFonts w:ascii="Times New Roman" w:hAnsi="Times New Roman" w:cs="Times New Roman"/>
          <w:sz w:val="18"/>
          <w:szCs w:val="18"/>
        </w:rPr>
        <w:t>далее – единый портал государственных и муниципальных услуг) и (или) через региональный портал государственных и муниципальных услуг.</w:t>
      </w:r>
    </w:p>
    <w:p w:rsidR="00BA1CE4" w:rsidRPr="00BA1CE4" w:rsidRDefault="00BA1CE4" w:rsidP="00BA1CE4">
      <w:pPr>
        <w:pStyle w:val="ConsPlusNormal"/>
        <w:ind w:firstLine="709"/>
        <w:jc w:val="both"/>
        <w:rPr>
          <w:rFonts w:ascii="Times New Roman" w:hAnsi="Times New Roman" w:cs="Times New Roman"/>
          <w:sz w:val="18"/>
          <w:szCs w:val="18"/>
        </w:rPr>
      </w:pPr>
    </w:p>
    <w:p w:rsidR="00BA1CE4" w:rsidRPr="00BA1CE4" w:rsidRDefault="00BA1CE4" w:rsidP="00BA1CE4">
      <w:pPr>
        <w:pStyle w:val="ConsPlusTitle"/>
        <w:ind w:left="1543"/>
        <w:outlineLvl w:val="1"/>
        <w:rPr>
          <w:sz w:val="18"/>
          <w:szCs w:val="18"/>
        </w:rPr>
      </w:pPr>
      <w:r w:rsidRPr="00BA1CE4">
        <w:rPr>
          <w:sz w:val="18"/>
          <w:szCs w:val="18"/>
        </w:rPr>
        <w:t>2. Категории риска причинения вреда (ущерба)</w:t>
      </w:r>
    </w:p>
    <w:p w:rsidR="00BA1CE4" w:rsidRPr="00BA1CE4" w:rsidRDefault="00BA1CE4" w:rsidP="00BA1CE4">
      <w:pPr>
        <w:pStyle w:val="ConsPlusNormal"/>
        <w:ind w:firstLine="709"/>
        <w:jc w:val="both"/>
        <w:rPr>
          <w:rFonts w:ascii="Times New Roman" w:hAnsi="Times New Roman" w:cs="Times New Roman"/>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2.1. Система оценки и управления рисками при осуществлении муниципального контроля в сфере благоустройства   не применяется.</w:t>
      </w:r>
    </w:p>
    <w:p w:rsidR="00BA1CE4" w:rsidRPr="00BA1CE4" w:rsidRDefault="00BA1CE4" w:rsidP="00BA1CE4">
      <w:pPr>
        <w:pStyle w:val="ac"/>
        <w:tabs>
          <w:tab w:val="left" w:pos="1134"/>
        </w:tabs>
        <w:ind w:left="0" w:firstLine="709"/>
        <w:rPr>
          <w:sz w:val="18"/>
          <w:szCs w:val="18"/>
        </w:rPr>
      </w:pPr>
    </w:p>
    <w:p w:rsidR="00BA1CE4" w:rsidRPr="00BA1CE4" w:rsidRDefault="00BA1CE4" w:rsidP="00BA1CE4">
      <w:pPr>
        <w:tabs>
          <w:tab w:val="left" w:pos="1134"/>
        </w:tabs>
        <w:jc w:val="center"/>
        <w:rPr>
          <w:b/>
          <w:sz w:val="18"/>
          <w:szCs w:val="18"/>
        </w:rPr>
      </w:pPr>
      <w:r w:rsidRPr="00BA1CE4">
        <w:rPr>
          <w:b/>
          <w:sz w:val="18"/>
          <w:szCs w:val="18"/>
        </w:rPr>
        <w:t xml:space="preserve">3. Виды профилактических мероприятий, которые проводятся при осуществлении муниципального контроля </w:t>
      </w:r>
    </w:p>
    <w:p w:rsidR="00BA1CE4" w:rsidRPr="00BA1CE4" w:rsidRDefault="00BA1CE4" w:rsidP="00BA1CE4">
      <w:pPr>
        <w:tabs>
          <w:tab w:val="left" w:pos="1134"/>
        </w:tabs>
        <w:jc w:val="both"/>
        <w:rPr>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При осуществлении муниципального контроля Контрольный орган проводит следующие виды профилактических мероприятий: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1) информирование;</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2) обобщение правоприменительной практики;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 объявление предостережения;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 консультирование;</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5) профилактический визит.</w:t>
      </w:r>
    </w:p>
    <w:p w:rsidR="00BA1CE4" w:rsidRPr="00BA1CE4" w:rsidRDefault="00BA1CE4" w:rsidP="00BA1CE4">
      <w:pPr>
        <w:pStyle w:val="ConsPlusNormal"/>
        <w:ind w:firstLine="709"/>
        <w:jc w:val="both"/>
        <w:rPr>
          <w:rFonts w:ascii="Times New Roman" w:hAnsi="Times New Roman" w:cs="Times New Roman"/>
          <w:sz w:val="18"/>
          <w:szCs w:val="18"/>
        </w:rPr>
      </w:pPr>
    </w:p>
    <w:p w:rsidR="00BA1CE4" w:rsidRPr="00BA1CE4" w:rsidRDefault="00BA1CE4" w:rsidP="00BA1CE4">
      <w:pPr>
        <w:pStyle w:val="ConsPlusNormal"/>
        <w:jc w:val="center"/>
        <w:rPr>
          <w:rFonts w:ascii="Times New Roman" w:hAnsi="Times New Roman" w:cs="Times New Roman"/>
          <w:sz w:val="18"/>
          <w:szCs w:val="18"/>
        </w:rPr>
      </w:pPr>
      <w:r w:rsidRPr="00BA1CE4">
        <w:rPr>
          <w:rFonts w:ascii="Times New Roman" w:hAnsi="Times New Roman" w:cs="Times New Roman"/>
          <w:sz w:val="18"/>
          <w:szCs w:val="1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BA1CE4" w:rsidRPr="00BA1CE4" w:rsidRDefault="00BA1CE4" w:rsidP="00BA1CE4">
      <w:pPr>
        <w:pStyle w:val="ConsPlusNormal"/>
        <w:ind w:firstLine="709"/>
        <w:jc w:val="center"/>
        <w:rPr>
          <w:rFonts w:ascii="Times New Roman" w:hAnsi="Times New Roman" w:cs="Times New Roman"/>
          <w:b/>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BA1CE4">
        <w:rPr>
          <w:sz w:val="18"/>
          <w:szCs w:val="18"/>
        </w:rPr>
        <w:t>своем</w:t>
      </w:r>
      <w:proofErr w:type="gramEnd"/>
      <w:r w:rsidRPr="00BA1CE4">
        <w:rPr>
          <w:sz w:val="18"/>
          <w:szCs w:val="1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BA1CE4" w:rsidRPr="00BA1CE4" w:rsidRDefault="00BA1CE4" w:rsidP="00BA1CE4">
      <w:pPr>
        <w:pStyle w:val="ac"/>
        <w:tabs>
          <w:tab w:val="left" w:pos="1134"/>
        </w:tabs>
        <w:ind w:left="0" w:firstLine="709"/>
        <w:rPr>
          <w:sz w:val="18"/>
          <w:szCs w:val="18"/>
        </w:rPr>
      </w:pPr>
      <w:r w:rsidRPr="00BA1CE4">
        <w:rPr>
          <w:sz w:val="18"/>
          <w:szCs w:val="18"/>
        </w:rPr>
        <w:t>3.1.2. Обобщение правоприменительной практики организации и проведения муниципального контроля осуществляется ежегодно.</w:t>
      </w:r>
    </w:p>
    <w:p w:rsidR="00BA1CE4" w:rsidRPr="00BA1CE4" w:rsidRDefault="00BA1CE4" w:rsidP="00BA1CE4">
      <w:pPr>
        <w:ind w:firstLine="709"/>
        <w:jc w:val="both"/>
        <w:rPr>
          <w:sz w:val="18"/>
          <w:szCs w:val="18"/>
        </w:rPr>
      </w:pPr>
      <w:r w:rsidRPr="00BA1CE4">
        <w:rPr>
          <w:sz w:val="18"/>
          <w:szCs w:val="1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A1CE4" w:rsidRPr="00BA1CE4" w:rsidRDefault="00BA1CE4" w:rsidP="00BA1CE4">
      <w:pPr>
        <w:ind w:firstLine="709"/>
        <w:jc w:val="both"/>
        <w:rPr>
          <w:sz w:val="18"/>
          <w:szCs w:val="18"/>
        </w:rPr>
      </w:pPr>
      <w:r w:rsidRPr="00BA1CE4">
        <w:rPr>
          <w:sz w:val="18"/>
          <w:szCs w:val="18"/>
        </w:rPr>
        <w:t xml:space="preserve">Контрольный орган обеспечивает публичное обсуждение проекта доклада. </w:t>
      </w:r>
    </w:p>
    <w:p w:rsidR="00BA1CE4" w:rsidRPr="00BA1CE4" w:rsidRDefault="00BA1CE4" w:rsidP="00BA1CE4">
      <w:pPr>
        <w:pStyle w:val="HTML"/>
        <w:ind w:firstLine="540"/>
        <w:jc w:val="both"/>
        <w:rPr>
          <w:rFonts w:ascii="Times New Roman" w:hAnsi="Times New Roman" w:cs="Times New Roman"/>
          <w:sz w:val="18"/>
          <w:szCs w:val="18"/>
        </w:rPr>
      </w:pPr>
      <w:r w:rsidRPr="00BA1CE4">
        <w:rPr>
          <w:rFonts w:ascii="Times New Roman" w:hAnsi="Times New Roman" w:cs="Times New Roman"/>
          <w:sz w:val="18"/>
          <w:szCs w:val="1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BA1CE4" w:rsidRPr="00BA1CE4" w:rsidRDefault="00BA1CE4" w:rsidP="00BA1CE4">
      <w:pPr>
        <w:ind w:firstLine="709"/>
        <w:jc w:val="both"/>
        <w:rPr>
          <w:sz w:val="18"/>
          <w:szCs w:val="18"/>
        </w:rPr>
      </w:pPr>
    </w:p>
    <w:p w:rsidR="00BA1CE4" w:rsidRPr="00BA1CE4" w:rsidRDefault="00BA1CE4" w:rsidP="00BA1CE4">
      <w:pPr>
        <w:jc w:val="center"/>
        <w:rPr>
          <w:sz w:val="18"/>
          <w:szCs w:val="18"/>
        </w:rPr>
      </w:pPr>
      <w:r w:rsidRPr="00BA1CE4">
        <w:rPr>
          <w:sz w:val="18"/>
          <w:szCs w:val="18"/>
        </w:rPr>
        <w:t xml:space="preserve">3.2. Предостережение о недопустимости нарушения </w:t>
      </w:r>
    </w:p>
    <w:p w:rsidR="00BA1CE4" w:rsidRPr="00BA1CE4" w:rsidRDefault="00BA1CE4" w:rsidP="00BA1CE4">
      <w:pPr>
        <w:jc w:val="center"/>
        <w:rPr>
          <w:sz w:val="18"/>
          <w:szCs w:val="18"/>
        </w:rPr>
      </w:pPr>
      <w:r w:rsidRPr="00BA1CE4">
        <w:rPr>
          <w:sz w:val="18"/>
          <w:szCs w:val="18"/>
        </w:rPr>
        <w:t>обязательных требований</w:t>
      </w:r>
    </w:p>
    <w:p w:rsidR="00BA1CE4" w:rsidRPr="00BA1CE4" w:rsidRDefault="00BA1CE4" w:rsidP="00BA1CE4">
      <w:pPr>
        <w:ind w:firstLine="709"/>
        <w:jc w:val="center"/>
        <w:rPr>
          <w:b/>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 xml:space="preserve">3.2.1. </w:t>
      </w:r>
      <w:proofErr w:type="gramStart"/>
      <w:r w:rsidRPr="00BA1CE4">
        <w:rPr>
          <w:sz w:val="18"/>
          <w:szCs w:val="1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BA1CE4">
        <w:rPr>
          <w:sz w:val="18"/>
          <w:szCs w:val="18"/>
        </w:rPr>
        <w:t xml:space="preserve"> соблюдения обязательных требований.</w:t>
      </w:r>
    </w:p>
    <w:p w:rsidR="00BA1CE4" w:rsidRPr="00BA1CE4" w:rsidRDefault="00BA1CE4" w:rsidP="00BA1CE4">
      <w:pPr>
        <w:pStyle w:val="ac"/>
        <w:tabs>
          <w:tab w:val="left" w:pos="1134"/>
        </w:tabs>
        <w:ind w:left="0" w:firstLine="709"/>
        <w:rPr>
          <w:sz w:val="18"/>
          <w:szCs w:val="18"/>
        </w:rPr>
      </w:pPr>
      <w:r w:rsidRPr="00BA1CE4">
        <w:rPr>
          <w:sz w:val="18"/>
          <w:szCs w:val="1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A1CE4" w:rsidRPr="00BA1CE4" w:rsidRDefault="00BA1CE4" w:rsidP="00BA1CE4">
      <w:pPr>
        <w:ind w:firstLine="709"/>
        <w:jc w:val="both"/>
        <w:rPr>
          <w:sz w:val="18"/>
          <w:szCs w:val="18"/>
        </w:rPr>
      </w:pPr>
      <w:r w:rsidRPr="00BA1CE4">
        <w:rPr>
          <w:sz w:val="18"/>
          <w:szCs w:val="18"/>
        </w:rPr>
        <w:t>3.2.4. Возражение должно содержать:</w:t>
      </w:r>
    </w:p>
    <w:p w:rsidR="00BA1CE4" w:rsidRPr="00BA1CE4" w:rsidRDefault="00BA1CE4" w:rsidP="00BA1CE4">
      <w:pPr>
        <w:ind w:firstLine="709"/>
        <w:jc w:val="both"/>
        <w:rPr>
          <w:sz w:val="18"/>
          <w:szCs w:val="18"/>
        </w:rPr>
      </w:pPr>
      <w:r w:rsidRPr="00BA1CE4">
        <w:rPr>
          <w:sz w:val="18"/>
          <w:szCs w:val="18"/>
        </w:rPr>
        <w:t>1) наименование Контрольного органа, в который направляется возражение;</w:t>
      </w:r>
    </w:p>
    <w:p w:rsidR="00BA1CE4" w:rsidRPr="00BA1CE4" w:rsidRDefault="00BA1CE4" w:rsidP="00BA1CE4">
      <w:pPr>
        <w:ind w:firstLine="709"/>
        <w:jc w:val="both"/>
        <w:rPr>
          <w:sz w:val="18"/>
          <w:szCs w:val="18"/>
        </w:rPr>
      </w:pPr>
      <w:proofErr w:type="gramStart"/>
      <w:r w:rsidRPr="00BA1CE4">
        <w:rPr>
          <w:sz w:val="18"/>
          <w:szCs w:val="1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A1CE4" w:rsidRPr="00BA1CE4" w:rsidRDefault="00BA1CE4" w:rsidP="00BA1CE4">
      <w:pPr>
        <w:ind w:firstLine="709"/>
        <w:jc w:val="both"/>
        <w:rPr>
          <w:sz w:val="18"/>
          <w:szCs w:val="18"/>
        </w:rPr>
      </w:pPr>
      <w:r w:rsidRPr="00BA1CE4">
        <w:rPr>
          <w:sz w:val="18"/>
          <w:szCs w:val="18"/>
        </w:rPr>
        <w:t>3) дату и номер предостережения;</w:t>
      </w:r>
    </w:p>
    <w:p w:rsidR="00BA1CE4" w:rsidRPr="00BA1CE4" w:rsidRDefault="00BA1CE4" w:rsidP="00BA1CE4">
      <w:pPr>
        <w:ind w:firstLine="709"/>
        <w:jc w:val="both"/>
        <w:rPr>
          <w:sz w:val="18"/>
          <w:szCs w:val="18"/>
        </w:rPr>
      </w:pPr>
      <w:r w:rsidRPr="00BA1CE4">
        <w:rPr>
          <w:sz w:val="18"/>
          <w:szCs w:val="18"/>
        </w:rPr>
        <w:t xml:space="preserve">4) доводы, на основании которых контролируемое лицо </w:t>
      </w:r>
      <w:proofErr w:type="gramStart"/>
      <w:r w:rsidRPr="00BA1CE4">
        <w:rPr>
          <w:sz w:val="18"/>
          <w:szCs w:val="18"/>
        </w:rPr>
        <w:t>не согласно</w:t>
      </w:r>
      <w:proofErr w:type="gramEnd"/>
      <w:r w:rsidRPr="00BA1CE4">
        <w:rPr>
          <w:sz w:val="18"/>
          <w:szCs w:val="18"/>
        </w:rPr>
        <w:t xml:space="preserve"> с объявленным предостережением;</w:t>
      </w:r>
    </w:p>
    <w:p w:rsidR="00BA1CE4" w:rsidRPr="00BA1CE4" w:rsidRDefault="00BA1CE4" w:rsidP="00BA1CE4">
      <w:pPr>
        <w:ind w:firstLine="709"/>
        <w:jc w:val="both"/>
        <w:rPr>
          <w:sz w:val="18"/>
          <w:szCs w:val="18"/>
        </w:rPr>
      </w:pPr>
      <w:r w:rsidRPr="00BA1CE4">
        <w:rPr>
          <w:sz w:val="18"/>
          <w:szCs w:val="18"/>
        </w:rPr>
        <w:t>5) дату получения предостережения контролируемым лицом;</w:t>
      </w:r>
    </w:p>
    <w:p w:rsidR="00BA1CE4" w:rsidRPr="00BA1CE4" w:rsidRDefault="00BA1CE4" w:rsidP="00BA1CE4">
      <w:pPr>
        <w:ind w:firstLine="709"/>
        <w:jc w:val="both"/>
        <w:rPr>
          <w:sz w:val="18"/>
          <w:szCs w:val="18"/>
        </w:rPr>
      </w:pPr>
      <w:r w:rsidRPr="00BA1CE4">
        <w:rPr>
          <w:sz w:val="18"/>
          <w:szCs w:val="18"/>
        </w:rPr>
        <w:t>6) личную подпись и дату.</w:t>
      </w:r>
    </w:p>
    <w:p w:rsidR="00BA1CE4" w:rsidRPr="00BA1CE4" w:rsidRDefault="00BA1CE4" w:rsidP="00BA1CE4">
      <w:pPr>
        <w:ind w:firstLine="709"/>
        <w:jc w:val="both"/>
        <w:rPr>
          <w:sz w:val="18"/>
          <w:szCs w:val="18"/>
        </w:rPr>
      </w:pPr>
      <w:r w:rsidRPr="00BA1CE4">
        <w:rPr>
          <w:sz w:val="18"/>
          <w:szCs w:val="1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3.2.6. Контрольный орган рассматривает возражение в отношении предостережения в течение пятнадцати рабочих дней со дня его получения.</w:t>
      </w:r>
    </w:p>
    <w:p w:rsidR="00BA1CE4" w:rsidRPr="00BA1CE4" w:rsidRDefault="00BA1CE4" w:rsidP="00BA1CE4">
      <w:pPr>
        <w:ind w:firstLine="709"/>
        <w:jc w:val="both"/>
        <w:rPr>
          <w:sz w:val="18"/>
          <w:szCs w:val="18"/>
        </w:rPr>
      </w:pPr>
      <w:r w:rsidRPr="00BA1CE4">
        <w:rPr>
          <w:sz w:val="18"/>
          <w:szCs w:val="18"/>
        </w:rPr>
        <w:t>3.2.7. По результатам рассмотрения возражения Контрольный орган принимает одно из следующих решений:</w:t>
      </w:r>
    </w:p>
    <w:p w:rsidR="00BA1CE4" w:rsidRPr="00BA1CE4" w:rsidRDefault="00BA1CE4" w:rsidP="00BA1CE4">
      <w:pPr>
        <w:ind w:firstLine="709"/>
        <w:jc w:val="both"/>
        <w:rPr>
          <w:sz w:val="18"/>
          <w:szCs w:val="18"/>
        </w:rPr>
      </w:pPr>
      <w:r w:rsidRPr="00BA1CE4">
        <w:rPr>
          <w:sz w:val="18"/>
          <w:szCs w:val="18"/>
        </w:rPr>
        <w:t>1) удовлетворяет возражение в форме отмены предостережения;</w:t>
      </w:r>
    </w:p>
    <w:p w:rsidR="00BA1CE4" w:rsidRPr="00BA1CE4" w:rsidRDefault="00BA1CE4" w:rsidP="00BA1CE4">
      <w:pPr>
        <w:ind w:firstLine="709"/>
        <w:jc w:val="both"/>
        <w:rPr>
          <w:sz w:val="18"/>
          <w:szCs w:val="18"/>
        </w:rPr>
      </w:pPr>
      <w:r w:rsidRPr="00BA1CE4">
        <w:rPr>
          <w:sz w:val="18"/>
          <w:szCs w:val="18"/>
        </w:rPr>
        <w:t>2) отказывает в удовлетворении возражения с указанием причины отказа.</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A1CE4" w:rsidRPr="00BA1CE4" w:rsidRDefault="00BA1CE4" w:rsidP="00BA1CE4">
      <w:pPr>
        <w:ind w:firstLine="709"/>
        <w:jc w:val="both"/>
        <w:rPr>
          <w:sz w:val="18"/>
          <w:szCs w:val="18"/>
        </w:rPr>
      </w:pPr>
      <w:r w:rsidRPr="00BA1CE4">
        <w:rPr>
          <w:sz w:val="18"/>
          <w:szCs w:val="18"/>
        </w:rPr>
        <w:t>3.2.9. Повторное направление возражения по тем же основаниям не допускается.</w:t>
      </w:r>
    </w:p>
    <w:p w:rsidR="00BA1CE4" w:rsidRPr="00BA1CE4" w:rsidRDefault="00BA1CE4" w:rsidP="00BA1CE4">
      <w:pPr>
        <w:ind w:firstLine="709"/>
        <w:jc w:val="both"/>
        <w:rPr>
          <w:sz w:val="18"/>
          <w:szCs w:val="18"/>
        </w:rPr>
      </w:pPr>
      <w:r w:rsidRPr="00BA1CE4">
        <w:rPr>
          <w:sz w:val="18"/>
          <w:szCs w:val="1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A1CE4" w:rsidRPr="00BA1CE4" w:rsidRDefault="00BA1CE4" w:rsidP="00BA1CE4">
      <w:pPr>
        <w:ind w:firstLine="709"/>
        <w:jc w:val="center"/>
        <w:rPr>
          <w:sz w:val="18"/>
          <w:szCs w:val="18"/>
        </w:rPr>
      </w:pPr>
    </w:p>
    <w:p w:rsidR="00BA1CE4" w:rsidRPr="00BA1CE4" w:rsidRDefault="00BA1CE4" w:rsidP="00BA1CE4">
      <w:pPr>
        <w:jc w:val="center"/>
        <w:rPr>
          <w:sz w:val="18"/>
          <w:szCs w:val="18"/>
        </w:rPr>
      </w:pPr>
      <w:r w:rsidRPr="00BA1CE4">
        <w:rPr>
          <w:sz w:val="18"/>
          <w:szCs w:val="18"/>
        </w:rPr>
        <w:t>3.3. Консультирование</w:t>
      </w:r>
    </w:p>
    <w:p w:rsidR="00BA1CE4" w:rsidRPr="00BA1CE4" w:rsidRDefault="00BA1CE4" w:rsidP="00BA1CE4">
      <w:pPr>
        <w:ind w:firstLine="709"/>
        <w:jc w:val="center"/>
        <w:rPr>
          <w:b/>
          <w:sz w:val="18"/>
          <w:szCs w:val="18"/>
        </w:rPr>
      </w:pP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A1CE4" w:rsidRPr="00BA1CE4" w:rsidRDefault="00BA1CE4" w:rsidP="00BA1CE4">
      <w:pPr>
        <w:pStyle w:val="ConsPlusNormal"/>
        <w:tabs>
          <w:tab w:val="left" w:pos="1134"/>
        </w:tabs>
        <w:ind w:left="709"/>
        <w:jc w:val="both"/>
        <w:rPr>
          <w:rFonts w:ascii="Times New Roman" w:hAnsi="Times New Roman" w:cs="Times New Roman"/>
          <w:sz w:val="18"/>
          <w:szCs w:val="18"/>
        </w:rPr>
      </w:pPr>
      <w:r w:rsidRPr="00BA1CE4">
        <w:rPr>
          <w:rFonts w:ascii="Times New Roman" w:hAnsi="Times New Roman" w:cs="Times New Roman"/>
          <w:sz w:val="18"/>
          <w:szCs w:val="18"/>
        </w:rPr>
        <w:t>1) порядка проведения контрольных мероприятий;</w:t>
      </w:r>
    </w:p>
    <w:p w:rsidR="00BA1CE4" w:rsidRPr="00BA1CE4" w:rsidRDefault="00BA1CE4" w:rsidP="00BA1CE4">
      <w:pPr>
        <w:pStyle w:val="ConsPlusNormal"/>
        <w:tabs>
          <w:tab w:val="left" w:pos="1134"/>
        </w:tabs>
        <w:ind w:left="709"/>
        <w:jc w:val="both"/>
        <w:rPr>
          <w:rFonts w:ascii="Times New Roman" w:hAnsi="Times New Roman" w:cs="Times New Roman"/>
          <w:sz w:val="18"/>
          <w:szCs w:val="18"/>
        </w:rPr>
      </w:pPr>
      <w:r w:rsidRPr="00BA1CE4">
        <w:rPr>
          <w:rFonts w:ascii="Times New Roman" w:hAnsi="Times New Roman" w:cs="Times New Roman"/>
          <w:sz w:val="18"/>
          <w:szCs w:val="18"/>
        </w:rPr>
        <w:t>2) периодичности проведения контрольных мероприятий;</w:t>
      </w:r>
    </w:p>
    <w:p w:rsidR="00BA1CE4" w:rsidRPr="00BA1CE4" w:rsidRDefault="00BA1CE4" w:rsidP="00BA1CE4">
      <w:pPr>
        <w:pStyle w:val="ConsPlusNormal"/>
        <w:tabs>
          <w:tab w:val="left" w:pos="1134"/>
        </w:tabs>
        <w:ind w:left="709"/>
        <w:jc w:val="both"/>
        <w:rPr>
          <w:rFonts w:ascii="Times New Roman" w:hAnsi="Times New Roman" w:cs="Times New Roman"/>
          <w:sz w:val="18"/>
          <w:szCs w:val="18"/>
        </w:rPr>
      </w:pPr>
      <w:r w:rsidRPr="00BA1CE4">
        <w:rPr>
          <w:rFonts w:ascii="Times New Roman" w:hAnsi="Times New Roman" w:cs="Times New Roman"/>
          <w:sz w:val="18"/>
          <w:szCs w:val="18"/>
        </w:rPr>
        <w:t>3) порядка принятия решений по итогам контрольных мероприятий;</w:t>
      </w:r>
    </w:p>
    <w:p w:rsidR="00BA1CE4" w:rsidRPr="00BA1CE4" w:rsidRDefault="00BA1CE4" w:rsidP="00BA1CE4">
      <w:pPr>
        <w:pStyle w:val="ConsPlusNormal"/>
        <w:tabs>
          <w:tab w:val="left" w:pos="1134"/>
        </w:tabs>
        <w:ind w:left="709"/>
        <w:jc w:val="both"/>
        <w:rPr>
          <w:rFonts w:ascii="Times New Roman" w:hAnsi="Times New Roman" w:cs="Times New Roman"/>
          <w:sz w:val="18"/>
          <w:szCs w:val="18"/>
        </w:rPr>
      </w:pPr>
      <w:r w:rsidRPr="00BA1CE4">
        <w:rPr>
          <w:rFonts w:ascii="Times New Roman" w:hAnsi="Times New Roman" w:cs="Times New Roman"/>
          <w:sz w:val="18"/>
          <w:szCs w:val="18"/>
        </w:rPr>
        <w:t>4) порядка обжалования решений Контрольного органа.</w:t>
      </w:r>
    </w:p>
    <w:p w:rsidR="00BA1CE4" w:rsidRPr="00BA1CE4" w:rsidRDefault="00BA1CE4" w:rsidP="00BA1CE4">
      <w:pPr>
        <w:pStyle w:val="ac"/>
        <w:tabs>
          <w:tab w:val="left" w:pos="1134"/>
        </w:tabs>
        <w:ind w:left="0" w:firstLine="709"/>
        <w:rPr>
          <w:sz w:val="18"/>
          <w:szCs w:val="18"/>
        </w:rPr>
      </w:pPr>
      <w:r w:rsidRPr="00BA1CE4">
        <w:rPr>
          <w:sz w:val="18"/>
          <w:szCs w:val="18"/>
        </w:rPr>
        <w:t>3.3.2. Инспекторы осуществляют консультирование контролируемых лиц и их представителей: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 xml:space="preserve">1) в виде устных разъяснений по телефону, посредством </w:t>
      </w:r>
      <w:proofErr w:type="spellStart"/>
      <w:r w:rsidRPr="00BA1CE4">
        <w:rPr>
          <w:rFonts w:ascii="Times New Roman" w:hAnsi="Times New Roman" w:cs="Times New Roman"/>
          <w:sz w:val="18"/>
          <w:szCs w:val="18"/>
        </w:rPr>
        <w:t>видео-конференц-связи</w:t>
      </w:r>
      <w:proofErr w:type="spellEnd"/>
      <w:r w:rsidRPr="00BA1CE4">
        <w:rPr>
          <w:rFonts w:ascii="Times New Roman" w:hAnsi="Times New Roman" w:cs="Times New Roman"/>
          <w:sz w:val="18"/>
          <w:szCs w:val="18"/>
        </w:rPr>
        <w:t>, на личном приеме либо в ходе проведения профилактического мероприятия, контрольного мероприятия;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A1CE4" w:rsidRPr="00BA1CE4" w:rsidRDefault="00BA1CE4" w:rsidP="00BA1CE4">
      <w:pPr>
        <w:ind w:firstLine="709"/>
        <w:jc w:val="both"/>
        <w:rPr>
          <w:sz w:val="18"/>
          <w:szCs w:val="18"/>
        </w:rPr>
      </w:pPr>
      <w:r w:rsidRPr="00BA1CE4">
        <w:rPr>
          <w:sz w:val="18"/>
          <w:szCs w:val="18"/>
        </w:rPr>
        <w:t>3.3.3. Индивидуальное консультирование на личном приеме каждого заявителя инспекторами не может превышать 10 минут.</w:t>
      </w:r>
    </w:p>
    <w:p w:rsidR="00BA1CE4" w:rsidRPr="00BA1CE4" w:rsidRDefault="00BA1CE4" w:rsidP="00BA1CE4">
      <w:pPr>
        <w:ind w:firstLine="709"/>
        <w:jc w:val="both"/>
        <w:rPr>
          <w:sz w:val="18"/>
          <w:szCs w:val="18"/>
        </w:rPr>
      </w:pPr>
      <w:r w:rsidRPr="00BA1CE4">
        <w:rPr>
          <w:sz w:val="18"/>
          <w:szCs w:val="18"/>
        </w:rPr>
        <w:t>Время разговора по телефону не должно превышать 10 минут.</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3.3.5. Письменное консультирование контролируемых лиц и их представителей осуществляется по следующим вопросам:</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1) порядок обжалования решений Контрольного органа.</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 xml:space="preserve">3.3.6. Контролируемое лицо вправе направить запрос о предоставлении письменного ответа в сроки, установленные Федеральным </w:t>
      </w:r>
      <w:hyperlink r:id="rId34" w:history="1">
        <w:r w:rsidRPr="00BA1CE4">
          <w:rPr>
            <w:rFonts w:ascii="Times New Roman" w:hAnsi="Times New Roman" w:cs="Times New Roman"/>
            <w:sz w:val="18"/>
            <w:szCs w:val="18"/>
          </w:rPr>
          <w:t>законом</w:t>
        </w:r>
      </w:hyperlink>
      <w:r w:rsidRPr="00BA1CE4">
        <w:rPr>
          <w:rFonts w:ascii="Times New Roman" w:hAnsi="Times New Roman" w:cs="Times New Roman"/>
          <w:sz w:val="18"/>
          <w:szCs w:val="18"/>
        </w:rPr>
        <w:t xml:space="preserve"> от 02.05.2006 № 59-ФЗ «О порядке рассмотрения обращений граждан Российской Федерации».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3.3.7. Контрольный орган осуществляет учет проведенных консультирований.</w:t>
      </w:r>
    </w:p>
    <w:p w:rsidR="00BA1CE4" w:rsidRPr="00BA1CE4" w:rsidRDefault="00BA1CE4" w:rsidP="00BA1CE4">
      <w:pPr>
        <w:pStyle w:val="ConsPlusNormal"/>
        <w:ind w:firstLine="709"/>
        <w:jc w:val="both"/>
        <w:rPr>
          <w:rFonts w:ascii="Times New Roman" w:hAnsi="Times New Roman" w:cs="Times New Roman"/>
          <w:sz w:val="18"/>
          <w:szCs w:val="18"/>
        </w:rPr>
      </w:pPr>
    </w:p>
    <w:p w:rsidR="00BA1CE4" w:rsidRPr="00BA1CE4" w:rsidRDefault="00BA1CE4" w:rsidP="00BA1CE4">
      <w:pPr>
        <w:pStyle w:val="ConsPlusNormal"/>
        <w:jc w:val="center"/>
        <w:rPr>
          <w:rFonts w:ascii="Times New Roman" w:hAnsi="Times New Roman" w:cs="Times New Roman"/>
          <w:sz w:val="18"/>
          <w:szCs w:val="18"/>
        </w:rPr>
      </w:pPr>
      <w:r w:rsidRPr="00BA1CE4">
        <w:rPr>
          <w:rFonts w:ascii="Times New Roman" w:hAnsi="Times New Roman" w:cs="Times New Roman"/>
          <w:sz w:val="18"/>
          <w:szCs w:val="18"/>
        </w:rPr>
        <w:t>3.4. Профилактический визит</w:t>
      </w:r>
    </w:p>
    <w:p w:rsidR="00BA1CE4" w:rsidRPr="00BA1CE4" w:rsidRDefault="00BA1CE4" w:rsidP="00BA1CE4">
      <w:pPr>
        <w:pStyle w:val="ConsPlusNormal"/>
        <w:ind w:firstLine="709"/>
        <w:jc w:val="both"/>
        <w:rPr>
          <w:rFonts w:ascii="Times New Roman" w:hAnsi="Times New Roman" w:cs="Times New Roman"/>
          <w:b/>
          <w:sz w:val="18"/>
          <w:szCs w:val="18"/>
        </w:rPr>
      </w:pPr>
    </w:p>
    <w:p w:rsidR="00BA1CE4" w:rsidRPr="00BA1CE4" w:rsidRDefault="00BA1CE4" w:rsidP="00BA1CE4">
      <w:pPr>
        <w:ind w:firstLine="709"/>
        <w:jc w:val="both"/>
        <w:rPr>
          <w:sz w:val="18"/>
          <w:szCs w:val="18"/>
        </w:rPr>
      </w:pPr>
      <w:r w:rsidRPr="00BA1CE4">
        <w:rPr>
          <w:sz w:val="18"/>
          <w:szCs w:val="18"/>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BA1CE4">
        <w:rPr>
          <w:sz w:val="18"/>
          <w:szCs w:val="18"/>
        </w:rPr>
        <w:t>видео-конференц-связи</w:t>
      </w:r>
      <w:proofErr w:type="spellEnd"/>
      <w:r w:rsidRPr="00BA1CE4">
        <w:rPr>
          <w:sz w:val="18"/>
          <w:szCs w:val="18"/>
        </w:rPr>
        <w:t>.</w:t>
      </w:r>
    </w:p>
    <w:p w:rsidR="00BA1CE4" w:rsidRPr="00BA1CE4" w:rsidRDefault="00BA1CE4" w:rsidP="00BA1CE4">
      <w:pPr>
        <w:pStyle w:val="ac"/>
        <w:tabs>
          <w:tab w:val="left" w:pos="1134"/>
        </w:tabs>
        <w:ind w:left="0" w:firstLine="709"/>
        <w:rPr>
          <w:sz w:val="18"/>
          <w:szCs w:val="18"/>
        </w:rPr>
      </w:pPr>
      <w:r w:rsidRPr="00BA1CE4">
        <w:rPr>
          <w:sz w:val="18"/>
          <w:szCs w:val="18"/>
        </w:rPr>
        <w:t>Продолжительность профилактического визита составляет не более двух часов в течение рабочего дня.</w:t>
      </w:r>
    </w:p>
    <w:p w:rsidR="00BA1CE4" w:rsidRPr="00BA1CE4" w:rsidRDefault="00BA1CE4" w:rsidP="00BA1CE4">
      <w:pPr>
        <w:pStyle w:val="ac"/>
        <w:tabs>
          <w:tab w:val="left" w:pos="1134"/>
        </w:tabs>
        <w:ind w:left="0" w:firstLine="709"/>
        <w:rPr>
          <w:sz w:val="18"/>
          <w:szCs w:val="18"/>
        </w:rPr>
      </w:pPr>
      <w:r w:rsidRPr="00BA1CE4">
        <w:rPr>
          <w:sz w:val="18"/>
          <w:szCs w:val="18"/>
        </w:rPr>
        <w:t>3.4.2. Инспектор проводит обязательный профилактический визит в отношении:</w:t>
      </w:r>
    </w:p>
    <w:p w:rsidR="00BA1CE4" w:rsidRPr="00BA1CE4" w:rsidRDefault="00BA1CE4" w:rsidP="00BA1CE4">
      <w:pPr>
        <w:ind w:firstLine="709"/>
        <w:jc w:val="both"/>
        <w:rPr>
          <w:sz w:val="18"/>
          <w:szCs w:val="18"/>
        </w:rPr>
      </w:pPr>
      <w:r w:rsidRPr="00BA1CE4">
        <w:rPr>
          <w:sz w:val="18"/>
          <w:szCs w:val="18"/>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BA1CE4" w:rsidRPr="00BA1CE4" w:rsidRDefault="00BA1CE4" w:rsidP="00BA1CE4">
      <w:pPr>
        <w:ind w:firstLine="709"/>
        <w:jc w:val="both"/>
        <w:rPr>
          <w:sz w:val="18"/>
          <w:szCs w:val="18"/>
          <w:shd w:val="clear" w:color="auto" w:fill="F1C100"/>
        </w:rPr>
      </w:pPr>
      <w:r w:rsidRPr="00BA1CE4">
        <w:rPr>
          <w:sz w:val="18"/>
          <w:szCs w:val="1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A1CE4" w:rsidRPr="00BA1CE4" w:rsidRDefault="00BA1CE4" w:rsidP="00BA1CE4">
      <w:pPr>
        <w:ind w:firstLine="709"/>
        <w:jc w:val="both"/>
        <w:rPr>
          <w:sz w:val="18"/>
          <w:szCs w:val="18"/>
        </w:rPr>
      </w:pPr>
      <w:r w:rsidRPr="00BA1CE4">
        <w:rPr>
          <w:sz w:val="18"/>
          <w:szCs w:val="18"/>
        </w:rPr>
        <w:t>3.4.3. Профилактические визиты проводятся по согласованию с контролируемыми лицами.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 xml:space="preserve">3.4.4. Контрольный орган направляет контролируемому лицу уведомление о проведении профилактического визита не </w:t>
      </w:r>
      <w:proofErr w:type="gramStart"/>
      <w:r w:rsidRPr="00BA1CE4">
        <w:rPr>
          <w:rFonts w:ascii="Times New Roman" w:hAnsi="Times New Roman" w:cs="Times New Roman"/>
          <w:sz w:val="18"/>
          <w:szCs w:val="18"/>
        </w:rPr>
        <w:t>позднее</w:t>
      </w:r>
      <w:proofErr w:type="gramEnd"/>
      <w:r w:rsidRPr="00BA1CE4">
        <w:rPr>
          <w:rFonts w:ascii="Times New Roman" w:hAnsi="Times New Roman" w:cs="Times New Roman"/>
          <w:sz w:val="18"/>
          <w:szCs w:val="18"/>
        </w:rPr>
        <w:t xml:space="preserve"> чем за пять рабочих дней до даты его проведения.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A1CE4" w:rsidRPr="00BA1CE4" w:rsidRDefault="00BA1CE4" w:rsidP="00BA1CE4">
      <w:pPr>
        <w:ind w:firstLine="709"/>
        <w:jc w:val="both"/>
        <w:rPr>
          <w:sz w:val="18"/>
          <w:szCs w:val="18"/>
        </w:rPr>
      </w:pPr>
      <w:r w:rsidRPr="00BA1CE4">
        <w:rPr>
          <w:sz w:val="18"/>
          <w:szCs w:val="1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3.4.6. Контрольный орган осуществляет учет проведенных профилактических визитов.</w:t>
      </w:r>
    </w:p>
    <w:p w:rsidR="00BA1CE4" w:rsidRPr="00BA1CE4" w:rsidRDefault="00BA1CE4" w:rsidP="00BA1CE4">
      <w:pPr>
        <w:pStyle w:val="ac"/>
        <w:tabs>
          <w:tab w:val="left" w:pos="1134"/>
        </w:tabs>
        <w:ind w:left="0"/>
        <w:jc w:val="center"/>
        <w:rPr>
          <w:b/>
          <w:sz w:val="18"/>
          <w:szCs w:val="18"/>
        </w:rPr>
      </w:pPr>
    </w:p>
    <w:p w:rsidR="00BA1CE4" w:rsidRPr="00BA1CE4" w:rsidRDefault="00BA1CE4" w:rsidP="00BA1CE4">
      <w:pPr>
        <w:pStyle w:val="ac"/>
        <w:tabs>
          <w:tab w:val="left" w:pos="1134"/>
        </w:tabs>
        <w:ind w:left="0"/>
        <w:jc w:val="center"/>
        <w:rPr>
          <w:b/>
          <w:sz w:val="18"/>
          <w:szCs w:val="18"/>
        </w:rPr>
      </w:pPr>
      <w:r w:rsidRPr="00BA1CE4">
        <w:rPr>
          <w:b/>
          <w:sz w:val="18"/>
          <w:szCs w:val="18"/>
        </w:rPr>
        <w:t xml:space="preserve">4. Контрольные мероприятия, проводимые в рамках </w:t>
      </w:r>
    </w:p>
    <w:p w:rsidR="00BA1CE4" w:rsidRPr="00BA1CE4" w:rsidRDefault="00BA1CE4" w:rsidP="00BA1CE4">
      <w:pPr>
        <w:pStyle w:val="ac"/>
        <w:tabs>
          <w:tab w:val="left" w:pos="1134"/>
        </w:tabs>
        <w:ind w:left="0"/>
        <w:jc w:val="center"/>
        <w:rPr>
          <w:b/>
          <w:sz w:val="18"/>
          <w:szCs w:val="18"/>
        </w:rPr>
      </w:pPr>
      <w:r w:rsidRPr="00BA1CE4">
        <w:rPr>
          <w:b/>
          <w:sz w:val="18"/>
          <w:szCs w:val="18"/>
        </w:rPr>
        <w:t>муниципального контроля</w:t>
      </w:r>
    </w:p>
    <w:p w:rsidR="00BA1CE4" w:rsidRPr="00BA1CE4" w:rsidRDefault="00BA1CE4" w:rsidP="00BA1CE4">
      <w:pPr>
        <w:pStyle w:val="ac"/>
        <w:tabs>
          <w:tab w:val="left" w:pos="1134"/>
        </w:tabs>
        <w:ind w:left="709"/>
        <w:rPr>
          <w:sz w:val="18"/>
          <w:szCs w:val="18"/>
        </w:rPr>
      </w:pPr>
    </w:p>
    <w:p w:rsidR="00BA1CE4" w:rsidRPr="00BA1CE4" w:rsidRDefault="00BA1CE4" w:rsidP="00BA1CE4">
      <w:pPr>
        <w:tabs>
          <w:tab w:val="left" w:pos="1134"/>
        </w:tabs>
        <w:jc w:val="center"/>
        <w:rPr>
          <w:sz w:val="18"/>
          <w:szCs w:val="18"/>
        </w:rPr>
      </w:pPr>
      <w:r w:rsidRPr="00BA1CE4">
        <w:rPr>
          <w:sz w:val="18"/>
          <w:szCs w:val="18"/>
        </w:rPr>
        <w:t>4.1. Контрольные мероприятия. Общие вопросы</w:t>
      </w:r>
    </w:p>
    <w:p w:rsidR="00BA1CE4" w:rsidRPr="00BA1CE4" w:rsidRDefault="00BA1CE4" w:rsidP="00BA1CE4">
      <w:pPr>
        <w:tabs>
          <w:tab w:val="left" w:pos="1134"/>
        </w:tabs>
        <w:ind w:firstLine="709"/>
        <w:jc w:val="both"/>
        <w:rPr>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инспекционный визит, рейдовый осмотр, документарная проверка, выездная проверка – при взаимодействии с контролируемыми лицами;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BA1CE4" w:rsidRPr="00BA1CE4" w:rsidRDefault="00BA1CE4" w:rsidP="00BA1CE4">
      <w:pPr>
        <w:pStyle w:val="ac"/>
        <w:tabs>
          <w:tab w:val="left" w:pos="1134"/>
        </w:tabs>
        <w:ind w:left="0" w:firstLine="709"/>
        <w:rPr>
          <w:sz w:val="18"/>
          <w:szCs w:val="18"/>
        </w:rPr>
      </w:pPr>
      <w:r w:rsidRPr="00BA1CE4">
        <w:rPr>
          <w:sz w:val="18"/>
          <w:szCs w:val="18"/>
        </w:rPr>
        <w:t xml:space="preserve">4.1.2. При осуществлении муниципального контроля взаимодействием с контролируемыми лицами являются: </w:t>
      </w:r>
    </w:p>
    <w:p w:rsidR="00BA1CE4" w:rsidRPr="00BA1CE4" w:rsidRDefault="00BA1CE4" w:rsidP="00BA1CE4">
      <w:pPr>
        <w:pStyle w:val="ac"/>
        <w:tabs>
          <w:tab w:val="left" w:pos="1134"/>
        </w:tabs>
        <w:ind w:left="0" w:firstLine="709"/>
        <w:rPr>
          <w:sz w:val="18"/>
          <w:szCs w:val="18"/>
        </w:rPr>
      </w:pPr>
      <w:r w:rsidRPr="00BA1CE4">
        <w:rPr>
          <w:sz w:val="18"/>
          <w:szCs w:val="18"/>
        </w:rPr>
        <w:t>встречи, телефонные и иные переговоры (непосредственное взаимодействие) между инспектором и контролируемым лицом или его представителем;</w:t>
      </w:r>
    </w:p>
    <w:p w:rsidR="00BA1CE4" w:rsidRPr="00BA1CE4" w:rsidRDefault="00BA1CE4" w:rsidP="00BA1CE4">
      <w:pPr>
        <w:pStyle w:val="ac"/>
        <w:tabs>
          <w:tab w:val="left" w:pos="1134"/>
        </w:tabs>
        <w:ind w:left="0" w:firstLine="709"/>
        <w:rPr>
          <w:sz w:val="18"/>
          <w:szCs w:val="18"/>
        </w:rPr>
      </w:pPr>
      <w:r w:rsidRPr="00BA1CE4">
        <w:rPr>
          <w:sz w:val="18"/>
          <w:szCs w:val="18"/>
        </w:rPr>
        <w:t>запрос документов, иных материалов;</w:t>
      </w:r>
    </w:p>
    <w:p w:rsidR="00BA1CE4" w:rsidRPr="00BA1CE4" w:rsidRDefault="00BA1CE4" w:rsidP="00BA1CE4">
      <w:pPr>
        <w:pStyle w:val="ac"/>
        <w:tabs>
          <w:tab w:val="left" w:pos="1134"/>
        </w:tabs>
        <w:ind w:left="0" w:firstLine="709"/>
        <w:rPr>
          <w:sz w:val="18"/>
          <w:szCs w:val="18"/>
        </w:rPr>
      </w:pPr>
      <w:r w:rsidRPr="00BA1CE4">
        <w:rPr>
          <w:sz w:val="18"/>
          <w:szCs w:val="1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BA1CE4" w:rsidRPr="00BA1CE4" w:rsidRDefault="00BA1CE4" w:rsidP="00BA1CE4">
      <w:pPr>
        <w:tabs>
          <w:tab w:val="left" w:pos="1134"/>
        </w:tabs>
        <w:ind w:firstLine="709"/>
        <w:jc w:val="both"/>
        <w:rPr>
          <w:sz w:val="18"/>
          <w:szCs w:val="18"/>
        </w:rPr>
      </w:pPr>
      <w:r w:rsidRPr="00BA1CE4">
        <w:rPr>
          <w:sz w:val="18"/>
          <w:szCs w:val="1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BA1CE4" w:rsidRPr="00BA1CE4" w:rsidRDefault="00BA1CE4" w:rsidP="00BA1CE4">
      <w:pPr>
        <w:tabs>
          <w:tab w:val="left" w:pos="1134"/>
        </w:tabs>
        <w:ind w:firstLine="709"/>
        <w:jc w:val="both"/>
        <w:rPr>
          <w:sz w:val="18"/>
          <w:szCs w:val="18"/>
        </w:rPr>
      </w:pPr>
      <w:r w:rsidRPr="00BA1CE4">
        <w:rPr>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A1CE4" w:rsidRPr="00BA1CE4" w:rsidRDefault="00BA1CE4" w:rsidP="00BA1CE4">
      <w:pPr>
        <w:tabs>
          <w:tab w:val="left" w:pos="1134"/>
        </w:tabs>
        <w:ind w:firstLine="709"/>
        <w:jc w:val="both"/>
        <w:rPr>
          <w:sz w:val="18"/>
          <w:szCs w:val="18"/>
        </w:rPr>
      </w:pPr>
      <w:r w:rsidRPr="00BA1CE4">
        <w:rPr>
          <w:sz w:val="18"/>
          <w:szCs w:val="18"/>
        </w:rPr>
        <w:t>2) наступление сроков проведения контрольных мероприятий, включенных в план проведения контрольных мероприятий;</w:t>
      </w:r>
    </w:p>
    <w:p w:rsidR="00BA1CE4" w:rsidRPr="00BA1CE4" w:rsidRDefault="00BA1CE4" w:rsidP="00BA1CE4">
      <w:pPr>
        <w:tabs>
          <w:tab w:val="left" w:pos="1134"/>
        </w:tabs>
        <w:ind w:firstLine="709"/>
        <w:jc w:val="both"/>
        <w:rPr>
          <w:sz w:val="18"/>
          <w:szCs w:val="18"/>
        </w:rPr>
      </w:pPr>
      <w:r w:rsidRPr="00BA1CE4">
        <w:rPr>
          <w:sz w:val="18"/>
          <w:szCs w:val="1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A1CE4" w:rsidRPr="00BA1CE4" w:rsidRDefault="00BA1CE4" w:rsidP="00BA1CE4">
      <w:pPr>
        <w:tabs>
          <w:tab w:val="left" w:pos="1134"/>
        </w:tabs>
        <w:ind w:firstLine="709"/>
        <w:jc w:val="both"/>
        <w:rPr>
          <w:sz w:val="18"/>
          <w:szCs w:val="18"/>
        </w:rPr>
      </w:pPr>
      <w:r w:rsidRPr="00BA1CE4">
        <w:rPr>
          <w:sz w:val="18"/>
          <w:szCs w:val="1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A1CE4" w:rsidRPr="00BA1CE4" w:rsidRDefault="00BA1CE4" w:rsidP="00BA1CE4">
      <w:pPr>
        <w:tabs>
          <w:tab w:val="left" w:pos="1134"/>
        </w:tabs>
        <w:ind w:firstLine="709"/>
        <w:jc w:val="both"/>
        <w:rPr>
          <w:sz w:val="18"/>
          <w:szCs w:val="18"/>
        </w:rPr>
      </w:pPr>
      <w:r w:rsidRPr="00BA1CE4">
        <w:rPr>
          <w:sz w:val="18"/>
          <w:szCs w:val="1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5" w:history="1">
        <w:r w:rsidRPr="00BA1CE4">
          <w:rPr>
            <w:sz w:val="18"/>
            <w:szCs w:val="18"/>
          </w:rPr>
          <w:t>частью 1 статьи 95</w:t>
        </w:r>
      </w:hyperlink>
      <w:r w:rsidRPr="00BA1CE4">
        <w:rPr>
          <w:sz w:val="18"/>
          <w:szCs w:val="18"/>
        </w:rPr>
        <w:t>Федерального закона № 248-ФЗ.</w:t>
      </w:r>
    </w:p>
    <w:p w:rsidR="00BA1CE4" w:rsidRPr="00BA1CE4" w:rsidRDefault="00BA1CE4" w:rsidP="00BA1CE4">
      <w:pPr>
        <w:pStyle w:val="ac"/>
        <w:tabs>
          <w:tab w:val="left" w:pos="1134"/>
        </w:tabs>
        <w:ind w:left="0" w:firstLine="709"/>
        <w:rPr>
          <w:sz w:val="18"/>
          <w:szCs w:val="18"/>
        </w:rPr>
      </w:pPr>
      <w:r w:rsidRPr="00BA1CE4">
        <w:rPr>
          <w:sz w:val="18"/>
          <w:szCs w:val="1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BA1CE4" w:rsidRPr="00BA1CE4" w:rsidRDefault="00BA1CE4" w:rsidP="00BA1CE4">
      <w:pPr>
        <w:ind w:firstLine="709"/>
        <w:jc w:val="both"/>
        <w:rPr>
          <w:sz w:val="18"/>
          <w:szCs w:val="18"/>
        </w:rPr>
      </w:pPr>
      <w:r w:rsidRPr="00BA1CE4">
        <w:rPr>
          <w:sz w:val="18"/>
          <w:szCs w:val="1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A1CE4" w:rsidRPr="00BA1CE4" w:rsidRDefault="00BA1CE4" w:rsidP="00BA1CE4">
      <w:pPr>
        <w:ind w:firstLine="709"/>
        <w:jc w:val="both"/>
        <w:rPr>
          <w:sz w:val="18"/>
          <w:szCs w:val="18"/>
        </w:rPr>
      </w:pPr>
      <w:r w:rsidRPr="00BA1CE4">
        <w:rPr>
          <w:sz w:val="18"/>
          <w:szCs w:val="18"/>
        </w:rPr>
        <w:t>осмотр;</w:t>
      </w:r>
    </w:p>
    <w:p w:rsidR="00BA1CE4" w:rsidRPr="00BA1CE4" w:rsidRDefault="00BA1CE4" w:rsidP="00BA1CE4">
      <w:pPr>
        <w:ind w:firstLine="709"/>
        <w:jc w:val="both"/>
        <w:rPr>
          <w:sz w:val="18"/>
          <w:szCs w:val="18"/>
        </w:rPr>
      </w:pPr>
      <w:r w:rsidRPr="00BA1CE4">
        <w:rPr>
          <w:sz w:val="18"/>
          <w:szCs w:val="18"/>
        </w:rPr>
        <w:t>опрос;</w:t>
      </w:r>
    </w:p>
    <w:p w:rsidR="00BA1CE4" w:rsidRPr="00BA1CE4" w:rsidRDefault="00BA1CE4" w:rsidP="00BA1CE4">
      <w:pPr>
        <w:ind w:firstLine="709"/>
        <w:jc w:val="both"/>
        <w:rPr>
          <w:sz w:val="18"/>
          <w:szCs w:val="18"/>
        </w:rPr>
      </w:pPr>
      <w:r w:rsidRPr="00BA1CE4">
        <w:rPr>
          <w:sz w:val="18"/>
          <w:szCs w:val="18"/>
        </w:rPr>
        <w:t>получение письменных объяснений;</w:t>
      </w:r>
    </w:p>
    <w:p w:rsidR="00BA1CE4" w:rsidRPr="00BA1CE4" w:rsidRDefault="00BA1CE4" w:rsidP="00BA1CE4">
      <w:pPr>
        <w:ind w:firstLine="709"/>
        <w:jc w:val="both"/>
        <w:rPr>
          <w:sz w:val="18"/>
          <w:szCs w:val="18"/>
        </w:rPr>
      </w:pPr>
      <w:r w:rsidRPr="00BA1CE4">
        <w:rPr>
          <w:sz w:val="18"/>
          <w:szCs w:val="18"/>
        </w:rPr>
        <w:t>истребование документов.</w:t>
      </w:r>
    </w:p>
    <w:p w:rsidR="00BA1CE4" w:rsidRPr="00BA1CE4" w:rsidRDefault="00BA1CE4" w:rsidP="00BA1CE4">
      <w:pPr>
        <w:tabs>
          <w:tab w:val="left" w:pos="1134"/>
        </w:tabs>
        <w:ind w:firstLine="709"/>
        <w:jc w:val="both"/>
        <w:rPr>
          <w:sz w:val="18"/>
          <w:szCs w:val="18"/>
        </w:rPr>
      </w:pPr>
      <w:r w:rsidRPr="00BA1CE4">
        <w:rPr>
          <w:sz w:val="18"/>
          <w:szCs w:val="18"/>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sidRPr="00BA1CE4">
        <w:rPr>
          <w:sz w:val="18"/>
          <w:szCs w:val="18"/>
        </w:rPr>
        <w:t>1</w:t>
      </w:r>
      <w:proofErr w:type="gramEnd"/>
      <w:r w:rsidRPr="00BA1CE4">
        <w:rPr>
          <w:sz w:val="18"/>
          <w:szCs w:val="18"/>
        </w:rPr>
        <w:t xml:space="preserve"> статьи 64 Федерального закона № 248-ФЗ. </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BA1CE4" w:rsidRPr="00BA1CE4" w:rsidRDefault="00BA1CE4" w:rsidP="00BA1CE4">
      <w:pPr>
        <w:tabs>
          <w:tab w:val="left" w:pos="1134"/>
        </w:tabs>
        <w:ind w:firstLine="709"/>
        <w:jc w:val="both"/>
        <w:rPr>
          <w:sz w:val="18"/>
          <w:szCs w:val="18"/>
        </w:rPr>
      </w:pPr>
      <w:r w:rsidRPr="00BA1CE4">
        <w:rPr>
          <w:sz w:val="18"/>
          <w:szCs w:val="18"/>
        </w:rPr>
        <w:t>4.1.6. Контрольные мероприятия проводятся инспекторами, указанными в решении Контрольного органа о проведении контрольного мероприятия.</w:t>
      </w:r>
    </w:p>
    <w:p w:rsidR="00BA1CE4" w:rsidRPr="00BA1CE4" w:rsidRDefault="00BA1CE4" w:rsidP="00BA1CE4">
      <w:pPr>
        <w:pStyle w:val="ac"/>
        <w:tabs>
          <w:tab w:val="left" w:pos="1134"/>
        </w:tabs>
        <w:ind w:left="0" w:firstLine="709"/>
        <w:rPr>
          <w:sz w:val="18"/>
          <w:szCs w:val="18"/>
        </w:rPr>
      </w:pPr>
      <w:r w:rsidRPr="00BA1CE4">
        <w:rPr>
          <w:sz w:val="18"/>
          <w:szCs w:val="18"/>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A1CE4" w:rsidRPr="00BA1CE4" w:rsidRDefault="00BA1CE4" w:rsidP="00BA1CE4">
      <w:pPr>
        <w:pStyle w:val="HTML"/>
        <w:ind w:firstLine="540"/>
        <w:jc w:val="both"/>
        <w:rPr>
          <w:rFonts w:ascii="Times New Roman" w:hAnsi="Times New Roman" w:cs="Times New Roman"/>
          <w:sz w:val="18"/>
          <w:szCs w:val="18"/>
        </w:rPr>
      </w:pPr>
      <w:r w:rsidRPr="00BA1CE4">
        <w:rPr>
          <w:rFonts w:ascii="Times New Roman" w:hAnsi="Times New Roman" w:cs="Times New Roman"/>
          <w:sz w:val="18"/>
          <w:szCs w:val="1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proofErr w:type="gramStart"/>
      <w:r w:rsidRPr="00BA1CE4">
        <w:rPr>
          <w:rFonts w:ascii="Times New Roman" w:hAnsi="Times New Roman" w:cs="Times New Roman"/>
          <w:sz w:val="18"/>
          <w:szCs w:val="18"/>
        </w:rPr>
        <w:t>)п</w:t>
      </w:r>
      <w:proofErr w:type="gramEnd"/>
      <w:r w:rsidRPr="00BA1CE4">
        <w:rPr>
          <w:rFonts w:ascii="Times New Roman" w:hAnsi="Times New Roman" w:cs="Times New Roman"/>
          <w:sz w:val="18"/>
          <w:szCs w:val="18"/>
        </w:rPr>
        <w:t>о форме, утвержденной приказом Минэкономразвития России от 31.03.2021 № 151 «О типовых формах документов, используемых контрольным (надзорным) органом».</w:t>
      </w:r>
    </w:p>
    <w:p w:rsidR="00BA1CE4" w:rsidRPr="00BA1CE4" w:rsidRDefault="00BA1CE4" w:rsidP="00BA1CE4">
      <w:pPr>
        <w:pStyle w:val="ac"/>
        <w:tabs>
          <w:tab w:val="left" w:pos="1134"/>
        </w:tabs>
        <w:ind w:left="0" w:firstLine="709"/>
        <w:rPr>
          <w:sz w:val="18"/>
          <w:szCs w:val="18"/>
        </w:rPr>
      </w:pPr>
      <w:r w:rsidRPr="00BA1CE4">
        <w:rPr>
          <w:sz w:val="18"/>
          <w:szCs w:val="1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A1CE4" w:rsidRPr="00BA1CE4" w:rsidRDefault="00BA1CE4" w:rsidP="00BA1CE4">
      <w:pPr>
        <w:pStyle w:val="ac"/>
        <w:tabs>
          <w:tab w:val="left" w:pos="1134"/>
        </w:tabs>
        <w:ind w:left="0" w:firstLine="709"/>
        <w:rPr>
          <w:sz w:val="18"/>
          <w:szCs w:val="18"/>
        </w:rPr>
      </w:pPr>
      <w:r w:rsidRPr="00BA1CE4">
        <w:rPr>
          <w:sz w:val="18"/>
          <w:szCs w:val="1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4.1.8. Документы, иные материалы, являющиеся доказательствами нарушения обязательных требований, приобщаются к акту.</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Заполненные при проведении контрольного мероприятия проверочные листы должны быть приобщены к акту.</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A1CE4" w:rsidRPr="00BA1CE4" w:rsidRDefault="00BA1CE4" w:rsidP="00BA1CE4">
      <w:pPr>
        <w:pStyle w:val="HTML"/>
        <w:ind w:firstLine="540"/>
        <w:jc w:val="both"/>
        <w:rPr>
          <w:rFonts w:ascii="Times New Roman" w:hAnsi="Times New Roman" w:cs="Times New Roman"/>
          <w:sz w:val="18"/>
          <w:szCs w:val="18"/>
        </w:rPr>
      </w:pPr>
      <w:r w:rsidRPr="00BA1CE4">
        <w:rPr>
          <w:rFonts w:ascii="Times New Roman" w:hAnsi="Times New Roman" w:cs="Times New Roman"/>
          <w:sz w:val="18"/>
          <w:szCs w:val="1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A1CE4" w:rsidRPr="00BA1CE4" w:rsidRDefault="00BA1CE4" w:rsidP="00BA1CE4">
      <w:pPr>
        <w:pStyle w:val="ac"/>
        <w:tabs>
          <w:tab w:val="left" w:pos="1134"/>
        </w:tabs>
        <w:ind w:left="0" w:firstLine="709"/>
        <w:rPr>
          <w:sz w:val="18"/>
          <w:szCs w:val="18"/>
        </w:rPr>
      </w:pPr>
    </w:p>
    <w:p w:rsidR="00BA1CE4" w:rsidRPr="00BA1CE4" w:rsidRDefault="00BA1CE4" w:rsidP="00BA1CE4">
      <w:pPr>
        <w:pStyle w:val="ConsPlusNormal"/>
        <w:tabs>
          <w:tab w:val="left" w:pos="284"/>
        </w:tabs>
        <w:jc w:val="center"/>
        <w:rPr>
          <w:rFonts w:ascii="Times New Roman" w:hAnsi="Times New Roman" w:cs="Times New Roman"/>
          <w:sz w:val="18"/>
          <w:szCs w:val="18"/>
        </w:rPr>
      </w:pPr>
      <w:r w:rsidRPr="00BA1CE4">
        <w:rPr>
          <w:rFonts w:ascii="Times New Roman" w:hAnsi="Times New Roman" w:cs="Times New Roman"/>
          <w:sz w:val="18"/>
          <w:szCs w:val="18"/>
        </w:rPr>
        <w:t>4.2. Меры, принимаемые Контрольным органом по результатам контрольных мероприятий</w:t>
      </w:r>
    </w:p>
    <w:p w:rsidR="00BA1CE4" w:rsidRPr="00BA1CE4" w:rsidRDefault="00BA1CE4" w:rsidP="00BA1CE4">
      <w:pPr>
        <w:pStyle w:val="ConsPlusNormal"/>
        <w:ind w:firstLine="709"/>
        <w:jc w:val="center"/>
        <w:rPr>
          <w:rFonts w:ascii="Times New Roman" w:hAnsi="Times New Roman" w:cs="Times New Roman"/>
          <w:b/>
          <w:sz w:val="18"/>
          <w:szCs w:val="18"/>
          <w:highlight w:val="yellow"/>
        </w:rPr>
      </w:pPr>
    </w:p>
    <w:p w:rsidR="00BA1CE4" w:rsidRPr="00BA1CE4" w:rsidRDefault="00BA1CE4" w:rsidP="00BA1CE4">
      <w:pPr>
        <w:pStyle w:val="ac"/>
        <w:tabs>
          <w:tab w:val="left" w:pos="1134"/>
        </w:tabs>
        <w:ind w:left="0" w:firstLine="709"/>
        <w:rPr>
          <w:sz w:val="18"/>
          <w:szCs w:val="18"/>
        </w:rPr>
      </w:pPr>
      <w:r w:rsidRPr="00BA1CE4">
        <w:rPr>
          <w:sz w:val="18"/>
          <w:szCs w:val="1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A1CE4" w:rsidRPr="00BA1CE4" w:rsidRDefault="00BA1CE4" w:rsidP="00BA1CE4">
      <w:pPr>
        <w:pStyle w:val="ConsPlusNormal"/>
        <w:ind w:firstLine="709"/>
        <w:jc w:val="both"/>
        <w:rPr>
          <w:rFonts w:ascii="Times New Roman" w:hAnsi="Times New Roman" w:cs="Times New Roman"/>
          <w:sz w:val="18"/>
          <w:szCs w:val="18"/>
        </w:rPr>
      </w:pPr>
      <w:proofErr w:type="gramStart"/>
      <w:r w:rsidRPr="00BA1CE4">
        <w:rPr>
          <w:rFonts w:ascii="Times New Roman" w:hAnsi="Times New Roman" w:cs="Times New Roman"/>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A1CE4">
        <w:rPr>
          <w:rFonts w:ascii="Times New Roman" w:hAnsi="Times New Roman" w:cs="Times New Roman"/>
          <w:sz w:val="18"/>
          <w:szCs w:val="18"/>
        </w:rPr>
        <w:t xml:space="preserve"> также других мероприятий, предусмотренных федеральным законом о виде контроля;</w:t>
      </w:r>
    </w:p>
    <w:p w:rsidR="00BA1CE4" w:rsidRPr="00BA1CE4" w:rsidRDefault="00BA1CE4" w:rsidP="00BA1CE4">
      <w:pPr>
        <w:ind w:firstLine="709"/>
        <w:jc w:val="both"/>
        <w:rPr>
          <w:sz w:val="18"/>
          <w:szCs w:val="18"/>
        </w:rPr>
      </w:pPr>
      <w:proofErr w:type="gramStart"/>
      <w:r w:rsidRPr="00BA1CE4">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BA1CE4">
        <w:rPr>
          <w:sz w:val="18"/>
          <w:szCs w:val="18"/>
        </w:rPr>
        <w:t xml:space="preserve"> </w:t>
      </w:r>
      <w:proofErr w:type="gramStart"/>
      <w:r w:rsidRPr="00BA1CE4">
        <w:rPr>
          <w:sz w:val="18"/>
          <w:szCs w:val="1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BA1CE4">
        <w:rPr>
          <w:sz w:val="18"/>
          <w:szCs w:val="18"/>
        </w:rPr>
        <w:t xml:space="preserve"> (ущерб) причинен;</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A1CE4" w:rsidRPr="00BA1CE4" w:rsidRDefault="00BA1CE4" w:rsidP="00BA1CE4">
      <w:pPr>
        <w:pStyle w:val="ConsPlusNormal"/>
        <w:ind w:firstLine="709"/>
        <w:jc w:val="both"/>
        <w:rPr>
          <w:rFonts w:ascii="Times New Roman" w:hAnsi="Times New Roman" w:cs="Times New Roman"/>
          <w:sz w:val="18"/>
          <w:szCs w:val="18"/>
        </w:rPr>
      </w:pPr>
      <w:proofErr w:type="gramStart"/>
      <w:r w:rsidRPr="00BA1CE4">
        <w:rPr>
          <w:rFonts w:ascii="Times New Roman" w:hAnsi="Times New Roman" w:cs="Times New Roman"/>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4.2.2. Предписание оформляется по форме согласно приложению 2 к настоящему Положению.</w:t>
      </w:r>
    </w:p>
    <w:p w:rsidR="00BA1CE4" w:rsidRPr="00BA1CE4" w:rsidRDefault="00BA1CE4" w:rsidP="00BA1CE4">
      <w:pPr>
        <w:pStyle w:val="ac"/>
        <w:tabs>
          <w:tab w:val="left" w:pos="1134"/>
        </w:tabs>
        <w:ind w:left="0" w:firstLine="709"/>
        <w:rPr>
          <w:sz w:val="18"/>
          <w:szCs w:val="18"/>
        </w:rPr>
      </w:pPr>
      <w:r w:rsidRPr="00BA1CE4">
        <w:rPr>
          <w:sz w:val="18"/>
          <w:szCs w:val="1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BA1CE4">
        <w:rPr>
          <w:rFonts w:ascii="Times New Roman" w:hAnsi="Times New Roman" w:cs="Times New Roman"/>
          <w:sz w:val="18"/>
          <w:szCs w:val="18"/>
        </w:rPr>
        <w:t xml:space="preserve">надзорный) </w:t>
      </w:r>
      <w:proofErr w:type="gramEnd"/>
      <w:r w:rsidRPr="00BA1CE4">
        <w:rPr>
          <w:rFonts w:ascii="Times New Roman" w:hAnsi="Times New Roman" w:cs="Times New Roman"/>
          <w:sz w:val="18"/>
          <w:szCs w:val="18"/>
        </w:rPr>
        <w:t xml:space="preserve">орган оценивает исполнение решения на основании представленных документов и сведений, полученной информации. </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lastRenderedPageBreak/>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В случае</w:t>
      </w:r>
      <w:proofErr w:type="gramStart"/>
      <w:r w:rsidRPr="00BA1CE4">
        <w:rPr>
          <w:rFonts w:ascii="Times New Roman" w:hAnsi="Times New Roman" w:cs="Times New Roman"/>
          <w:sz w:val="18"/>
          <w:szCs w:val="18"/>
        </w:rPr>
        <w:t>,</w:t>
      </w:r>
      <w:proofErr w:type="gramEnd"/>
      <w:r w:rsidRPr="00BA1CE4">
        <w:rPr>
          <w:rFonts w:ascii="Times New Roman" w:hAnsi="Times New Roman" w:cs="Times New Roman"/>
          <w:sz w:val="18"/>
          <w:szCs w:val="18"/>
        </w:rPr>
        <w:t xml:space="preserve"> если проводится оценка исполнения решения, принятого по итогам выездной проверки, допускается проведение выездной проверки.</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4.2.7. В случае</w:t>
      </w:r>
      <w:proofErr w:type="gramStart"/>
      <w:r w:rsidRPr="00BA1CE4">
        <w:rPr>
          <w:rFonts w:ascii="Times New Roman" w:hAnsi="Times New Roman" w:cs="Times New Roman"/>
          <w:sz w:val="18"/>
          <w:szCs w:val="18"/>
        </w:rPr>
        <w:t>,</w:t>
      </w:r>
      <w:proofErr w:type="gramEnd"/>
      <w:r w:rsidRPr="00BA1CE4">
        <w:rPr>
          <w:rFonts w:ascii="Times New Roman" w:hAnsi="Times New Roman" w:cs="Times New Roman"/>
          <w:sz w:val="18"/>
          <w:szCs w:val="1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A1CE4" w:rsidRPr="00BA1CE4" w:rsidRDefault="00BA1CE4" w:rsidP="00BA1CE4">
      <w:pPr>
        <w:pStyle w:val="HTML"/>
        <w:ind w:firstLine="540"/>
        <w:jc w:val="both"/>
        <w:rPr>
          <w:rFonts w:ascii="Times New Roman" w:hAnsi="Times New Roman" w:cs="Times New Roman"/>
          <w:sz w:val="18"/>
          <w:szCs w:val="18"/>
        </w:rPr>
      </w:pPr>
      <w:r w:rsidRPr="00BA1CE4">
        <w:rPr>
          <w:rFonts w:ascii="Times New Roman" w:hAnsi="Times New Roman" w:cs="Times New Roman"/>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A1CE4" w:rsidRPr="00BA1CE4" w:rsidRDefault="00BA1CE4" w:rsidP="00BA1CE4">
      <w:pPr>
        <w:pStyle w:val="HTML"/>
        <w:ind w:firstLine="709"/>
        <w:jc w:val="both"/>
        <w:rPr>
          <w:rFonts w:ascii="Times New Roman" w:hAnsi="Times New Roman" w:cs="Times New Roman"/>
          <w:sz w:val="18"/>
          <w:szCs w:val="18"/>
        </w:rPr>
      </w:pPr>
    </w:p>
    <w:p w:rsidR="00BA1CE4" w:rsidRPr="00BA1CE4" w:rsidRDefault="00BA1CE4" w:rsidP="00BA1CE4">
      <w:pPr>
        <w:pStyle w:val="ac"/>
        <w:tabs>
          <w:tab w:val="left" w:pos="1134"/>
        </w:tabs>
        <w:ind w:left="0"/>
        <w:jc w:val="center"/>
        <w:rPr>
          <w:sz w:val="18"/>
          <w:szCs w:val="18"/>
        </w:rPr>
      </w:pPr>
      <w:r w:rsidRPr="00BA1CE4">
        <w:rPr>
          <w:sz w:val="18"/>
          <w:szCs w:val="18"/>
        </w:rPr>
        <w:t>4.3. Плановые контрольные мероприятия</w:t>
      </w:r>
    </w:p>
    <w:p w:rsidR="00BA1CE4" w:rsidRPr="00BA1CE4" w:rsidRDefault="00BA1CE4" w:rsidP="00BA1CE4">
      <w:pPr>
        <w:pStyle w:val="ac"/>
        <w:tabs>
          <w:tab w:val="left" w:pos="1134"/>
        </w:tabs>
        <w:ind w:left="709"/>
        <w:jc w:val="center"/>
        <w:rPr>
          <w:b/>
          <w:sz w:val="18"/>
          <w:szCs w:val="18"/>
        </w:rPr>
      </w:pPr>
    </w:p>
    <w:p w:rsidR="00BA1CE4" w:rsidRPr="00BA1CE4" w:rsidRDefault="00BA1CE4" w:rsidP="00BA1CE4">
      <w:pPr>
        <w:tabs>
          <w:tab w:val="left" w:pos="1134"/>
        </w:tabs>
        <w:ind w:firstLine="709"/>
        <w:contextualSpacing/>
        <w:jc w:val="both"/>
        <w:rPr>
          <w:sz w:val="18"/>
          <w:szCs w:val="18"/>
        </w:rPr>
      </w:pPr>
      <w:r w:rsidRPr="00BA1CE4">
        <w:rPr>
          <w:sz w:val="18"/>
          <w:szCs w:val="18"/>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BA1CE4" w:rsidRPr="00BA1CE4" w:rsidRDefault="00BA1CE4" w:rsidP="00BA1CE4">
      <w:pPr>
        <w:pStyle w:val="ac"/>
        <w:tabs>
          <w:tab w:val="left" w:pos="1134"/>
        </w:tabs>
        <w:ind w:left="0" w:firstLine="709"/>
        <w:rPr>
          <w:sz w:val="18"/>
          <w:szCs w:val="18"/>
        </w:rPr>
      </w:pPr>
    </w:p>
    <w:p w:rsidR="00BA1CE4" w:rsidRPr="00BA1CE4" w:rsidRDefault="00BA1CE4" w:rsidP="00BA1CE4">
      <w:pPr>
        <w:pStyle w:val="ac"/>
        <w:tabs>
          <w:tab w:val="left" w:pos="1134"/>
        </w:tabs>
        <w:ind w:left="0"/>
        <w:jc w:val="center"/>
        <w:rPr>
          <w:sz w:val="18"/>
          <w:szCs w:val="18"/>
        </w:rPr>
      </w:pPr>
      <w:r w:rsidRPr="00BA1CE4">
        <w:rPr>
          <w:sz w:val="18"/>
          <w:szCs w:val="18"/>
        </w:rPr>
        <w:t>4.4. Внеплановые контрольные мероприятия</w:t>
      </w:r>
    </w:p>
    <w:p w:rsidR="00BA1CE4" w:rsidRPr="00BA1CE4" w:rsidRDefault="00BA1CE4" w:rsidP="00BA1CE4">
      <w:pPr>
        <w:pStyle w:val="ac"/>
        <w:tabs>
          <w:tab w:val="left" w:pos="1134"/>
        </w:tabs>
        <w:ind w:left="709"/>
        <w:jc w:val="center"/>
        <w:rPr>
          <w:b/>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BA1CE4" w:rsidRPr="00BA1CE4" w:rsidRDefault="00BA1CE4" w:rsidP="00BA1CE4">
      <w:pPr>
        <w:pStyle w:val="ac"/>
        <w:tabs>
          <w:tab w:val="left" w:pos="1134"/>
        </w:tabs>
        <w:ind w:left="0" w:firstLine="709"/>
        <w:rPr>
          <w:sz w:val="18"/>
          <w:szCs w:val="18"/>
        </w:rPr>
      </w:pPr>
      <w:r w:rsidRPr="00BA1CE4">
        <w:rPr>
          <w:sz w:val="18"/>
          <w:szCs w:val="18"/>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4.4.4. В случае</w:t>
      </w:r>
      <w:proofErr w:type="gramStart"/>
      <w:r w:rsidRPr="00BA1CE4">
        <w:rPr>
          <w:rFonts w:ascii="Times New Roman" w:hAnsi="Times New Roman" w:cs="Times New Roman"/>
          <w:sz w:val="18"/>
          <w:szCs w:val="18"/>
        </w:rPr>
        <w:t>,</w:t>
      </w:r>
      <w:proofErr w:type="gramEnd"/>
      <w:r w:rsidRPr="00BA1CE4">
        <w:rPr>
          <w:rFonts w:ascii="Times New Roman" w:hAnsi="Times New Roman" w:cs="Times New Roman"/>
          <w:sz w:val="18"/>
          <w:szCs w:val="1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A1CE4" w:rsidRPr="00BA1CE4" w:rsidRDefault="00BA1CE4" w:rsidP="00BA1CE4">
      <w:pPr>
        <w:pStyle w:val="ConsPlusNormal"/>
        <w:ind w:firstLine="709"/>
        <w:jc w:val="both"/>
        <w:rPr>
          <w:rFonts w:ascii="Times New Roman" w:hAnsi="Times New Roman" w:cs="Times New Roman"/>
          <w:b/>
          <w:sz w:val="18"/>
          <w:szCs w:val="18"/>
          <w:u w:val="single"/>
        </w:rPr>
      </w:pPr>
    </w:p>
    <w:p w:rsidR="00BA1CE4" w:rsidRPr="00BA1CE4" w:rsidRDefault="00BA1CE4" w:rsidP="00BA1CE4">
      <w:pPr>
        <w:tabs>
          <w:tab w:val="left" w:pos="1134"/>
        </w:tabs>
        <w:jc w:val="center"/>
        <w:rPr>
          <w:sz w:val="18"/>
          <w:szCs w:val="18"/>
        </w:rPr>
      </w:pPr>
      <w:r w:rsidRPr="00BA1CE4">
        <w:rPr>
          <w:sz w:val="18"/>
          <w:szCs w:val="18"/>
        </w:rPr>
        <w:t>4.5. Документарная проверка</w:t>
      </w:r>
    </w:p>
    <w:p w:rsidR="00BA1CE4" w:rsidRPr="00BA1CE4" w:rsidRDefault="00BA1CE4" w:rsidP="00BA1CE4">
      <w:pPr>
        <w:pStyle w:val="ac"/>
        <w:tabs>
          <w:tab w:val="left" w:pos="1134"/>
        </w:tabs>
        <w:ind w:left="709"/>
        <w:jc w:val="center"/>
        <w:rPr>
          <w:b/>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 xml:space="preserve">4.5.1. </w:t>
      </w:r>
      <w:proofErr w:type="gramStart"/>
      <w:r w:rsidRPr="00BA1CE4">
        <w:rPr>
          <w:sz w:val="18"/>
          <w:szCs w:val="1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A1CE4" w:rsidRPr="00BA1CE4" w:rsidRDefault="00BA1CE4" w:rsidP="00BA1CE4">
      <w:pPr>
        <w:tabs>
          <w:tab w:val="left" w:pos="1134"/>
        </w:tabs>
        <w:ind w:firstLine="709"/>
        <w:jc w:val="both"/>
        <w:rPr>
          <w:sz w:val="18"/>
          <w:szCs w:val="18"/>
        </w:rPr>
      </w:pPr>
      <w:r w:rsidRPr="00BA1CE4">
        <w:rPr>
          <w:sz w:val="18"/>
          <w:szCs w:val="18"/>
        </w:rPr>
        <w:t>4.5.2. В случае</w:t>
      </w:r>
      <w:proofErr w:type="gramStart"/>
      <w:r w:rsidRPr="00BA1CE4">
        <w:rPr>
          <w:sz w:val="18"/>
          <w:szCs w:val="18"/>
        </w:rPr>
        <w:t>,</w:t>
      </w:r>
      <w:proofErr w:type="gramEnd"/>
      <w:r w:rsidRPr="00BA1CE4">
        <w:rPr>
          <w:sz w:val="18"/>
          <w:szCs w:val="1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A1CE4" w:rsidRPr="00BA1CE4" w:rsidRDefault="00BA1CE4" w:rsidP="00BA1CE4">
      <w:pPr>
        <w:pStyle w:val="ac"/>
        <w:tabs>
          <w:tab w:val="left" w:pos="1134"/>
        </w:tabs>
        <w:ind w:left="0" w:firstLine="709"/>
        <w:rPr>
          <w:sz w:val="18"/>
          <w:szCs w:val="18"/>
        </w:rPr>
      </w:pPr>
      <w:r w:rsidRPr="00BA1CE4">
        <w:rPr>
          <w:sz w:val="18"/>
          <w:szCs w:val="18"/>
        </w:rPr>
        <w:t xml:space="preserve">4.5.3. Срок проведения документарной проверки не может превышать десять рабочих дней. </w:t>
      </w:r>
    </w:p>
    <w:p w:rsidR="00BA1CE4" w:rsidRPr="00BA1CE4" w:rsidRDefault="00BA1CE4" w:rsidP="00BA1CE4">
      <w:pPr>
        <w:pStyle w:val="ac"/>
        <w:tabs>
          <w:tab w:val="left" w:pos="1134"/>
        </w:tabs>
        <w:ind w:left="0" w:firstLine="709"/>
        <w:rPr>
          <w:sz w:val="18"/>
          <w:szCs w:val="18"/>
        </w:rPr>
      </w:pPr>
      <w:r w:rsidRPr="00BA1CE4">
        <w:rPr>
          <w:sz w:val="18"/>
          <w:szCs w:val="18"/>
        </w:rPr>
        <w:t>В указанный срок не включается период с момента:</w:t>
      </w:r>
    </w:p>
    <w:p w:rsidR="00BA1CE4" w:rsidRPr="00BA1CE4" w:rsidRDefault="00BA1CE4" w:rsidP="00BA1CE4">
      <w:pPr>
        <w:pStyle w:val="ac"/>
        <w:tabs>
          <w:tab w:val="left" w:pos="1134"/>
        </w:tabs>
        <w:ind w:left="0" w:firstLine="709"/>
        <w:rPr>
          <w:sz w:val="18"/>
          <w:szCs w:val="18"/>
        </w:rPr>
      </w:pPr>
      <w:r w:rsidRPr="00BA1CE4">
        <w:rPr>
          <w:sz w:val="18"/>
          <w:szCs w:val="1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A1CE4" w:rsidRPr="00BA1CE4" w:rsidRDefault="00BA1CE4" w:rsidP="00BA1CE4">
      <w:pPr>
        <w:pStyle w:val="ac"/>
        <w:tabs>
          <w:tab w:val="left" w:pos="1134"/>
        </w:tabs>
        <w:ind w:left="0" w:firstLine="709"/>
        <w:rPr>
          <w:sz w:val="18"/>
          <w:szCs w:val="18"/>
        </w:rPr>
      </w:pPr>
      <w:r w:rsidRPr="00BA1CE4">
        <w:rPr>
          <w:sz w:val="18"/>
          <w:szCs w:val="18"/>
        </w:rPr>
        <w:t>2) период с момента направления контролируемому лицу информации Контрольного органа:</w:t>
      </w:r>
    </w:p>
    <w:p w:rsidR="00BA1CE4" w:rsidRPr="00BA1CE4" w:rsidRDefault="00BA1CE4" w:rsidP="00BA1CE4">
      <w:pPr>
        <w:pStyle w:val="ac"/>
        <w:tabs>
          <w:tab w:val="left" w:pos="1134"/>
        </w:tabs>
        <w:ind w:left="0" w:firstLine="709"/>
        <w:rPr>
          <w:sz w:val="18"/>
          <w:szCs w:val="18"/>
        </w:rPr>
      </w:pPr>
      <w:r w:rsidRPr="00BA1CE4">
        <w:rPr>
          <w:sz w:val="18"/>
          <w:szCs w:val="18"/>
        </w:rPr>
        <w:t>о выявлении ошибок и (или) противоречий в представленных контролируемым лицом документах;</w:t>
      </w:r>
    </w:p>
    <w:p w:rsidR="00BA1CE4" w:rsidRPr="00BA1CE4" w:rsidRDefault="00BA1CE4" w:rsidP="00BA1CE4">
      <w:pPr>
        <w:pStyle w:val="ac"/>
        <w:tabs>
          <w:tab w:val="left" w:pos="1134"/>
        </w:tabs>
        <w:ind w:left="0" w:firstLine="709"/>
        <w:rPr>
          <w:sz w:val="18"/>
          <w:szCs w:val="18"/>
        </w:rPr>
      </w:pPr>
      <w:r w:rsidRPr="00BA1CE4">
        <w:rPr>
          <w:sz w:val="18"/>
          <w:szCs w:val="1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A1CE4" w:rsidRPr="00BA1CE4" w:rsidRDefault="00BA1CE4" w:rsidP="00BA1CE4">
      <w:pPr>
        <w:pStyle w:val="ac"/>
        <w:tabs>
          <w:tab w:val="left" w:pos="1134"/>
        </w:tabs>
        <w:ind w:left="0" w:firstLine="709"/>
        <w:rPr>
          <w:sz w:val="18"/>
          <w:szCs w:val="18"/>
        </w:rPr>
      </w:pPr>
      <w:r w:rsidRPr="00BA1CE4">
        <w:rPr>
          <w:sz w:val="18"/>
          <w:szCs w:val="18"/>
        </w:rPr>
        <w:t xml:space="preserve">4.5.4. Перечень допустимых контрольных действий </w:t>
      </w:r>
      <w:proofErr w:type="spellStart"/>
      <w:r w:rsidRPr="00BA1CE4">
        <w:rPr>
          <w:sz w:val="18"/>
          <w:szCs w:val="18"/>
        </w:rPr>
        <w:t>совершаемыхв</w:t>
      </w:r>
      <w:proofErr w:type="spellEnd"/>
      <w:r w:rsidRPr="00BA1CE4">
        <w:rPr>
          <w:sz w:val="18"/>
          <w:szCs w:val="18"/>
        </w:rPr>
        <w:t xml:space="preserve"> ходе документарной проверки: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1) истребование документов;</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2) получение письменных объяснений.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 xml:space="preserve">Контролируемое лицо в срок, указанный в требовании о представлении документов, направляет </w:t>
      </w:r>
      <w:proofErr w:type="spellStart"/>
      <w:r w:rsidRPr="00BA1CE4">
        <w:rPr>
          <w:rFonts w:ascii="Times New Roman" w:hAnsi="Times New Roman" w:cs="Times New Roman"/>
          <w:sz w:val="18"/>
          <w:szCs w:val="18"/>
        </w:rPr>
        <w:t>истребуемые</w:t>
      </w:r>
      <w:proofErr w:type="spellEnd"/>
      <w:r w:rsidRPr="00BA1CE4">
        <w:rPr>
          <w:rFonts w:ascii="Times New Roman" w:hAnsi="Times New Roman" w:cs="Times New Roman"/>
          <w:sz w:val="18"/>
          <w:szCs w:val="1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A1CE4">
        <w:rPr>
          <w:rFonts w:ascii="Times New Roman" w:hAnsi="Times New Roman" w:cs="Times New Roman"/>
          <w:sz w:val="18"/>
          <w:szCs w:val="18"/>
        </w:rPr>
        <w:t>истребуемые</w:t>
      </w:r>
      <w:proofErr w:type="spellEnd"/>
      <w:r w:rsidRPr="00BA1CE4">
        <w:rPr>
          <w:rFonts w:ascii="Times New Roman" w:hAnsi="Times New Roman" w:cs="Times New Roman"/>
          <w:sz w:val="18"/>
          <w:szCs w:val="18"/>
        </w:rPr>
        <w:t xml:space="preserve"> документы.</w:t>
      </w:r>
    </w:p>
    <w:p w:rsidR="00BA1CE4" w:rsidRPr="00BA1CE4" w:rsidRDefault="00BA1CE4" w:rsidP="00BA1CE4">
      <w:pPr>
        <w:pStyle w:val="HTML"/>
        <w:ind w:firstLine="709"/>
        <w:jc w:val="both"/>
        <w:rPr>
          <w:rFonts w:ascii="Times New Roman" w:hAnsi="Times New Roman" w:cs="Times New Roman"/>
          <w:b/>
          <w:sz w:val="18"/>
          <w:szCs w:val="18"/>
        </w:rPr>
      </w:pPr>
      <w:r w:rsidRPr="00BA1CE4">
        <w:rPr>
          <w:rFonts w:ascii="Times New Roman" w:hAnsi="Times New Roman" w:cs="Times New Roman"/>
          <w:sz w:val="18"/>
          <w:szCs w:val="1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4.5.6. Письменные объяснения могут быть запрошены инспектором от контролируемого лица или его представителя, свидетелей.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Письменные объяснения оформляются путем составления письменного документа в свободной форме.</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A1CE4" w:rsidRPr="00BA1CE4" w:rsidRDefault="00BA1CE4" w:rsidP="00BA1CE4">
      <w:pPr>
        <w:pStyle w:val="ConsPlusNormal"/>
        <w:ind w:firstLine="709"/>
        <w:jc w:val="both"/>
        <w:rPr>
          <w:rFonts w:ascii="Times New Roman" w:hAnsi="Times New Roman" w:cs="Times New Roman"/>
          <w:b/>
          <w:sz w:val="18"/>
          <w:szCs w:val="18"/>
        </w:rPr>
      </w:pPr>
      <w:r w:rsidRPr="00BA1CE4">
        <w:rPr>
          <w:rFonts w:ascii="Times New Roman" w:hAnsi="Times New Roman" w:cs="Times New Roman"/>
          <w:sz w:val="18"/>
          <w:szCs w:val="18"/>
        </w:rPr>
        <w:t>4.5.7. Оформление акта производится по месту нахождения Контрольного органа в день окончания проведения документарной проверки.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A1CE4" w:rsidRPr="00BA1CE4" w:rsidRDefault="00BA1CE4" w:rsidP="00BA1CE4">
      <w:pPr>
        <w:pStyle w:val="ac"/>
        <w:tabs>
          <w:tab w:val="left" w:pos="1134"/>
        </w:tabs>
        <w:ind w:left="0" w:firstLine="709"/>
        <w:rPr>
          <w:sz w:val="18"/>
          <w:szCs w:val="18"/>
        </w:rPr>
      </w:pPr>
      <w:r w:rsidRPr="00BA1CE4">
        <w:rPr>
          <w:sz w:val="18"/>
          <w:szCs w:val="18"/>
        </w:rPr>
        <w:t>4.5.9. Внеплановая документарная проверка проводится без согласования с органами прокуратуры.</w:t>
      </w:r>
    </w:p>
    <w:p w:rsidR="00BA1CE4" w:rsidRPr="00BA1CE4" w:rsidRDefault="00BA1CE4" w:rsidP="00BA1CE4">
      <w:pPr>
        <w:pStyle w:val="ac"/>
        <w:tabs>
          <w:tab w:val="left" w:pos="1134"/>
        </w:tabs>
        <w:ind w:left="709"/>
        <w:rPr>
          <w:sz w:val="18"/>
          <w:szCs w:val="18"/>
        </w:rPr>
      </w:pPr>
    </w:p>
    <w:p w:rsidR="00BA1CE4" w:rsidRPr="00BA1CE4" w:rsidRDefault="00BA1CE4" w:rsidP="00BA1CE4">
      <w:pPr>
        <w:pStyle w:val="ac"/>
        <w:tabs>
          <w:tab w:val="left" w:pos="1134"/>
        </w:tabs>
        <w:ind w:left="0"/>
        <w:jc w:val="center"/>
        <w:rPr>
          <w:sz w:val="18"/>
          <w:szCs w:val="18"/>
        </w:rPr>
      </w:pPr>
      <w:r w:rsidRPr="00BA1CE4">
        <w:rPr>
          <w:sz w:val="18"/>
          <w:szCs w:val="18"/>
        </w:rPr>
        <w:t>4.6. Выездная проверка</w:t>
      </w:r>
    </w:p>
    <w:p w:rsidR="00BA1CE4" w:rsidRPr="00BA1CE4" w:rsidRDefault="00BA1CE4" w:rsidP="00BA1CE4">
      <w:pPr>
        <w:pStyle w:val="ac"/>
        <w:tabs>
          <w:tab w:val="left" w:pos="1134"/>
        </w:tabs>
        <w:ind w:left="0" w:firstLine="709"/>
        <w:rPr>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BA1CE4" w:rsidRPr="00BA1CE4" w:rsidRDefault="00BA1CE4" w:rsidP="00BA1CE4">
      <w:pPr>
        <w:pStyle w:val="ac"/>
        <w:tabs>
          <w:tab w:val="left" w:pos="1134"/>
        </w:tabs>
        <w:ind w:left="0" w:firstLine="709"/>
        <w:rPr>
          <w:sz w:val="18"/>
          <w:szCs w:val="18"/>
        </w:rPr>
      </w:pPr>
      <w:r w:rsidRPr="00BA1CE4">
        <w:rPr>
          <w:sz w:val="18"/>
          <w:szCs w:val="18"/>
        </w:rPr>
        <w:t>4.6.2. Выездная проверка проводится в случае, если не представляется возможным:</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A1CE4" w:rsidRPr="00BA1CE4" w:rsidRDefault="00BA1CE4" w:rsidP="00BA1CE4">
      <w:pPr>
        <w:pStyle w:val="HTML"/>
        <w:ind w:firstLine="709"/>
        <w:jc w:val="both"/>
        <w:rPr>
          <w:rFonts w:ascii="Times New Roman" w:hAnsi="Times New Roman" w:cs="Times New Roman"/>
          <w:sz w:val="18"/>
          <w:szCs w:val="18"/>
        </w:rPr>
      </w:pPr>
      <w:proofErr w:type="gramStart"/>
      <w:r w:rsidRPr="00BA1CE4">
        <w:rPr>
          <w:rFonts w:ascii="Times New Roman" w:hAnsi="Times New Roman" w:cs="Times New Roman"/>
          <w:sz w:val="18"/>
          <w:szCs w:val="1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BA1CE4" w:rsidRPr="00BA1CE4" w:rsidRDefault="00BA1CE4" w:rsidP="00BA1CE4">
      <w:pPr>
        <w:tabs>
          <w:tab w:val="left" w:pos="1134"/>
        </w:tabs>
        <w:ind w:firstLine="709"/>
        <w:jc w:val="both"/>
        <w:rPr>
          <w:sz w:val="18"/>
          <w:szCs w:val="18"/>
        </w:rPr>
      </w:pPr>
      <w:r w:rsidRPr="00BA1CE4">
        <w:rPr>
          <w:sz w:val="18"/>
          <w:szCs w:val="18"/>
        </w:rPr>
        <w:t xml:space="preserve">4.6.4. Контрольный орган уведомляет контролируемое лицо о проведении выездной проверки не </w:t>
      </w:r>
      <w:proofErr w:type="gramStart"/>
      <w:r w:rsidRPr="00BA1CE4">
        <w:rPr>
          <w:sz w:val="18"/>
          <w:szCs w:val="18"/>
        </w:rPr>
        <w:t>позднее</w:t>
      </w:r>
      <w:proofErr w:type="gramEnd"/>
      <w:r w:rsidRPr="00BA1CE4">
        <w:rPr>
          <w:sz w:val="18"/>
          <w:szCs w:val="18"/>
        </w:rPr>
        <w:t xml:space="preserve"> чем за двадцать четыре часа до ее начала путем направления контролируемому лицу копии решения о проведении выездной проверки.</w:t>
      </w:r>
    </w:p>
    <w:p w:rsidR="00BA1CE4" w:rsidRPr="00BA1CE4" w:rsidRDefault="00BA1CE4" w:rsidP="00BA1CE4">
      <w:pPr>
        <w:pStyle w:val="ac"/>
        <w:tabs>
          <w:tab w:val="left" w:pos="1134"/>
        </w:tabs>
        <w:ind w:left="0" w:firstLine="709"/>
        <w:rPr>
          <w:sz w:val="18"/>
          <w:szCs w:val="18"/>
        </w:rPr>
      </w:pPr>
      <w:r w:rsidRPr="00BA1CE4">
        <w:rPr>
          <w:sz w:val="18"/>
          <w:szCs w:val="1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A1CE4" w:rsidRPr="00BA1CE4" w:rsidRDefault="00BA1CE4" w:rsidP="00BA1CE4">
      <w:pPr>
        <w:pStyle w:val="ac"/>
        <w:tabs>
          <w:tab w:val="left" w:pos="1134"/>
        </w:tabs>
        <w:ind w:left="0" w:firstLine="709"/>
        <w:rPr>
          <w:sz w:val="18"/>
          <w:szCs w:val="18"/>
        </w:rPr>
      </w:pPr>
      <w:r w:rsidRPr="00BA1CE4">
        <w:rPr>
          <w:sz w:val="18"/>
          <w:szCs w:val="18"/>
        </w:rPr>
        <w:t>4.6.6. Срок проведения выездной проверки составляет не более десяти рабочих дней.</w:t>
      </w:r>
    </w:p>
    <w:p w:rsidR="00BA1CE4" w:rsidRPr="00BA1CE4" w:rsidRDefault="00BA1CE4" w:rsidP="00BA1CE4">
      <w:pPr>
        <w:pStyle w:val="ac"/>
        <w:tabs>
          <w:tab w:val="left" w:pos="1134"/>
        </w:tabs>
        <w:ind w:left="0" w:firstLine="709"/>
        <w:rPr>
          <w:sz w:val="18"/>
          <w:szCs w:val="18"/>
        </w:rPr>
      </w:pPr>
      <w:r w:rsidRPr="00BA1CE4">
        <w:rPr>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A1CE4">
        <w:rPr>
          <w:sz w:val="18"/>
          <w:szCs w:val="18"/>
        </w:rPr>
        <w:t>микропредприятия</w:t>
      </w:r>
      <w:proofErr w:type="spellEnd"/>
      <w:r w:rsidRPr="00BA1CE4">
        <w:rPr>
          <w:sz w:val="18"/>
          <w:szCs w:val="18"/>
        </w:rPr>
        <w:t>.</w:t>
      </w:r>
    </w:p>
    <w:p w:rsidR="00BA1CE4" w:rsidRPr="00BA1CE4" w:rsidRDefault="00BA1CE4" w:rsidP="00BA1CE4">
      <w:pPr>
        <w:tabs>
          <w:tab w:val="left" w:pos="1134"/>
        </w:tabs>
        <w:ind w:firstLine="709"/>
        <w:jc w:val="both"/>
        <w:rPr>
          <w:sz w:val="18"/>
          <w:szCs w:val="18"/>
        </w:rPr>
      </w:pPr>
      <w:r w:rsidRPr="00BA1CE4">
        <w:rPr>
          <w:sz w:val="18"/>
          <w:szCs w:val="18"/>
        </w:rPr>
        <w:t>4.6.7. Перечень допустимых контрольных действий в ходе выездной проверки: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1) осмотр;</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2) опрос;</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3) истребование документов;</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 получение письменных объяснений.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По результатам осмотра составляется протокол осмотра.</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 xml:space="preserve">4.6.11. Представление контролируемым лицом </w:t>
      </w:r>
      <w:proofErr w:type="spellStart"/>
      <w:r w:rsidRPr="00BA1CE4">
        <w:rPr>
          <w:rFonts w:ascii="Times New Roman" w:hAnsi="Times New Roman" w:cs="Times New Roman"/>
          <w:sz w:val="18"/>
          <w:szCs w:val="18"/>
        </w:rPr>
        <w:t>истребуемых</w:t>
      </w:r>
      <w:proofErr w:type="spellEnd"/>
      <w:r w:rsidRPr="00BA1CE4">
        <w:rPr>
          <w:rFonts w:ascii="Times New Roman" w:hAnsi="Times New Roman" w:cs="Times New Roman"/>
          <w:sz w:val="18"/>
          <w:szCs w:val="18"/>
        </w:rPr>
        <w:t xml:space="preserve"> документов, письменных объяснений, осуществляется в соответствии с пунктами 4.5.5, 4.5.6 настоящего Положения.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4.6.12. По окончании проведения выездной проверки инспектор составляет акт выездной проверки.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Информация о проведении фотосъемки, аудио- и видеозаписи отражается в акте проверки.</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lastRenderedPageBreak/>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A1CE4" w:rsidRPr="00BA1CE4" w:rsidRDefault="00BA1CE4" w:rsidP="00BA1CE4">
      <w:pPr>
        <w:pStyle w:val="ac"/>
        <w:tabs>
          <w:tab w:val="left" w:pos="1134"/>
        </w:tabs>
        <w:ind w:left="0" w:firstLine="709"/>
        <w:rPr>
          <w:sz w:val="18"/>
          <w:szCs w:val="18"/>
        </w:rPr>
      </w:pPr>
      <w:r w:rsidRPr="00BA1CE4">
        <w:rPr>
          <w:sz w:val="18"/>
          <w:szCs w:val="1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BA1CE4">
        <w:rPr>
          <w:sz w:val="18"/>
          <w:szCs w:val="18"/>
        </w:rPr>
        <w:t>деятельности</w:t>
      </w:r>
      <w:proofErr w:type="gramEnd"/>
      <w:r w:rsidRPr="00BA1CE4">
        <w:rPr>
          <w:sz w:val="18"/>
          <w:szCs w:val="1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6" w:tooltip="Федеральный закон от 31.07.2020 N 248-ФЗ" w:history="1">
        <w:r w:rsidRPr="00BA1CE4">
          <w:rPr>
            <w:sz w:val="18"/>
            <w:szCs w:val="18"/>
          </w:rPr>
          <w:t>частями 4</w:t>
        </w:r>
      </w:hyperlink>
      <w:r w:rsidRPr="00BA1CE4">
        <w:rPr>
          <w:sz w:val="18"/>
          <w:szCs w:val="18"/>
        </w:rPr>
        <w:t xml:space="preserve"> и </w:t>
      </w:r>
      <w:hyperlink r:id="rId37" w:tooltip="Федеральный закон от 31.07.2020 N 248-ФЗ" w:history="1">
        <w:r w:rsidRPr="00BA1CE4">
          <w:rPr>
            <w:sz w:val="18"/>
            <w:szCs w:val="18"/>
          </w:rPr>
          <w:t>5 статьи 21</w:t>
        </w:r>
      </w:hyperlink>
      <w:r w:rsidRPr="00BA1CE4">
        <w:rPr>
          <w:sz w:val="18"/>
          <w:szCs w:val="18"/>
        </w:rPr>
        <w:t xml:space="preserve">Федеральным законом № 248-ФЗ. </w:t>
      </w:r>
    </w:p>
    <w:p w:rsidR="00BA1CE4" w:rsidRPr="00BA1CE4" w:rsidRDefault="00BA1CE4" w:rsidP="00BA1CE4">
      <w:pPr>
        <w:pStyle w:val="ac"/>
        <w:tabs>
          <w:tab w:val="left" w:pos="1134"/>
        </w:tabs>
        <w:ind w:left="0" w:firstLine="709"/>
        <w:rPr>
          <w:sz w:val="18"/>
          <w:szCs w:val="18"/>
        </w:rPr>
      </w:pPr>
      <w:r w:rsidRPr="00BA1CE4">
        <w:rPr>
          <w:sz w:val="18"/>
          <w:szCs w:val="1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BA1CE4" w:rsidRPr="00BA1CE4" w:rsidRDefault="00BA1CE4" w:rsidP="00BA1CE4">
      <w:pPr>
        <w:pStyle w:val="ac"/>
        <w:tabs>
          <w:tab w:val="left" w:pos="1134"/>
        </w:tabs>
        <w:ind w:left="0" w:firstLine="709"/>
        <w:rPr>
          <w:sz w:val="18"/>
          <w:szCs w:val="18"/>
        </w:rPr>
      </w:pPr>
      <w:r w:rsidRPr="00BA1CE4">
        <w:rPr>
          <w:sz w:val="18"/>
          <w:szCs w:val="1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A1CE4" w:rsidRPr="00BA1CE4" w:rsidRDefault="00BA1CE4" w:rsidP="00BA1CE4">
      <w:pPr>
        <w:ind w:firstLine="709"/>
        <w:jc w:val="both"/>
        <w:rPr>
          <w:sz w:val="18"/>
          <w:szCs w:val="18"/>
        </w:rPr>
      </w:pPr>
      <w:r w:rsidRPr="00BA1CE4">
        <w:rPr>
          <w:sz w:val="18"/>
          <w:szCs w:val="18"/>
        </w:rPr>
        <w:t>1) временной нетрудоспособности;</w:t>
      </w:r>
    </w:p>
    <w:p w:rsidR="00BA1CE4" w:rsidRPr="00BA1CE4" w:rsidRDefault="00BA1CE4" w:rsidP="00BA1CE4">
      <w:pPr>
        <w:ind w:firstLine="709"/>
        <w:jc w:val="both"/>
        <w:rPr>
          <w:sz w:val="18"/>
          <w:szCs w:val="18"/>
        </w:rPr>
      </w:pPr>
      <w:r w:rsidRPr="00BA1CE4">
        <w:rPr>
          <w:sz w:val="18"/>
          <w:szCs w:val="18"/>
        </w:rPr>
        <w:t>2) необходимости явки по вызову (извещениям, повесткам) судов, правоохранительных органов, военных комиссариатов;</w:t>
      </w:r>
    </w:p>
    <w:p w:rsidR="00BA1CE4" w:rsidRPr="00BA1CE4" w:rsidRDefault="00BA1CE4" w:rsidP="00BA1CE4">
      <w:pPr>
        <w:ind w:firstLine="709"/>
        <w:jc w:val="both"/>
        <w:rPr>
          <w:sz w:val="18"/>
          <w:szCs w:val="18"/>
        </w:rPr>
      </w:pPr>
      <w:r w:rsidRPr="00BA1CE4">
        <w:rPr>
          <w:sz w:val="18"/>
          <w:szCs w:val="1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A1CE4" w:rsidRPr="00BA1CE4" w:rsidRDefault="00BA1CE4" w:rsidP="00BA1CE4">
      <w:pPr>
        <w:suppressAutoHyphens/>
        <w:ind w:firstLine="709"/>
        <w:jc w:val="both"/>
        <w:rPr>
          <w:sz w:val="18"/>
          <w:szCs w:val="18"/>
        </w:rPr>
      </w:pPr>
      <w:r w:rsidRPr="00BA1CE4">
        <w:rPr>
          <w:sz w:val="18"/>
          <w:szCs w:val="18"/>
        </w:rPr>
        <w:t>4) нахождения в служебной командировке.</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A1CE4" w:rsidRPr="00BA1CE4" w:rsidRDefault="00BA1CE4" w:rsidP="00BA1CE4">
      <w:pPr>
        <w:pStyle w:val="ConsPlusNormal"/>
        <w:jc w:val="center"/>
        <w:rPr>
          <w:rFonts w:ascii="Times New Roman" w:hAnsi="Times New Roman" w:cs="Times New Roman"/>
          <w:sz w:val="18"/>
          <w:szCs w:val="18"/>
        </w:rPr>
      </w:pPr>
    </w:p>
    <w:p w:rsidR="00BA1CE4" w:rsidRPr="00BA1CE4" w:rsidRDefault="00BA1CE4" w:rsidP="00BA1CE4">
      <w:pPr>
        <w:pStyle w:val="ConsPlusNormal"/>
        <w:jc w:val="center"/>
        <w:rPr>
          <w:rFonts w:ascii="Times New Roman" w:hAnsi="Times New Roman" w:cs="Times New Roman"/>
          <w:sz w:val="18"/>
          <w:szCs w:val="18"/>
        </w:rPr>
      </w:pPr>
      <w:r w:rsidRPr="00BA1CE4">
        <w:rPr>
          <w:rFonts w:ascii="Times New Roman" w:hAnsi="Times New Roman" w:cs="Times New Roman"/>
          <w:sz w:val="18"/>
          <w:szCs w:val="18"/>
        </w:rPr>
        <w:t>4.7. Инспекционный визит, рейдовый осмотр</w:t>
      </w:r>
    </w:p>
    <w:p w:rsidR="00BA1CE4" w:rsidRPr="00BA1CE4" w:rsidRDefault="00BA1CE4" w:rsidP="00BA1CE4">
      <w:pPr>
        <w:pStyle w:val="ConsPlusNormal"/>
        <w:ind w:firstLine="709"/>
        <w:jc w:val="center"/>
        <w:rPr>
          <w:rFonts w:ascii="Times New Roman" w:hAnsi="Times New Roman" w:cs="Times New Roman"/>
          <w:b/>
          <w:sz w:val="18"/>
          <w:szCs w:val="18"/>
        </w:rPr>
      </w:pP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Инспекционный визит проводится без предварительного уведомления контролируемого лица и собственника производственного объекта.</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Контролируемые лица или их представители обязаны обеспечить беспрепятственный доступ инспектора в здания, сооружения, помещения.</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A1CE4" w:rsidRPr="00BA1CE4" w:rsidRDefault="00BA1CE4" w:rsidP="00BA1CE4">
      <w:pPr>
        <w:pStyle w:val="ac"/>
        <w:tabs>
          <w:tab w:val="left" w:pos="1134"/>
        </w:tabs>
        <w:ind w:left="0" w:firstLine="709"/>
        <w:rPr>
          <w:sz w:val="18"/>
          <w:szCs w:val="18"/>
        </w:rPr>
      </w:pPr>
      <w:r w:rsidRPr="00BA1CE4">
        <w:rPr>
          <w:sz w:val="18"/>
          <w:szCs w:val="18"/>
        </w:rPr>
        <w:t>4.7.2. Перечень допустимых контрольных действий в ходе инспекционного визита:</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а) осмотр;</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б) опрос;</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в) получение письменных объяснений;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Срок взаимодействия с одним контролируемым лицом в период проведения рейдового осмотра не может превышать один рабочий день.</w:t>
      </w:r>
    </w:p>
    <w:p w:rsidR="00BA1CE4" w:rsidRPr="00BA1CE4" w:rsidRDefault="00BA1CE4" w:rsidP="00BA1CE4">
      <w:pPr>
        <w:pStyle w:val="ac"/>
        <w:tabs>
          <w:tab w:val="left" w:pos="1134"/>
        </w:tabs>
        <w:ind w:left="0" w:firstLine="709"/>
        <w:rPr>
          <w:sz w:val="18"/>
          <w:szCs w:val="18"/>
        </w:rPr>
      </w:pPr>
      <w:r w:rsidRPr="00BA1CE4">
        <w:rPr>
          <w:sz w:val="18"/>
          <w:szCs w:val="18"/>
        </w:rPr>
        <w:t>4.7.5. Перечень допустимых контрольных действий в ходе рейдового осмотра:</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а) осмотр;</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б) опрос;</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в) получение письменных объяснений;</w:t>
      </w:r>
    </w:p>
    <w:p w:rsidR="00BA1CE4" w:rsidRPr="00BA1CE4" w:rsidRDefault="00BA1CE4" w:rsidP="00BA1CE4">
      <w:pPr>
        <w:pStyle w:val="ConsPlusNormal"/>
        <w:ind w:firstLine="709"/>
        <w:jc w:val="both"/>
        <w:rPr>
          <w:rFonts w:ascii="Times New Roman" w:hAnsi="Times New Roman" w:cs="Times New Roman"/>
          <w:sz w:val="18"/>
          <w:szCs w:val="18"/>
        </w:rPr>
      </w:pPr>
      <w:r w:rsidRPr="00BA1CE4">
        <w:rPr>
          <w:rFonts w:ascii="Times New Roman" w:hAnsi="Times New Roman" w:cs="Times New Roman"/>
          <w:sz w:val="18"/>
          <w:szCs w:val="18"/>
        </w:rPr>
        <w:t>г) истребование документов.</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4.7.7. В случае</w:t>
      </w:r>
      <w:proofErr w:type="gramStart"/>
      <w:r w:rsidRPr="00BA1CE4">
        <w:rPr>
          <w:rFonts w:ascii="Times New Roman" w:hAnsi="Times New Roman" w:cs="Times New Roman"/>
          <w:sz w:val="18"/>
          <w:szCs w:val="18"/>
        </w:rPr>
        <w:t>,</w:t>
      </w:r>
      <w:proofErr w:type="gramEnd"/>
      <w:r w:rsidRPr="00BA1CE4">
        <w:rPr>
          <w:rFonts w:ascii="Times New Roman" w:hAnsi="Times New Roman" w:cs="Times New Roman"/>
          <w:sz w:val="18"/>
          <w:szCs w:val="1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BA1CE4" w:rsidRPr="00BA1CE4" w:rsidRDefault="00BA1CE4" w:rsidP="00BA1CE4">
      <w:pPr>
        <w:autoSpaceDE w:val="0"/>
        <w:autoSpaceDN w:val="0"/>
        <w:adjustRightInd w:val="0"/>
        <w:ind w:firstLine="709"/>
        <w:jc w:val="both"/>
        <w:rPr>
          <w:sz w:val="18"/>
          <w:szCs w:val="18"/>
        </w:rPr>
      </w:pPr>
      <w:r w:rsidRPr="00BA1CE4">
        <w:rPr>
          <w:sz w:val="18"/>
          <w:szCs w:val="18"/>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BA1CE4" w:rsidRPr="00BA1CE4" w:rsidRDefault="00BA1CE4" w:rsidP="00BA1CE4">
      <w:pPr>
        <w:pStyle w:val="HTML"/>
        <w:ind w:firstLine="709"/>
        <w:jc w:val="both"/>
        <w:rPr>
          <w:rFonts w:ascii="Times New Roman" w:hAnsi="Times New Roman" w:cs="Times New Roman"/>
          <w:sz w:val="18"/>
          <w:szCs w:val="18"/>
        </w:rPr>
      </w:pPr>
    </w:p>
    <w:p w:rsidR="00BA1CE4" w:rsidRPr="00BA1CE4" w:rsidRDefault="00BA1CE4" w:rsidP="00BA1CE4">
      <w:pPr>
        <w:pStyle w:val="ConsPlusNormal"/>
        <w:ind w:firstLine="709"/>
        <w:jc w:val="center"/>
        <w:rPr>
          <w:rFonts w:ascii="Times New Roman" w:hAnsi="Times New Roman" w:cs="Times New Roman"/>
          <w:sz w:val="18"/>
          <w:szCs w:val="18"/>
        </w:rPr>
      </w:pPr>
      <w:r w:rsidRPr="00BA1CE4">
        <w:rPr>
          <w:rFonts w:ascii="Times New Roman" w:hAnsi="Times New Roman" w:cs="Times New Roman"/>
          <w:sz w:val="18"/>
          <w:szCs w:val="18"/>
        </w:rPr>
        <w:t>4.8. Наблюдение за соблюдением обязательных требований (мониторинг безопасности)</w:t>
      </w:r>
    </w:p>
    <w:p w:rsidR="00BA1CE4" w:rsidRPr="00BA1CE4" w:rsidRDefault="00BA1CE4" w:rsidP="00BA1CE4">
      <w:pPr>
        <w:pStyle w:val="ConsPlusNormal"/>
        <w:ind w:firstLine="709"/>
        <w:jc w:val="center"/>
        <w:rPr>
          <w:rFonts w:ascii="Times New Roman" w:hAnsi="Times New Roman" w:cs="Times New Roman"/>
          <w:b/>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lastRenderedPageBreak/>
        <w:t xml:space="preserve">4.8.1. </w:t>
      </w:r>
      <w:proofErr w:type="gramStart"/>
      <w:r w:rsidRPr="00BA1CE4">
        <w:rPr>
          <w:sz w:val="18"/>
          <w:szCs w:val="1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BA1CE4">
        <w:rPr>
          <w:sz w:val="18"/>
          <w:szCs w:val="1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1) решение о проведении внепланового контрольного (надзорного) мероприятия в соответствии со статьей 60 Федерального закона № 248-ФЗ;</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2) решение об объявлении предостережения;</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A1CE4" w:rsidRPr="00BA1CE4" w:rsidRDefault="00BA1CE4" w:rsidP="00BA1CE4">
      <w:pPr>
        <w:pStyle w:val="ConsPlusNormal"/>
        <w:ind w:firstLine="709"/>
        <w:jc w:val="both"/>
        <w:rPr>
          <w:rFonts w:ascii="Times New Roman" w:hAnsi="Times New Roman" w:cs="Times New Roman"/>
          <w:sz w:val="18"/>
          <w:szCs w:val="18"/>
        </w:rPr>
      </w:pPr>
    </w:p>
    <w:p w:rsidR="00BA1CE4" w:rsidRPr="00BA1CE4" w:rsidRDefault="00BA1CE4" w:rsidP="00BA1CE4">
      <w:pPr>
        <w:pStyle w:val="ConsPlusNormal"/>
        <w:jc w:val="center"/>
        <w:rPr>
          <w:rFonts w:ascii="Times New Roman" w:hAnsi="Times New Roman" w:cs="Times New Roman"/>
          <w:sz w:val="18"/>
          <w:szCs w:val="18"/>
        </w:rPr>
      </w:pPr>
      <w:r w:rsidRPr="00BA1CE4">
        <w:rPr>
          <w:rFonts w:ascii="Times New Roman" w:hAnsi="Times New Roman" w:cs="Times New Roman"/>
          <w:sz w:val="18"/>
          <w:szCs w:val="18"/>
        </w:rPr>
        <w:t>4.9. Выездное обследование</w:t>
      </w:r>
    </w:p>
    <w:p w:rsidR="00BA1CE4" w:rsidRPr="00BA1CE4" w:rsidRDefault="00BA1CE4" w:rsidP="00BA1CE4">
      <w:pPr>
        <w:pStyle w:val="ConsPlusNormal"/>
        <w:ind w:firstLine="709"/>
        <w:jc w:val="center"/>
        <w:rPr>
          <w:rFonts w:ascii="Times New Roman" w:hAnsi="Times New Roman" w:cs="Times New Roman"/>
          <w:sz w:val="18"/>
          <w:szCs w:val="18"/>
        </w:rPr>
      </w:pPr>
    </w:p>
    <w:p w:rsidR="00BA1CE4" w:rsidRPr="00BA1CE4" w:rsidRDefault="00BA1CE4" w:rsidP="00BA1CE4">
      <w:pPr>
        <w:pStyle w:val="ac"/>
        <w:tabs>
          <w:tab w:val="left" w:pos="1134"/>
        </w:tabs>
        <w:ind w:left="0" w:firstLine="709"/>
        <w:rPr>
          <w:sz w:val="18"/>
          <w:szCs w:val="18"/>
        </w:rPr>
      </w:pPr>
      <w:r w:rsidRPr="00BA1CE4">
        <w:rPr>
          <w:sz w:val="18"/>
          <w:szCs w:val="18"/>
        </w:rPr>
        <w:t>4.9.1. Выездное обследование проводится в целях оценки соблюдения контролируемыми лицами обязательных требований.</w:t>
      </w:r>
    </w:p>
    <w:p w:rsidR="00BA1CE4" w:rsidRPr="00BA1CE4" w:rsidRDefault="00BA1CE4" w:rsidP="00BA1CE4">
      <w:pPr>
        <w:pStyle w:val="ac"/>
        <w:tabs>
          <w:tab w:val="left" w:pos="1134"/>
        </w:tabs>
        <w:ind w:left="0" w:firstLine="709"/>
        <w:rPr>
          <w:sz w:val="18"/>
          <w:szCs w:val="18"/>
        </w:rPr>
      </w:pPr>
      <w:r w:rsidRPr="00BA1CE4">
        <w:rPr>
          <w:sz w:val="18"/>
          <w:szCs w:val="1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A1CE4" w:rsidRPr="00BA1CE4" w:rsidRDefault="00BA1CE4" w:rsidP="00BA1CE4">
      <w:pPr>
        <w:pStyle w:val="ac"/>
        <w:tabs>
          <w:tab w:val="left" w:pos="1134"/>
        </w:tabs>
        <w:ind w:left="0" w:firstLine="709"/>
        <w:rPr>
          <w:sz w:val="18"/>
          <w:szCs w:val="18"/>
        </w:rPr>
      </w:pPr>
      <w:r w:rsidRPr="00BA1CE4">
        <w:rPr>
          <w:sz w:val="18"/>
          <w:szCs w:val="18"/>
        </w:rPr>
        <w:t>4.9.3. Выездное обследование проводится без информирования контролируемого лица.</w:t>
      </w:r>
    </w:p>
    <w:p w:rsidR="00BA1CE4" w:rsidRPr="00BA1CE4" w:rsidRDefault="00BA1CE4" w:rsidP="00BA1CE4">
      <w:pPr>
        <w:pStyle w:val="HTML"/>
        <w:ind w:firstLine="540"/>
        <w:jc w:val="both"/>
        <w:rPr>
          <w:rFonts w:ascii="Times New Roman" w:hAnsi="Times New Roman" w:cs="Times New Roman"/>
          <w:sz w:val="18"/>
          <w:szCs w:val="18"/>
        </w:rPr>
      </w:pPr>
      <w:r w:rsidRPr="00BA1CE4">
        <w:rPr>
          <w:rFonts w:ascii="Times New Roman" w:hAnsi="Times New Roman" w:cs="Times New Roman"/>
          <w:sz w:val="18"/>
          <w:szCs w:val="1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A1CE4" w:rsidRPr="00BA1CE4" w:rsidRDefault="00BA1CE4" w:rsidP="00BA1CE4">
      <w:pPr>
        <w:pStyle w:val="HTML"/>
        <w:ind w:firstLine="709"/>
        <w:jc w:val="both"/>
        <w:rPr>
          <w:rFonts w:ascii="Times New Roman" w:hAnsi="Times New Roman" w:cs="Times New Roman"/>
          <w:sz w:val="18"/>
          <w:szCs w:val="18"/>
        </w:rPr>
      </w:pPr>
      <w:r w:rsidRPr="00BA1CE4">
        <w:rPr>
          <w:rFonts w:ascii="Times New Roman" w:hAnsi="Times New Roman" w:cs="Times New Roman"/>
          <w:sz w:val="18"/>
          <w:szCs w:val="1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A1CE4" w:rsidRPr="00BA1CE4" w:rsidRDefault="00BA1CE4" w:rsidP="00BA1CE4">
      <w:pPr>
        <w:pStyle w:val="ac"/>
        <w:tabs>
          <w:tab w:val="left" w:pos="1134"/>
        </w:tabs>
        <w:ind w:left="0" w:firstLine="709"/>
        <w:rPr>
          <w:sz w:val="18"/>
          <w:szCs w:val="18"/>
        </w:rPr>
      </w:pPr>
    </w:p>
    <w:p w:rsidR="00BA1CE4" w:rsidRPr="00BA1CE4" w:rsidRDefault="00BA1CE4" w:rsidP="00BA1CE4">
      <w:pPr>
        <w:pStyle w:val="ConsPlusNormal"/>
        <w:jc w:val="center"/>
        <w:rPr>
          <w:rFonts w:ascii="Times New Roman" w:hAnsi="Times New Roman" w:cs="Times New Roman"/>
          <w:b/>
          <w:bCs/>
          <w:sz w:val="18"/>
          <w:szCs w:val="18"/>
        </w:rPr>
      </w:pPr>
      <w:r w:rsidRPr="00BA1CE4">
        <w:rPr>
          <w:rFonts w:ascii="Times New Roman" w:hAnsi="Times New Roman" w:cs="Times New Roman"/>
          <w:b/>
          <w:bCs/>
          <w:sz w:val="18"/>
          <w:szCs w:val="18"/>
        </w:rPr>
        <w:t>5. Досудебное обжалование</w:t>
      </w:r>
    </w:p>
    <w:p w:rsidR="00BA1CE4" w:rsidRPr="00BA1CE4" w:rsidRDefault="00BA1CE4" w:rsidP="00BA1CE4">
      <w:pPr>
        <w:pStyle w:val="ConsPlusNormal"/>
        <w:jc w:val="center"/>
        <w:rPr>
          <w:rFonts w:ascii="Times New Roman" w:hAnsi="Times New Roman" w:cs="Times New Roman"/>
          <w:b/>
          <w:bCs/>
          <w:sz w:val="18"/>
          <w:szCs w:val="18"/>
        </w:rPr>
      </w:pPr>
    </w:p>
    <w:p w:rsidR="00BA1CE4" w:rsidRPr="00BA1CE4" w:rsidRDefault="00BA1CE4" w:rsidP="00BA1CE4">
      <w:pPr>
        <w:pStyle w:val="Default"/>
        <w:tabs>
          <w:tab w:val="left" w:pos="709"/>
        </w:tabs>
        <w:ind w:firstLine="709"/>
        <w:jc w:val="both"/>
        <w:rPr>
          <w:sz w:val="18"/>
          <w:szCs w:val="18"/>
        </w:rPr>
      </w:pPr>
      <w:r w:rsidRPr="00BA1CE4">
        <w:rPr>
          <w:sz w:val="18"/>
          <w:szCs w:val="18"/>
        </w:rPr>
        <w:t xml:space="preserve">5.1 Решения администрации, действия (бездействие) должностных лиц, уполномоченных осуществлять муниципальный контроль на автомобильном транспорте, городском наземном электрическом транспорте и в дорожном хозяйстве на территории Красносельского сельсовета Чановского района Новосибирской области могут быть обжалованы в судебном порядке. </w:t>
      </w:r>
    </w:p>
    <w:p w:rsidR="00BA1CE4" w:rsidRPr="00BA1CE4" w:rsidRDefault="00BA1CE4" w:rsidP="00BA1CE4">
      <w:pPr>
        <w:pStyle w:val="ac"/>
        <w:tabs>
          <w:tab w:val="left" w:pos="709"/>
          <w:tab w:val="left" w:pos="1134"/>
        </w:tabs>
        <w:ind w:left="0" w:firstLine="709"/>
        <w:rPr>
          <w:sz w:val="18"/>
          <w:szCs w:val="18"/>
        </w:rPr>
      </w:pPr>
      <w:r w:rsidRPr="00BA1CE4">
        <w:rPr>
          <w:sz w:val="18"/>
          <w:szCs w:val="18"/>
        </w:rPr>
        <w:t>5.2.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на автомобильном транспорте, не применяется.</w:t>
      </w:r>
    </w:p>
    <w:p w:rsidR="00BA1CE4" w:rsidRPr="00BA1CE4" w:rsidRDefault="00BA1CE4" w:rsidP="00BA1CE4">
      <w:pPr>
        <w:pStyle w:val="ac"/>
        <w:tabs>
          <w:tab w:val="left" w:pos="1134"/>
        </w:tabs>
        <w:ind w:left="0"/>
        <w:jc w:val="center"/>
        <w:rPr>
          <w:b/>
          <w:sz w:val="18"/>
          <w:szCs w:val="18"/>
        </w:rPr>
      </w:pPr>
    </w:p>
    <w:p w:rsidR="00BA1CE4" w:rsidRPr="00BA1CE4" w:rsidRDefault="00BA1CE4" w:rsidP="00BA1CE4">
      <w:pPr>
        <w:jc w:val="center"/>
        <w:rPr>
          <w:b/>
          <w:bCs/>
          <w:sz w:val="18"/>
          <w:szCs w:val="18"/>
        </w:rPr>
      </w:pPr>
      <w:r w:rsidRPr="00BA1CE4">
        <w:rPr>
          <w:b/>
          <w:bCs/>
          <w:sz w:val="18"/>
          <w:szCs w:val="18"/>
        </w:rPr>
        <w:t>6. Заключительные положения</w:t>
      </w:r>
    </w:p>
    <w:p w:rsidR="00BA1CE4" w:rsidRPr="00BA1CE4" w:rsidRDefault="00BA1CE4" w:rsidP="00BA1CE4">
      <w:pPr>
        <w:ind w:firstLine="567"/>
        <w:jc w:val="both"/>
        <w:rPr>
          <w:sz w:val="18"/>
          <w:szCs w:val="18"/>
        </w:rPr>
      </w:pPr>
      <w:r w:rsidRPr="00BA1CE4">
        <w:rPr>
          <w:sz w:val="18"/>
          <w:szCs w:val="18"/>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BA1CE4" w:rsidRPr="00BA1CE4" w:rsidRDefault="00BA1CE4" w:rsidP="00BA1CE4">
      <w:pPr>
        <w:pStyle w:val="ConsPlusNormal"/>
        <w:ind w:left="4535"/>
        <w:jc w:val="right"/>
        <w:outlineLvl w:val="1"/>
        <w:rPr>
          <w:rFonts w:ascii="Times New Roman" w:hAnsi="Times New Roman" w:cs="Times New Roman"/>
          <w:sz w:val="18"/>
          <w:szCs w:val="18"/>
        </w:rPr>
      </w:pPr>
    </w:p>
    <w:p w:rsidR="00BA1CE4" w:rsidRPr="00BA1CE4" w:rsidRDefault="00BA1CE4" w:rsidP="00BA1CE4">
      <w:pPr>
        <w:pStyle w:val="ConsPlusNormal"/>
        <w:ind w:left="4535"/>
        <w:jc w:val="right"/>
        <w:outlineLvl w:val="1"/>
        <w:rPr>
          <w:rFonts w:ascii="Times New Roman" w:hAnsi="Times New Roman" w:cs="Times New Roman"/>
          <w:sz w:val="18"/>
          <w:szCs w:val="18"/>
        </w:rPr>
      </w:pPr>
      <w:r w:rsidRPr="00BA1CE4">
        <w:rPr>
          <w:rFonts w:ascii="Times New Roman" w:hAnsi="Times New Roman" w:cs="Times New Roman"/>
          <w:sz w:val="18"/>
          <w:szCs w:val="18"/>
        </w:rPr>
        <w:t xml:space="preserve">ПРИЛОЖЕНИЕ 1 </w:t>
      </w:r>
    </w:p>
    <w:p w:rsidR="00BA1CE4" w:rsidRPr="00BA1CE4" w:rsidRDefault="00BA1CE4" w:rsidP="00BA1CE4">
      <w:pPr>
        <w:pStyle w:val="ConsPlusNormal"/>
        <w:ind w:left="4535"/>
        <w:jc w:val="right"/>
        <w:rPr>
          <w:rFonts w:ascii="Times New Roman" w:hAnsi="Times New Roman" w:cs="Times New Roman"/>
          <w:sz w:val="18"/>
          <w:szCs w:val="18"/>
        </w:rPr>
      </w:pPr>
      <w:bookmarkStart w:id="15" w:name="_Hlk73456542"/>
      <w:r w:rsidRPr="00BA1CE4">
        <w:rPr>
          <w:rFonts w:ascii="Times New Roman" w:hAnsi="Times New Roman" w:cs="Times New Roman"/>
          <w:sz w:val="18"/>
          <w:szCs w:val="18"/>
        </w:rPr>
        <w:t>к Положению о муниципальном контроле в сфере благоустройства на  территории Красносельского  сельсовета Чановского района Новосибирской области</w:t>
      </w:r>
    </w:p>
    <w:bookmarkEnd w:id="15"/>
    <w:p w:rsidR="00BA1CE4" w:rsidRPr="00BA1CE4" w:rsidRDefault="00BA1CE4" w:rsidP="00BA1CE4">
      <w:pPr>
        <w:autoSpaceDE w:val="0"/>
        <w:ind w:left="5103"/>
        <w:jc w:val="right"/>
        <w:rPr>
          <w:sz w:val="18"/>
          <w:szCs w:val="18"/>
        </w:rPr>
      </w:pPr>
      <w:r w:rsidRPr="00BA1CE4">
        <w:rPr>
          <w:sz w:val="18"/>
          <w:szCs w:val="18"/>
        </w:rPr>
        <w:t xml:space="preserve">          от 1</w:t>
      </w:r>
      <w:r w:rsidR="004847C3">
        <w:rPr>
          <w:sz w:val="18"/>
          <w:szCs w:val="18"/>
        </w:rPr>
        <w:t>3</w:t>
      </w:r>
      <w:r w:rsidRPr="00BA1CE4">
        <w:rPr>
          <w:sz w:val="18"/>
          <w:szCs w:val="18"/>
        </w:rPr>
        <w:t>.04.2023 № 140</w:t>
      </w:r>
    </w:p>
    <w:p w:rsidR="00BA1CE4" w:rsidRPr="00BA1CE4" w:rsidRDefault="00BA1CE4" w:rsidP="00BA1CE4">
      <w:pPr>
        <w:pStyle w:val="ConsPlusTitle"/>
        <w:jc w:val="center"/>
        <w:rPr>
          <w:b w:val="0"/>
          <w:bCs w:val="0"/>
          <w:sz w:val="18"/>
          <w:szCs w:val="18"/>
        </w:rPr>
      </w:pPr>
    </w:p>
    <w:p w:rsidR="00BA1CE4" w:rsidRPr="00BA1CE4" w:rsidRDefault="00BA1CE4" w:rsidP="00BA1CE4">
      <w:pPr>
        <w:pStyle w:val="ConsPlusNormal"/>
        <w:ind w:left="4535"/>
        <w:jc w:val="right"/>
        <w:rPr>
          <w:rFonts w:ascii="Times New Roman" w:hAnsi="Times New Roman" w:cs="Times New Roman"/>
          <w:sz w:val="18"/>
          <w:szCs w:val="18"/>
        </w:rPr>
      </w:pPr>
      <w:r w:rsidRPr="00BA1CE4">
        <w:rPr>
          <w:rFonts w:ascii="Times New Roman" w:hAnsi="Times New Roman" w:cs="Times New Roman"/>
          <w:sz w:val="18"/>
          <w:szCs w:val="18"/>
        </w:rPr>
        <w:t xml:space="preserve"> </w:t>
      </w:r>
    </w:p>
    <w:p w:rsidR="00BA1CE4" w:rsidRPr="00BA1CE4" w:rsidRDefault="00BA1CE4" w:rsidP="00BA1CE4">
      <w:pPr>
        <w:pStyle w:val="ConsPlusNormal"/>
        <w:jc w:val="center"/>
        <w:rPr>
          <w:rFonts w:ascii="Times New Roman" w:hAnsi="Times New Roman" w:cs="Times New Roman"/>
          <w:sz w:val="18"/>
          <w:szCs w:val="18"/>
        </w:rPr>
      </w:pPr>
      <w:r w:rsidRPr="00BA1CE4">
        <w:rPr>
          <w:rFonts w:ascii="Times New Roman" w:hAnsi="Times New Roman" w:cs="Times New Roman"/>
          <w:sz w:val="18"/>
          <w:szCs w:val="18"/>
        </w:rPr>
        <w:t>Перечень должностных лиц</w:t>
      </w:r>
      <w:r w:rsidRPr="00BA1CE4">
        <w:rPr>
          <w:rFonts w:ascii="Times New Roman" w:hAnsi="Times New Roman" w:cs="Times New Roman"/>
          <w:bCs/>
          <w:sz w:val="18"/>
          <w:szCs w:val="18"/>
        </w:rPr>
        <w:t>,</w:t>
      </w:r>
      <w:r w:rsidRPr="00BA1CE4">
        <w:rPr>
          <w:rFonts w:ascii="Times New Roman" w:hAnsi="Times New Roman" w:cs="Times New Roman"/>
          <w:sz w:val="18"/>
          <w:szCs w:val="18"/>
        </w:rPr>
        <w:t xml:space="preserve"> уполномоченных на осуществление муниципального контроля в сфере благоустройства</w:t>
      </w:r>
    </w:p>
    <w:p w:rsidR="00BA1CE4" w:rsidRPr="00BA1CE4" w:rsidRDefault="00BA1CE4" w:rsidP="00BA1CE4">
      <w:pPr>
        <w:pStyle w:val="ConsPlusNormal"/>
        <w:jc w:val="center"/>
        <w:rPr>
          <w:rFonts w:ascii="Times New Roman" w:hAnsi="Times New Roman" w:cs="Times New Roman"/>
          <w:sz w:val="18"/>
          <w:szCs w:val="18"/>
        </w:rPr>
      </w:pPr>
    </w:p>
    <w:p w:rsidR="00BA1CE4" w:rsidRPr="00BA1CE4" w:rsidRDefault="00BA1CE4" w:rsidP="00BA1CE4">
      <w:pPr>
        <w:pStyle w:val="ConsPlusNormal"/>
        <w:jc w:val="both"/>
        <w:rPr>
          <w:rFonts w:ascii="Times New Roman" w:hAnsi="Times New Roman" w:cs="Times New Roman"/>
          <w:sz w:val="18"/>
          <w:szCs w:val="18"/>
        </w:rPr>
      </w:pPr>
      <w:r w:rsidRPr="00BA1CE4">
        <w:rPr>
          <w:rFonts w:ascii="Times New Roman" w:hAnsi="Times New Roman" w:cs="Times New Roman"/>
          <w:sz w:val="18"/>
          <w:szCs w:val="18"/>
        </w:rPr>
        <w:t>1. Евдокимова Анастасия Игоревна - глава  Красносельского сельсовета Чановского района Новосибирской области</w:t>
      </w:r>
    </w:p>
    <w:p w:rsidR="00BA1CE4" w:rsidRPr="00BA1CE4" w:rsidRDefault="00BA1CE4" w:rsidP="00BA1CE4">
      <w:pPr>
        <w:pStyle w:val="ConsPlusNormal"/>
        <w:jc w:val="both"/>
        <w:rPr>
          <w:rFonts w:ascii="Times New Roman" w:hAnsi="Times New Roman" w:cs="Times New Roman"/>
          <w:sz w:val="18"/>
          <w:szCs w:val="18"/>
        </w:rPr>
      </w:pPr>
      <w:r w:rsidRPr="00BA1CE4">
        <w:rPr>
          <w:rFonts w:ascii="Times New Roman" w:hAnsi="Times New Roman" w:cs="Times New Roman"/>
          <w:sz w:val="18"/>
          <w:szCs w:val="18"/>
        </w:rPr>
        <w:t>2. Чувашева Оксана Васильевна - заместитель главы администрации Красносельского сельсовета Чановского района Новосибирской области</w:t>
      </w:r>
    </w:p>
    <w:p w:rsidR="00BA1CE4" w:rsidRPr="00BA1CE4" w:rsidRDefault="00BA1CE4" w:rsidP="00BA1CE4">
      <w:pPr>
        <w:pStyle w:val="ConsPlusNormal"/>
        <w:jc w:val="both"/>
        <w:rPr>
          <w:rFonts w:ascii="Times New Roman" w:hAnsi="Times New Roman" w:cs="Times New Roman"/>
          <w:sz w:val="18"/>
          <w:szCs w:val="18"/>
        </w:rPr>
      </w:pPr>
      <w:r w:rsidRPr="00BA1CE4">
        <w:rPr>
          <w:rFonts w:ascii="Times New Roman" w:hAnsi="Times New Roman" w:cs="Times New Roman"/>
          <w:sz w:val="18"/>
          <w:szCs w:val="18"/>
        </w:rPr>
        <w:t>3. Кулиева Алина Александровна - специалист администрации Красносельского сельсовета Чановского района Новосибирской области</w:t>
      </w:r>
    </w:p>
    <w:p w:rsidR="00BA1CE4" w:rsidRPr="00BA1CE4" w:rsidRDefault="00BA1CE4" w:rsidP="00BA1CE4">
      <w:pPr>
        <w:pStyle w:val="ConsPlusNormal"/>
        <w:jc w:val="both"/>
        <w:rPr>
          <w:rFonts w:ascii="Times New Roman" w:hAnsi="Times New Roman" w:cs="Times New Roman"/>
          <w:sz w:val="18"/>
          <w:szCs w:val="18"/>
        </w:rPr>
      </w:pPr>
    </w:p>
    <w:p w:rsidR="00BA1CE4" w:rsidRPr="00BA1CE4" w:rsidRDefault="00BA1CE4" w:rsidP="00BA1CE4">
      <w:pPr>
        <w:pStyle w:val="ConsPlusNormal"/>
        <w:ind w:left="4535"/>
        <w:outlineLvl w:val="1"/>
        <w:rPr>
          <w:rFonts w:ascii="Times New Roman" w:hAnsi="Times New Roman" w:cs="Times New Roman"/>
          <w:sz w:val="18"/>
          <w:szCs w:val="18"/>
        </w:rPr>
      </w:pPr>
    </w:p>
    <w:p w:rsidR="00BA1CE4" w:rsidRPr="00BA1CE4" w:rsidRDefault="00BA1CE4" w:rsidP="00BA1CE4">
      <w:pPr>
        <w:pStyle w:val="ConsPlusNormal"/>
        <w:ind w:left="4535"/>
        <w:jc w:val="right"/>
        <w:outlineLvl w:val="1"/>
        <w:rPr>
          <w:rFonts w:ascii="Times New Roman" w:hAnsi="Times New Roman" w:cs="Times New Roman"/>
          <w:sz w:val="18"/>
          <w:szCs w:val="18"/>
        </w:rPr>
      </w:pPr>
      <w:r w:rsidRPr="00BA1CE4">
        <w:rPr>
          <w:rFonts w:ascii="Times New Roman" w:hAnsi="Times New Roman" w:cs="Times New Roman"/>
          <w:sz w:val="18"/>
          <w:szCs w:val="18"/>
        </w:rPr>
        <w:lastRenderedPageBreak/>
        <w:t>ПРИЛОЖЕНИЕ 2</w:t>
      </w:r>
    </w:p>
    <w:p w:rsidR="00BA1CE4" w:rsidRPr="00BA1CE4" w:rsidRDefault="00BA1CE4" w:rsidP="00BA1CE4">
      <w:pPr>
        <w:pStyle w:val="ConsPlusNormal"/>
        <w:ind w:left="4535"/>
        <w:jc w:val="right"/>
        <w:rPr>
          <w:rFonts w:ascii="Times New Roman" w:hAnsi="Times New Roman" w:cs="Times New Roman"/>
          <w:sz w:val="18"/>
          <w:szCs w:val="18"/>
        </w:rPr>
      </w:pPr>
      <w:r w:rsidRPr="00BA1CE4">
        <w:rPr>
          <w:rFonts w:ascii="Times New Roman" w:hAnsi="Times New Roman" w:cs="Times New Roman"/>
          <w:sz w:val="18"/>
          <w:szCs w:val="18"/>
        </w:rPr>
        <w:t>к Положению о муниципальном контроле в сфере благоустройства на  территории Красносельского  сельсовета Чановского района Новосибирской области</w:t>
      </w:r>
    </w:p>
    <w:p w:rsidR="00BA1CE4" w:rsidRPr="00BA1CE4" w:rsidRDefault="00BA1CE4" w:rsidP="00BA1CE4">
      <w:pPr>
        <w:autoSpaceDE w:val="0"/>
        <w:ind w:left="5103"/>
        <w:jc w:val="right"/>
        <w:rPr>
          <w:sz w:val="18"/>
          <w:szCs w:val="18"/>
        </w:rPr>
      </w:pPr>
      <w:r w:rsidRPr="00BA1CE4">
        <w:rPr>
          <w:sz w:val="18"/>
          <w:szCs w:val="18"/>
        </w:rPr>
        <w:t xml:space="preserve">          от 1</w:t>
      </w:r>
      <w:r w:rsidR="004847C3">
        <w:rPr>
          <w:sz w:val="18"/>
          <w:szCs w:val="18"/>
        </w:rPr>
        <w:t>3</w:t>
      </w:r>
      <w:r w:rsidRPr="00BA1CE4">
        <w:rPr>
          <w:sz w:val="18"/>
          <w:szCs w:val="18"/>
        </w:rPr>
        <w:t>.04.2023г. № 140</w:t>
      </w:r>
    </w:p>
    <w:p w:rsidR="00BA1CE4" w:rsidRPr="00BA1CE4" w:rsidRDefault="00BA1CE4" w:rsidP="00BA1CE4">
      <w:pPr>
        <w:pStyle w:val="ConsPlusTitle"/>
        <w:jc w:val="center"/>
        <w:rPr>
          <w:b w:val="0"/>
          <w:bCs w:val="0"/>
          <w:sz w:val="18"/>
          <w:szCs w:val="18"/>
        </w:rPr>
      </w:pPr>
    </w:p>
    <w:p w:rsidR="00BA1CE4" w:rsidRPr="00BA1CE4" w:rsidRDefault="00BA1CE4" w:rsidP="00BA1CE4">
      <w:pPr>
        <w:pStyle w:val="ConsPlusNormal"/>
        <w:ind w:left="4535"/>
        <w:rPr>
          <w:rFonts w:ascii="Times New Roman" w:hAnsi="Times New Roman" w:cs="Times New Roman"/>
          <w:sz w:val="18"/>
          <w:szCs w:val="18"/>
        </w:rPr>
      </w:pPr>
    </w:p>
    <w:p w:rsidR="00BA1CE4" w:rsidRPr="00BA1CE4" w:rsidRDefault="00BA1CE4" w:rsidP="00BA1CE4">
      <w:pPr>
        <w:pStyle w:val="ConsPlusNormal"/>
        <w:ind w:left="4535"/>
        <w:rPr>
          <w:rFonts w:ascii="Times New Roman" w:hAnsi="Times New Roman" w:cs="Times New Roman"/>
          <w:sz w:val="18"/>
          <w:szCs w:val="18"/>
        </w:rPr>
      </w:pPr>
    </w:p>
    <w:p w:rsidR="00BA1CE4" w:rsidRPr="00BA1CE4" w:rsidRDefault="00BA1CE4" w:rsidP="00BA1CE4">
      <w:pPr>
        <w:pStyle w:val="ConsPlusNormal"/>
        <w:jc w:val="right"/>
        <w:rPr>
          <w:rFonts w:ascii="Times New Roman" w:hAnsi="Times New Roman" w:cs="Times New Roman"/>
          <w:sz w:val="18"/>
          <w:szCs w:val="18"/>
        </w:rPr>
      </w:pPr>
    </w:p>
    <w:p w:rsidR="00BA1CE4" w:rsidRPr="00BA1CE4" w:rsidRDefault="00BA1CE4" w:rsidP="00BA1CE4">
      <w:pPr>
        <w:pStyle w:val="ConsPlusNormal"/>
        <w:jc w:val="right"/>
        <w:rPr>
          <w:rFonts w:ascii="Times New Roman" w:hAnsi="Times New Roman" w:cs="Times New Roman"/>
          <w:sz w:val="18"/>
          <w:szCs w:val="18"/>
        </w:rPr>
      </w:pPr>
    </w:p>
    <w:p w:rsidR="00BA1CE4" w:rsidRPr="00BA1CE4" w:rsidRDefault="00BA1CE4" w:rsidP="00BA1CE4">
      <w:pPr>
        <w:pStyle w:val="ConsPlusNormal"/>
        <w:jc w:val="right"/>
        <w:rPr>
          <w:rFonts w:ascii="Times New Roman" w:hAnsi="Times New Roman" w:cs="Times New Roman"/>
          <w:sz w:val="18"/>
          <w:szCs w:val="18"/>
        </w:rPr>
      </w:pPr>
      <w:r w:rsidRPr="00BA1CE4">
        <w:rPr>
          <w:rFonts w:ascii="Times New Roman" w:hAnsi="Times New Roman" w:cs="Times New Roman"/>
          <w:sz w:val="18"/>
          <w:szCs w:val="18"/>
        </w:rPr>
        <w:t>Форма</w:t>
      </w:r>
    </w:p>
    <w:p w:rsidR="00BA1CE4" w:rsidRPr="00BA1CE4" w:rsidRDefault="00BA1CE4" w:rsidP="00BA1CE4">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4252"/>
        <w:gridCol w:w="4819"/>
      </w:tblGrid>
      <w:tr w:rsidR="00BA1CE4" w:rsidRPr="00BA1CE4" w:rsidTr="00526A42">
        <w:tc>
          <w:tcPr>
            <w:tcW w:w="4252" w:type="dxa"/>
            <w:tcMar>
              <w:top w:w="102" w:type="dxa"/>
              <w:left w:w="62" w:type="dxa"/>
              <w:bottom w:w="102" w:type="dxa"/>
              <w:right w:w="62" w:type="dxa"/>
            </w:tcMar>
          </w:tcPr>
          <w:p w:rsidR="00BA1CE4" w:rsidRPr="00BA1CE4" w:rsidRDefault="00BA1CE4" w:rsidP="00526A42">
            <w:pPr>
              <w:pStyle w:val="ConsPlusNormal"/>
              <w:rPr>
                <w:rFonts w:ascii="Times New Roman" w:hAnsi="Times New Roman" w:cs="Times New Roman"/>
                <w:sz w:val="18"/>
                <w:szCs w:val="18"/>
              </w:rPr>
            </w:pPr>
            <w:r w:rsidRPr="00BA1CE4">
              <w:rPr>
                <w:rFonts w:ascii="Times New Roman" w:hAnsi="Times New Roman" w:cs="Times New Roman"/>
                <w:sz w:val="18"/>
                <w:szCs w:val="18"/>
              </w:rPr>
              <w:t>Бланк Контрольного органа</w:t>
            </w:r>
          </w:p>
        </w:tc>
        <w:tc>
          <w:tcPr>
            <w:tcW w:w="4819" w:type="dxa"/>
            <w:tcMar>
              <w:top w:w="102" w:type="dxa"/>
              <w:left w:w="62" w:type="dxa"/>
              <w:bottom w:w="102" w:type="dxa"/>
              <w:right w:w="62" w:type="dxa"/>
            </w:tcMar>
          </w:tcPr>
          <w:p w:rsidR="00BA1CE4" w:rsidRPr="00BA1CE4" w:rsidRDefault="00BA1CE4" w:rsidP="00526A42">
            <w:pPr>
              <w:pStyle w:val="ConsPlusNormal"/>
              <w:ind w:firstLine="5"/>
              <w:jc w:val="center"/>
              <w:rPr>
                <w:rFonts w:ascii="Times New Roman" w:hAnsi="Times New Roman" w:cs="Times New Roman"/>
                <w:sz w:val="18"/>
                <w:szCs w:val="18"/>
              </w:rPr>
            </w:pPr>
            <w:r w:rsidRPr="00BA1CE4">
              <w:rPr>
                <w:rFonts w:ascii="Times New Roman" w:hAnsi="Times New Roman" w:cs="Times New Roman"/>
                <w:sz w:val="18"/>
                <w:szCs w:val="18"/>
              </w:rPr>
              <w:t>_________________________________</w:t>
            </w:r>
          </w:p>
          <w:p w:rsidR="00BA1CE4" w:rsidRPr="00BA1CE4" w:rsidRDefault="00BA1CE4" w:rsidP="00526A42">
            <w:pPr>
              <w:pStyle w:val="ConsPlusNormal"/>
              <w:ind w:firstLine="6"/>
              <w:jc w:val="center"/>
              <w:rPr>
                <w:rFonts w:ascii="Times New Roman" w:hAnsi="Times New Roman" w:cs="Times New Roman"/>
                <w:sz w:val="18"/>
                <w:szCs w:val="18"/>
              </w:rPr>
            </w:pPr>
            <w:r w:rsidRPr="00BA1CE4">
              <w:rPr>
                <w:rFonts w:ascii="Times New Roman" w:hAnsi="Times New Roman" w:cs="Times New Roman"/>
                <w:sz w:val="18"/>
                <w:szCs w:val="18"/>
              </w:rPr>
              <w:t>(указывается должность руководителя контролируемого лица)</w:t>
            </w:r>
          </w:p>
          <w:p w:rsidR="00BA1CE4" w:rsidRPr="00BA1CE4" w:rsidRDefault="00BA1CE4" w:rsidP="00526A42">
            <w:pPr>
              <w:pStyle w:val="ConsPlusNormal"/>
              <w:ind w:firstLine="6"/>
              <w:jc w:val="center"/>
              <w:rPr>
                <w:rFonts w:ascii="Times New Roman" w:hAnsi="Times New Roman" w:cs="Times New Roman"/>
                <w:sz w:val="18"/>
                <w:szCs w:val="18"/>
              </w:rPr>
            </w:pPr>
            <w:r w:rsidRPr="00BA1CE4">
              <w:rPr>
                <w:rFonts w:ascii="Times New Roman" w:hAnsi="Times New Roman" w:cs="Times New Roman"/>
                <w:sz w:val="18"/>
                <w:szCs w:val="18"/>
              </w:rPr>
              <w:t>_________________________________</w:t>
            </w:r>
          </w:p>
          <w:p w:rsidR="00BA1CE4" w:rsidRPr="00BA1CE4" w:rsidRDefault="00BA1CE4" w:rsidP="00526A42">
            <w:pPr>
              <w:pStyle w:val="ConsPlusNormal"/>
              <w:ind w:firstLine="6"/>
              <w:jc w:val="center"/>
              <w:rPr>
                <w:rFonts w:ascii="Times New Roman" w:hAnsi="Times New Roman" w:cs="Times New Roman"/>
                <w:sz w:val="18"/>
                <w:szCs w:val="18"/>
              </w:rPr>
            </w:pPr>
            <w:r w:rsidRPr="00BA1CE4">
              <w:rPr>
                <w:rFonts w:ascii="Times New Roman" w:hAnsi="Times New Roman" w:cs="Times New Roman"/>
                <w:sz w:val="18"/>
                <w:szCs w:val="18"/>
              </w:rPr>
              <w:t>(указывается полное наименование контролируемого лица)</w:t>
            </w:r>
          </w:p>
          <w:p w:rsidR="00BA1CE4" w:rsidRPr="00BA1CE4" w:rsidRDefault="00BA1CE4" w:rsidP="00526A42">
            <w:pPr>
              <w:pStyle w:val="ConsPlusNormal"/>
              <w:ind w:firstLine="6"/>
              <w:jc w:val="center"/>
              <w:rPr>
                <w:rFonts w:ascii="Times New Roman" w:hAnsi="Times New Roman" w:cs="Times New Roman"/>
                <w:sz w:val="18"/>
                <w:szCs w:val="18"/>
              </w:rPr>
            </w:pPr>
            <w:r w:rsidRPr="00BA1CE4">
              <w:rPr>
                <w:rFonts w:ascii="Times New Roman" w:hAnsi="Times New Roman" w:cs="Times New Roman"/>
                <w:sz w:val="18"/>
                <w:szCs w:val="18"/>
              </w:rPr>
              <w:t>_________________________________</w:t>
            </w:r>
          </w:p>
          <w:p w:rsidR="00BA1CE4" w:rsidRPr="00BA1CE4" w:rsidRDefault="00BA1CE4" w:rsidP="00526A42">
            <w:pPr>
              <w:pStyle w:val="ConsPlusNormal"/>
              <w:ind w:firstLine="6"/>
              <w:jc w:val="center"/>
              <w:rPr>
                <w:rFonts w:ascii="Times New Roman" w:hAnsi="Times New Roman" w:cs="Times New Roman"/>
                <w:sz w:val="18"/>
                <w:szCs w:val="18"/>
              </w:rPr>
            </w:pPr>
            <w:proofErr w:type="gramStart"/>
            <w:r w:rsidRPr="00BA1CE4">
              <w:rPr>
                <w:rFonts w:ascii="Times New Roman" w:hAnsi="Times New Roman" w:cs="Times New Roman"/>
                <w:sz w:val="18"/>
                <w:szCs w:val="18"/>
              </w:rPr>
              <w:t>(указывается фамилия, имя, отчество</w:t>
            </w:r>
            <w:proofErr w:type="gramEnd"/>
          </w:p>
          <w:p w:rsidR="00BA1CE4" w:rsidRPr="00BA1CE4" w:rsidRDefault="00BA1CE4" w:rsidP="00526A42">
            <w:pPr>
              <w:pStyle w:val="ConsPlusNormal"/>
              <w:ind w:firstLine="6"/>
              <w:jc w:val="center"/>
              <w:rPr>
                <w:rFonts w:ascii="Times New Roman" w:hAnsi="Times New Roman" w:cs="Times New Roman"/>
                <w:sz w:val="18"/>
                <w:szCs w:val="18"/>
              </w:rPr>
            </w:pPr>
            <w:r w:rsidRPr="00BA1CE4">
              <w:rPr>
                <w:rFonts w:ascii="Times New Roman" w:hAnsi="Times New Roman" w:cs="Times New Roman"/>
                <w:sz w:val="18"/>
                <w:szCs w:val="18"/>
              </w:rPr>
              <w:t>(при наличии) руководителя контролируемого лица)</w:t>
            </w:r>
          </w:p>
          <w:p w:rsidR="00BA1CE4" w:rsidRPr="00BA1CE4" w:rsidRDefault="00BA1CE4" w:rsidP="00526A42">
            <w:pPr>
              <w:pStyle w:val="ConsPlusNormal"/>
              <w:ind w:firstLine="6"/>
              <w:jc w:val="center"/>
              <w:rPr>
                <w:rFonts w:ascii="Times New Roman" w:hAnsi="Times New Roman" w:cs="Times New Roman"/>
                <w:sz w:val="18"/>
                <w:szCs w:val="18"/>
              </w:rPr>
            </w:pPr>
            <w:r w:rsidRPr="00BA1CE4">
              <w:rPr>
                <w:rFonts w:ascii="Times New Roman" w:hAnsi="Times New Roman" w:cs="Times New Roman"/>
                <w:sz w:val="18"/>
                <w:szCs w:val="18"/>
              </w:rPr>
              <w:t>_________________________________</w:t>
            </w:r>
          </w:p>
          <w:p w:rsidR="00BA1CE4" w:rsidRPr="00BA1CE4" w:rsidRDefault="00BA1CE4" w:rsidP="00526A42">
            <w:pPr>
              <w:pStyle w:val="ConsPlusNormal"/>
              <w:ind w:firstLine="6"/>
              <w:jc w:val="center"/>
              <w:rPr>
                <w:rFonts w:ascii="Times New Roman" w:hAnsi="Times New Roman" w:cs="Times New Roman"/>
                <w:sz w:val="18"/>
                <w:szCs w:val="18"/>
              </w:rPr>
            </w:pPr>
            <w:r w:rsidRPr="00BA1CE4">
              <w:rPr>
                <w:rFonts w:ascii="Times New Roman" w:hAnsi="Times New Roman" w:cs="Times New Roman"/>
                <w:sz w:val="18"/>
                <w:szCs w:val="18"/>
              </w:rPr>
              <w:t>(указывается адрес места нахождения контролируемого лица)</w:t>
            </w:r>
          </w:p>
        </w:tc>
      </w:tr>
    </w:tbl>
    <w:p w:rsidR="00BA1CE4" w:rsidRPr="00BA1CE4" w:rsidRDefault="00BA1CE4" w:rsidP="00BA1CE4">
      <w:pPr>
        <w:pStyle w:val="ConsPlusNormal"/>
        <w:jc w:val="center"/>
        <w:rPr>
          <w:rFonts w:ascii="Times New Roman" w:hAnsi="Times New Roman" w:cs="Times New Roman"/>
          <w:sz w:val="18"/>
          <w:szCs w:val="18"/>
        </w:rPr>
      </w:pPr>
    </w:p>
    <w:p w:rsidR="00BA1CE4" w:rsidRPr="00BA1CE4" w:rsidRDefault="00BA1CE4" w:rsidP="00BA1CE4">
      <w:pPr>
        <w:pStyle w:val="ConsPlusNonformat"/>
        <w:jc w:val="center"/>
        <w:rPr>
          <w:rFonts w:ascii="Times New Roman" w:hAnsi="Times New Roman" w:cs="Times New Roman"/>
          <w:sz w:val="18"/>
          <w:szCs w:val="18"/>
        </w:rPr>
      </w:pPr>
      <w:r w:rsidRPr="00BA1CE4">
        <w:rPr>
          <w:rFonts w:ascii="Times New Roman" w:hAnsi="Times New Roman" w:cs="Times New Roman"/>
          <w:sz w:val="18"/>
          <w:szCs w:val="18"/>
        </w:rPr>
        <w:t>ПРЕДПИСАНИЕ</w:t>
      </w:r>
    </w:p>
    <w:p w:rsidR="00BA1CE4" w:rsidRPr="00BA1CE4" w:rsidRDefault="00BA1CE4" w:rsidP="00BA1CE4">
      <w:pPr>
        <w:pStyle w:val="ConsPlusNonformat"/>
        <w:jc w:val="center"/>
        <w:rPr>
          <w:rFonts w:ascii="Times New Roman" w:hAnsi="Times New Roman" w:cs="Times New Roman"/>
          <w:sz w:val="18"/>
          <w:szCs w:val="18"/>
        </w:rPr>
      </w:pPr>
    </w:p>
    <w:p w:rsidR="00BA1CE4" w:rsidRPr="00BA1CE4" w:rsidRDefault="00BA1CE4" w:rsidP="00BA1CE4">
      <w:pPr>
        <w:pStyle w:val="ConsPlusNonformat"/>
        <w:jc w:val="center"/>
        <w:rPr>
          <w:rFonts w:ascii="Times New Roman" w:hAnsi="Times New Roman" w:cs="Times New Roman"/>
          <w:sz w:val="18"/>
          <w:szCs w:val="18"/>
        </w:rPr>
      </w:pPr>
      <w:r w:rsidRPr="00BA1CE4">
        <w:rPr>
          <w:rFonts w:ascii="Times New Roman" w:hAnsi="Times New Roman" w:cs="Times New Roman"/>
          <w:sz w:val="18"/>
          <w:szCs w:val="18"/>
        </w:rPr>
        <w:t>_____________________________________________________________________</w:t>
      </w:r>
    </w:p>
    <w:p w:rsidR="00BA1CE4" w:rsidRPr="00BA1CE4" w:rsidRDefault="00BA1CE4" w:rsidP="00BA1CE4">
      <w:pPr>
        <w:pStyle w:val="ConsPlusNonformat"/>
        <w:jc w:val="center"/>
        <w:rPr>
          <w:rFonts w:ascii="Times New Roman" w:hAnsi="Times New Roman" w:cs="Times New Roman"/>
          <w:i/>
          <w:sz w:val="18"/>
          <w:szCs w:val="18"/>
        </w:rPr>
      </w:pPr>
      <w:r w:rsidRPr="00BA1CE4">
        <w:rPr>
          <w:rFonts w:ascii="Times New Roman" w:hAnsi="Times New Roman" w:cs="Times New Roman"/>
          <w:i/>
          <w:sz w:val="18"/>
          <w:szCs w:val="18"/>
        </w:rPr>
        <w:t>(указывается полное наименование контролируемого лица в дательном падеже)</w:t>
      </w:r>
    </w:p>
    <w:p w:rsidR="00BA1CE4" w:rsidRPr="00BA1CE4" w:rsidRDefault="00BA1CE4" w:rsidP="00BA1CE4">
      <w:pPr>
        <w:pStyle w:val="ConsPlusNonformat"/>
        <w:jc w:val="center"/>
        <w:rPr>
          <w:rFonts w:ascii="Times New Roman" w:hAnsi="Times New Roman" w:cs="Times New Roman"/>
          <w:sz w:val="18"/>
          <w:szCs w:val="18"/>
        </w:rPr>
      </w:pPr>
      <w:r w:rsidRPr="00BA1CE4">
        <w:rPr>
          <w:rFonts w:ascii="Times New Roman" w:hAnsi="Times New Roman" w:cs="Times New Roman"/>
          <w:sz w:val="18"/>
          <w:szCs w:val="18"/>
        </w:rPr>
        <w:t>об устранении выявленных нарушений обязательных требований</w:t>
      </w:r>
    </w:p>
    <w:p w:rsidR="00BA1CE4" w:rsidRPr="00BA1CE4" w:rsidRDefault="00BA1CE4" w:rsidP="00BA1CE4">
      <w:pPr>
        <w:pStyle w:val="ConsPlusNonformat"/>
        <w:jc w:val="center"/>
        <w:rPr>
          <w:rFonts w:ascii="Times New Roman" w:hAnsi="Times New Roman" w:cs="Times New Roman"/>
          <w:sz w:val="18"/>
          <w:szCs w:val="18"/>
        </w:rPr>
      </w:pP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По результатам _____________________________________________________________,</w:t>
      </w:r>
    </w:p>
    <w:p w:rsidR="00BA1CE4" w:rsidRPr="00BA1CE4" w:rsidRDefault="00BA1CE4" w:rsidP="00BA1CE4">
      <w:pPr>
        <w:pStyle w:val="ConsPlusNonformat"/>
        <w:jc w:val="center"/>
        <w:rPr>
          <w:rFonts w:ascii="Times New Roman" w:hAnsi="Times New Roman" w:cs="Times New Roman"/>
          <w:i/>
          <w:sz w:val="18"/>
          <w:szCs w:val="18"/>
        </w:rPr>
      </w:pPr>
      <w:r w:rsidRPr="00BA1CE4">
        <w:rPr>
          <w:rFonts w:ascii="Times New Roman" w:hAnsi="Times New Roman" w:cs="Times New Roman"/>
          <w:i/>
          <w:sz w:val="18"/>
          <w:szCs w:val="1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проведенной _______________________________________________________________</w:t>
      </w:r>
    </w:p>
    <w:p w:rsidR="00BA1CE4" w:rsidRPr="00BA1CE4" w:rsidRDefault="00BA1CE4" w:rsidP="00BA1CE4">
      <w:pPr>
        <w:pStyle w:val="ConsPlusNonformat"/>
        <w:jc w:val="both"/>
        <w:rPr>
          <w:rFonts w:ascii="Times New Roman" w:hAnsi="Times New Roman" w:cs="Times New Roman"/>
          <w:i/>
          <w:sz w:val="18"/>
          <w:szCs w:val="18"/>
        </w:rPr>
      </w:pPr>
      <w:r w:rsidRPr="00BA1CE4">
        <w:rPr>
          <w:rFonts w:ascii="Times New Roman" w:hAnsi="Times New Roman" w:cs="Times New Roman"/>
          <w:i/>
          <w:sz w:val="18"/>
          <w:szCs w:val="18"/>
        </w:rPr>
        <w:t>(указывается полное наименование контрольного органа)</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в отношении _______________________________________________________________</w:t>
      </w:r>
    </w:p>
    <w:p w:rsidR="00BA1CE4" w:rsidRPr="00BA1CE4" w:rsidRDefault="00BA1CE4" w:rsidP="00BA1CE4">
      <w:pPr>
        <w:pStyle w:val="ConsPlusNonformat"/>
        <w:jc w:val="both"/>
        <w:rPr>
          <w:rFonts w:ascii="Times New Roman" w:hAnsi="Times New Roman" w:cs="Times New Roman"/>
          <w:i/>
          <w:sz w:val="18"/>
          <w:szCs w:val="18"/>
        </w:rPr>
      </w:pPr>
      <w:r w:rsidRPr="00BA1CE4">
        <w:rPr>
          <w:rFonts w:ascii="Times New Roman" w:hAnsi="Times New Roman" w:cs="Times New Roman"/>
          <w:i/>
          <w:sz w:val="18"/>
          <w:szCs w:val="18"/>
        </w:rPr>
        <w:t>(указывается полное наименование контролируемого лица)</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в период с «__» _________________ 20__ г. по «__» _________________ 20__ г.</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на основании ______________________________________________________________</w:t>
      </w:r>
    </w:p>
    <w:p w:rsidR="00BA1CE4" w:rsidRPr="00BA1CE4" w:rsidRDefault="00BA1CE4" w:rsidP="00BA1CE4">
      <w:pPr>
        <w:pStyle w:val="ConsPlusNonformat"/>
        <w:jc w:val="center"/>
        <w:rPr>
          <w:rFonts w:ascii="Times New Roman" w:hAnsi="Times New Roman" w:cs="Times New Roman"/>
          <w:i/>
          <w:sz w:val="18"/>
          <w:szCs w:val="18"/>
        </w:rPr>
      </w:pPr>
      <w:r w:rsidRPr="00BA1CE4">
        <w:rPr>
          <w:rFonts w:ascii="Times New Roman" w:hAnsi="Times New Roman" w:cs="Times New Roman"/>
          <w:i/>
          <w:sz w:val="18"/>
          <w:szCs w:val="18"/>
        </w:rPr>
        <w:t>(указываются наименование и реквизиты распоряжения/приказа Контрольного органа о проведении КОНТРОЛЬНЫХ МЕРОПРИЯТИЙ)</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(акт ______________________________ от «__» _______________ 20__ г. № ____)</w:t>
      </w:r>
    </w:p>
    <w:p w:rsidR="00BA1CE4" w:rsidRPr="00BA1CE4" w:rsidRDefault="00BA1CE4" w:rsidP="00BA1CE4">
      <w:pPr>
        <w:pStyle w:val="ConsPlusNonformat"/>
        <w:jc w:val="center"/>
        <w:rPr>
          <w:rFonts w:ascii="Times New Roman" w:hAnsi="Times New Roman" w:cs="Times New Roman"/>
          <w:i/>
          <w:sz w:val="18"/>
          <w:szCs w:val="18"/>
        </w:rPr>
      </w:pPr>
      <w:r w:rsidRPr="00BA1CE4">
        <w:rPr>
          <w:rFonts w:ascii="Times New Roman" w:hAnsi="Times New Roman" w:cs="Times New Roman"/>
          <w:i/>
          <w:sz w:val="18"/>
          <w:szCs w:val="18"/>
        </w:rPr>
        <w:t>(указываются реквизиты акта КОНТРОЛЬНЫХ МЕРОПРИЯТИЙ)</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___________________________________________________________________________</w:t>
      </w:r>
    </w:p>
    <w:p w:rsidR="00BA1CE4" w:rsidRPr="00BA1CE4" w:rsidRDefault="00BA1CE4" w:rsidP="00BA1CE4">
      <w:pPr>
        <w:pStyle w:val="ConsPlusNonformat"/>
        <w:jc w:val="center"/>
        <w:rPr>
          <w:rFonts w:ascii="Times New Roman" w:hAnsi="Times New Roman" w:cs="Times New Roman"/>
          <w:i/>
          <w:sz w:val="18"/>
          <w:szCs w:val="18"/>
        </w:rPr>
      </w:pPr>
      <w:r w:rsidRPr="00BA1CE4">
        <w:rPr>
          <w:rFonts w:ascii="Times New Roman" w:hAnsi="Times New Roman" w:cs="Times New Roman"/>
          <w:i/>
          <w:sz w:val="18"/>
          <w:szCs w:val="18"/>
        </w:rPr>
        <w:t>(указываются вид и форма КОНТРОЛЬНЫХ МЕРОПРИЯТИЙ)</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выявлены нарушения обязательных требований ________________ законодательства:</w:t>
      </w:r>
    </w:p>
    <w:p w:rsidR="00BA1CE4" w:rsidRPr="00BA1CE4" w:rsidRDefault="00BA1CE4" w:rsidP="00BA1CE4">
      <w:pPr>
        <w:pStyle w:val="ConsPlusNonformat"/>
        <w:jc w:val="center"/>
        <w:rPr>
          <w:rFonts w:ascii="Times New Roman" w:hAnsi="Times New Roman" w:cs="Times New Roman"/>
          <w:i/>
          <w:sz w:val="18"/>
          <w:szCs w:val="18"/>
        </w:rPr>
      </w:pPr>
      <w:r w:rsidRPr="00BA1CE4">
        <w:rPr>
          <w:rFonts w:ascii="Times New Roman" w:hAnsi="Times New Roman" w:cs="Times New Roman"/>
          <w:i/>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A1CE4" w:rsidRPr="00BA1CE4" w:rsidRDefault="00BA1CE4" w:rsidP="00BA1CE4">
      <w:pPr>
        <w:pStyle w:val="ConsPlusNonformat"/>
        <w:jc w:val="both"/>
        <w:rPr>
          <w:rFonts w:ascii="Times New Roman" w:hAnsi="Times New Roman" w:cs="Times New Roman"/>
          <w:sz w:val="18"/>
          <w:szCs w:val="18"/>
        </w:rPr>
      </w:pP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sidRPr="00BA1CE4">
        <w:rPr>
          <w:rFonts w:ascii="Times New Roman" w:hAnsi="Times New Roman" w:cs="Times New Roman"/>
          <w:sz w:val="18"/>
          <w:szCs w:val="18"/>
        </w:rPr>
        <w:t>е(</w:t>
      </w:r>
      <w:proofErr w:type="gramEnd"/>
      <w:r w:rsidRPr="00BA1CE4">
        <w:rPr>
          <w:rFonts w:ascii="Times New Roman" w:hAnsi="Times New Roman" w:cs="Times New Roman"/>
          <w:sz w:val="18"/>
          <w:szCs w:val="18"/>
        </w:rPr>
        <w:t>надзоре) и муниципальном контроле в Российской Федерации»___________________________________________________________________________</w:t>
      </w:r>
    </w:p>
    <w:p w:rsidR="00BA1CE4" w:rsidRPr="00BA1CE4" w:rsidRDefault="00BA1CE4" w:rsidP="00BA1CE4">
      <w:pPr>
        <w:pStyle w:val="ConsPlusNonformat"/>
        <w:jc w:val="both"/>
        <w:rPr>
          <w:rFonts w:ascii="Times New Roman" w:hAnsi="Times New Roman" w:cs="Times New Roman"/>
          <w:i/>
          <w:sz w:val="18"/>
          <w:szCs w:val="18"/>
        </w:rPr>
      </w:pPr>
      <w:r w:rsidRPr="00BA1CE4">
        <w:rPr>
          <w:rFonts w:ascii="Times New Roman" w:hAnsi="Times New Roman" w:cs="Times New Roman"/>
          <w:i/>
          <w:sz w:val="18"/>
          <w:szCs w:val="18"/>
        </w:rPr>
        <w:t>(указывается полное наименование Контрольного органа)</w:t>
      </w:r>
    </w:p>
    <w:p w:rsidR="00BA1CE4" w:rsidRPr="00BA1CE4" w:rsidRDefault="00BA1CE4" w:rsidP="00BA1CE4">
      <w:pPr>
        <w:pStyle w:val="ConsPlusNonformat"/>
        <w:jc w:val="both"/>
        <w:rPr>
          <w:rFonts w:ascii="Times New Roman" w:hAnsi="Times New Roman" w:cs="Times New Roman"/>
          <w:sz w:val="18"/>
          <w:szCs w:val="18"/>
        </w:rPr>
      </w:pP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предписывает:</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 xml:space="preserve">1. Устранить выявленные нарушения обязательных требований в срок </w:t>
      </w:r>
      <w:proofErr w:type="gramStart"/>
      <w:r w:rsidRPr="00BA1CE4">
        <w:rPr>
          <w:rFonts w:ascii="Times New Roman" w:hAnsi="Times New Roman" w:cs="Times New Roman"/>
          <w:sz w:val="18"/>
          <w:szCs w:val="18"/>
        </w:rPr>
        <w:t>до</w:t>
      </w:r>
      <w:proofErr w:type="gramEnd"/>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«______» ______________ 20_____ г.</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2. Уведомить _______________________________________________________________</w:t>
      </w:r>
    </w:p>
    <w:p w:rsidR="00BA1CE4" w:rsidRPr="00BA1CE4" w:rsidRDefault="00BA1CE4" w:rsidP="00BA1CE4">
      <w:pPr>
        <w:pStyle w:val="ConsPlusNonformat"/>
        <w:jc w:val="both"/>
        <w:rPr>
          <w:rFonts w:ascii="Times New Roman" w:hAnsi="Times New Roman" w:cs="Times New Roman"/>
          <w:i/>
          <w:sz w:val="18"/>
          <w:szCs w:val="18"/>
        </w:rPr>
      </w:pPr>
      <w:r w:rsidRPr="00BA1CE4">
        <w:rPr>
          <w:rFonts w:ascii="Times New Roman" w:hAnsi="Times New Roman" w:cs="Times New Roman"/>
          <w:i/>
          <w:sz w:val="18"/>
          <w:szCs w:val="18"/>
        </w:rPr>
        <w:t>(указывается полное наименование контрольного органа)</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до «__» _______________ 20_____ г. включительно.</w:t>
      </w:r>
    </w:p>
    <w:p w:rsidR="00BA1CE4" w:rsidRPr="00BA1CE4" w:rsidRDefault="00BA1CE4" w:rsidP="00BA1CE4">
      <w:pPr>
        <w:pStyle w:val="ConsPlusNonformat"/>
        <w:jc w:val="both"/>
        <w:rPr>
          <w:rFonts w:ascii="Times New Roman" w:hAnsi="Times New Roman" w:cs="Times New Roman"/>
          <w:sz w:val="18"/>
          <w:szCs w:val="18"/>
        </w:rPr>
      </w:pPr>
    </w:p>
    <w:p w:rsidR="00BA1CE4" w:rsidRPr="00BA1CE4" w:rsidRDefault="00BA1CE4" w:rsidP="00BA1CE4">
      <w:pPr>
        <w:pStyle w:val="ConsPlusNonformat"/>
        <w:jc w:val="both"/>
        <w:rPr>
          <w:rFonts w:ascii="Times New Roman" w:hAnsi="Times New Roman" w:cs="Times New Roman"/>
          <w:sz w:val="18"/>
          <w:szCs w:val="18"/>
        </w:rPr>
      </w:pPr>
      <w:r w:rsidRPr="00BA1CE4">
        <w:rPr>
          <w:rFonts w:ascii="Times New Roman" w:hAnsi="Times New Roman" w:cs="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A1CE4" w:rsidRPr="00BA1CE4" w:rsidRDefault="00BA1CE4" w:rsidP="00BA1CE4">
      <w:pPr>
        <w:pStyle w:val="ConsPlusNormal"/>
        <w:ind w:firstLine="540"/>
        <w:jc w:val="both"/>
        <w:rPr>
          <w:rFonts w:ascii="Times New Roman" w:hAnsi="Times New Roman" w:cs="Times New Roman"/>
          <w:sz w:val="18"/>
          <w:szCs w:val="18"/>
        </w:rPr>
      </w:pPr>
    </w:p>
    <w:tbl>
      <w:tblPr>
        <w:tblW w:w="0" w:type="auto"/>
        <w:tblCellMar>
          <w:top w:w="102" w:type="dxa"/>
          <w:left w:w="62" w:type="dxa"/>
          <w:bottom w:w="102" w:type="dxa"/>
          <w:right w:w="62" w:type="dxa"/>
        </w:tblCellMar>
        <w:tblLook w:val="04A0"/>
      </w:tblPr>
      <w:tblGrid>
        <w:gridCol w:w="3010"/>
        <w:gridCol w:w="3010"/>
        <w:gridCol w:w="3011"/>
      </w:tblGrid>
      <w:tr w:rsidR="00BA1CE4" w:rsidRPr="00BA1CE4" w:rsidTr="00526A42">
        <w:tc>
          <w:tcPr>
            <w:tcW w:w="3010" w:type="dxa"/>
            <w:tcMar>
              <w:top w:w="102" w:type="dxa"/>
              <w:left w:w="62" w:type="dxa"/>
              <w:bottom w:w="102" w:type="dxa"/>
              <w:right w:w="62" w:type="dxa"/>
            </w:tcMar>
          </w:tcPr>
          <w:p w:rsidR="00BA1CE4" w:rsidRPr="00BA1CE4" w:rsidRDefault="00BA1CE4" w:rsidP="00526A42">
            <w:pPr>
              <w:pStyle w:val="ConsPlusNormal"/>
              <w:rPr>
                <w:rFonts w:ascii="Times New Roman" w:hAnsi="Times New Roman" w:cs="Times New Roman"/>
                <w:sz w:val="18"/>
                <w:szCs w:val="18"/>
              </w:rPr>
            </w:pPr>
            <w:r w:rsidRPr="00BA1CE4">
              <w:rPr>
                <w:rFonts w:ascii="Times New Roman" w:hAnsi="Times New Roman" w:cs="Times New Roman"/>
                <w:sz w:val="18"/>
                <w:szCs w:val="18"/>
              </w:rPr>
              <w:t>__________________</w:t>
            </w:r>
          </w:p>
        </w:tc>
        <w:tc>
          <w:tcPr>
            <w:tcW w:w="3010" w:type="dxa"/>
            <w:tcMar>
              <w:top w:w="102" w:type="dxa"/>
              <w:left w:w="62" w:type="dxa"/>
              <w:bottom w:w="102" w:type="dxa"/>
              <w:right w:w="62" w:type="dxa"/>
            </w:tcMar>
          </w:tcPr>
          <w:p w:rsidR="00BA1CE4" w:rsidRPr="00BA1CE4" w:rsidRDefault="00BA1CE4" w:rsidP="00526A42">
            <w:pPr>
              <w:pStyle w:val="ConsPlusNormal"/>
              <w:rPr>
                <w:rFonts w:ascii="Times New Roman" w:hAnsi="Times New Roman" w:cs="Times New Roman"/>
                <w:sz w:val="18"/>
                <w:szCs w:val="18"/>
              </w:rPr>
            </w:pPr>
            <w:r w:rsidRPr="00BA1CE4">
              <w:rPr>
                <w:rFonts w:ascii="Times New Roman" w:hAnsi="Times New Roman" w:cs="Times New Roman"/>
                <w:sz w:val="18"/>
                <w:szCs w:val="18"/>
              </w:rPr>
              <w:t>_______________________</w:t>
            </w:r>
          </w:p>
        </w:tc>
        <w:tc>
          <w:tcPr>
            <w:tcW w:w="3011" w:type="dxa"/>
            <w:tcMar>
              <w:top w:w="102" w:type="dxa"/>
              <w:left w:w="62" w:type="dxa"/>
              <w:bottom w:w="102" w:type="dxa"/>
              <w:right w:w="62" w:type="dxa"/>
            </w:tcMar>
          </w:tcPr>
          <w:p w:rsidR="00BA1CE4" w:rsidRPr="00BA1CE4" w:rsidRDefault="00BA1CE4" w:rsidP="00526A42">
            <w:pPr>
              <w:pStyle w:val="ConsPlusNormal"/>
              <w:jc w:val="center"/>
              <w:rPr>
                <w:rFonts w:ascii="Times New Roman" w:hAnsi="Times New Roman" w:cs="Times New Roman"/>
                <w:sz w:val="18"/>
                <w:szCs w:val="18"/>
              </w:rPr>
            </w:pPr>
            <w:r w:rsidRPr="00BA1CE4">
              <w:rPr>
                <w:rFonts w:ascii="Times New Roman" w:hAnsi="Times New Roman" w:cs="Times New Roman"/>
                <w:sz w:val="18"/>
                <w:szCs w:val="18"/>
              </w:rPr>
              <w:t>__________________</w:t>
            </w:r>
          </w:p>
        </w:tc>
      </w:tr>
      <w:tr w:rsidR="00BA1CE4" w:rsidRPr="00BA1CE4" w:rsidTr="00526A42">
        <w:tc>
          <w:tcPr>
            <w:tcW w:w="3010" w:type="dxa"/>
            <w:tcMar>
              <w:top w:w="102" w:type="dxa"/>
              <w:left w:w="62" w:type="dxa"/>
              <w:bottom w:w="102" w:type="dxa"/>
              <w:right w:w="62" w:type="dxa"/>
            </w:tcMar>
          </w:tcPr>
          <w:p w:rsidR="00BA1CE4" w:rsidRPr="00BA1CE4" w:rsidRDefault="00BA1CE4" w:rsidP="00526A42">
            <w:pPr>
              <w:pStyle w:val="ConsPlusNormal"/>
              <w:rPr>
                <w:rFonts w:ascii="Times New Roman" w:hAnsi="Times New Roman" w:cs="Times New Roman"/>
                <w:sz w:val="18"/>
                <w:szCs w:val="18"/>
                <w:vertAlign w:val="superscript"/>
              </w:rPr>
            </w:pPr>
            <w:r w:rsidRPr="00BA1CE4">
              <w:rPr>
                <w:rFonts w:ascii="Times New Roman" w:hAnsi="Times New Roman" w:cs="Times New Roman"/>
                <w:sz w:val="18"/>
                <w:szCs w:val="18"/>
                <w:vertAlign w:val="superscript"/>
              </w:rPr>
              <w:lastRenderedPageBreak/>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BA1CE4" w:rsidRPr="00BA1CE4" w:rsidRDefault="00BA1CE4" w:rsidP="00526A42">
            <w:pPr>
              <w:pStyle w:val="ConsPlusNormal"/>
              <w:jc w:val="center"/>
              <w:rPr>
                <w:rFonts w:ascii="Times New Roman" w:hAnsi="Times New Roman" w:cs="Times New Roman"/>
                <w:sz w:val="18"/>
                <w:szCs w:val="18"/>
                <w:vertAlign w:val="superscript"/>
              </w:rPr>
            </w:pPr>
            <w:r w:rsidRPr="00BA1CE4">
              <w:rPr>
                <w:rFonts w:ascii="Times New Roman" w:hAnsi="Times New Roman" w:cs="Times New Roman"/>
                <w:sz w:val="18"/>
                <w:szCs w:val="1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BA1CE4" w:rsidRPr="00BA1CE4" w:rsidRDefault="00BA1CE4" w:rsidP="00526A42">
            <w:pPr>
              <w:pStyle w:val="ConsPlusNormal"/>
              <w:jc w:val="right"/>
              <w:rPr>
                <w:rFonts w:ascii="Times New Roman" w:hAnsi="Times New Roman" w:cs="Times New Roman"/>
                <w:sz w:val="18"/>
                <w:szCs w:val="18"/>
                <w:vertAlign w:val="superscript"/>
              </w:rPr>
            </w:pPr>
            <w:r w:rsidRPr="00BA1CE4">
              <w:rPr>
                <w:rFonts w:ascii="Times New Roman" w:hAnsi="Times New Roman" w:cs="Times New Roman"/>
                <w:sz w:val="18"/>
                <w:szCs w:val="18"/>
                <w:vertAlign w:val="superscript"/>
              </w:rPr>
              <w:t>(фамилия, имя, отчество (при наличии) должностного лица, уполномоченного на проведение контрольных мероприятий)</w:t>
            </w:r>
          </w:p>
        </w:tc>
      </w:tr>
    </w:tbl>
    <w:p w:rsidR="00BA1CE4" w:rsidRPr="00BA1CE4" w:rsidRDefault="00BA1CE4" w:rsidP="00BA1CE4">
      <w:pPr>
        <w:pStyle w:val="ConsPlusNormal"/>
        <w:ind w:left="4535"/>
        <w:rPr>
          <w:rFonts w:ascii="Times New Roman" w:hAnsi="Times New Roman" w:cs="Times New Roman"/>
          <w:sz w:val="18"/>
          <w:szCs w:val="18"/>
          <w:shd w:val="clear" w:color="auto" w:fill="F1C100"/>
        </w:rPr>
      </w:pPr>
    </w:p>
    <w:p w:rsidR="00BA1CE4" w:rsidRPr="00BA1CE4" w:rsidRDefault="00BA1CE4" w:rsidP="00BA1CE4">
      <w:pPr>
        <w:pStyle w:val="ConsPlusNormal"/>
        <w:ind w:left="4535"/>
        <w:rPr>
          <w:rFonts w:ascii="Times New Roman" w:hAnsi="Times New Roman" w:cs="Times New Roman"/>
          <w:sz w:val="18"/>
          <w:szCs w:val="18"/>
          <w:shd w:val="clear" w:color="auto" w:fill="F1C100"/>
        </w:rPr>
      </w:pPr>
    </w:p>
    <w:p w:rsidR="00BA1CE4" w:rsidRPr="00BA1CE4" w:rsidRDefault="00BA1CE4" w:rsidP="00BA1CE4">
      <w:pPr>
        <w:pStyle w:val="ConsPlusNormal"/>
        <w:ind w:left="4535"/>
        <w:rPr>
          <w:rFonts w:ascii="Times New Roman" w:hAnsi="Times New Roman" w:cs="Times New Roman"/>
          <w:sz w:val="18"/>
          <w:szCs w:val="18"/>
          <w:shd w:val="clear" w:color="auto" w:fill="F1C100"/>
        </w:rPr>
      </w:pPr>
    </w:p>
    <w:p w:rsidR="00BA1CE4" w:rsidRPr="00BA1CE4" w:rsidRDefault="00BA1CE4" w:rsidP="00BA1CE4">
      <w:pPr>
        <w:pStyle w:val="ConsPlusNormal"/>
        <w:ind w:left="4535"/>
        <w:jc w:val="right"/>
        <w:rPr>
          <w:rFonts w:ascii="Times New Roman" w:hAnsi="Times New Roman" w:cs="Times New Roman"/>
          <w:sz w:val="18"/>
          <w:szCs w:val="18"/>
        </w:rPr>
      </w:pPr>
      <w:r w:rsidRPr="00BA1CE4">
        <w:rPr>
          <w:rFonts w:ascii="Times New Roman" w:hAnsi="Times New Roman" w:cs="Times New Roman"/>
          <w:sz w:val="18"/>
          <w:szCs w:val="18"/>
        </w:rPr>
        <w:t>Приложение №3</w:t>
      </w:r>
    </w:p>
    <w:p w:rsidR="00BA1CE4" w:rsidRPr="00BA1CE4" w:rsidRDefault="00BA1CE4" w:rsidP="00BA1CE4">
      <w:pPr>
        <w:pStyle w:val="ConsPlusNormal"/>
        <w:ind w:left="4535"/>
        <w:jc w:val="right"/>
        <w:rPr>
          <w:rFonts w:ascii="Times New Roman" w:hAnsi="Times New Roman" w:cs="Times New Roman"/>
          <w:sz w:val="18"/>
          <w:szCs w:val="18"/>
        </w:rPr>
      </w:pPr>
      <w:r w:rsidRPr="00BA1CE4">
        <w:rPr>
          <w:rFonts w:ascii="Times New Roman" w:hAnsi="Times New Roman" w:cs="Times New Roman"/>
          <w:sz w:val="18"/>
          <w:szCs w:val="18"/>
        </w:rPr>
        <w:t>к Положению о муниципальном контроле в сфере благоустройства на  территории Красносельского  сельсовета Чановского района Новосибирской области</w:t>
      </w:r>
    </w:p>
    <w:p w:rsidR="00BA1CE4" w:rsidRPr="00BA1CE4" w:rsidRDefault="00BA1CE4" w:rsidP="00BA1CE4">
      <w:pPr>
        <w:autoSpaceDE w:val="0"/>
        <w:ind w:left="5103"/>
        <w:jc w:val="right"/>
        <w:rPr>
          <w:sz w:val="18"/>
          <w:szCs w:val="18"/>
        </w:rPr>
      </w:pPr>
      <w:r w:rsidRPr="00BA1CE4">
        <w:rPr>
          <w:sz w:val="18"/>
          <w:szCs w:val="18"/>
        </w:rPr>
        <w:t xml:space="preserve">          от 1</w:t>
      </w:r>
      <w:r w:rsidR="004847C3">
        <w:rPr>
          <w:sz w:val="18"/>
          <w:szCs w:val="18"/>
        </w:rPr>
        <w:t>3</w:t>
      </w:r>
      <w:r w:rsidRPr="00BA1CE4">
        <w:rPr>
          <w:sz w:val="18"/>
          <w:szCs w:val="18"/>
        </w:rPr>
        <w:t>.04.2023 № 140</w:t>
      </w:r>
    </w:p>
    <w:p w:rsidR="00BA1CE4" w:rsidRPr="00BA1CE4" w:rsidRDefault="00BA1CE4" w:rsidP="00BA1CE4">
      <w:pPr>
        <w:pStyle w:val="ConsPlusTitle"/>
        <w:jc w:val="center"/>
        <w:rPr>
          <w:b w:val="0"/>
          <w:bCs w:val="0"/>
          <w:sz w:val="18"/>
          <w:szCs w:val="18"/>
        </w:rPr>
      </w:pPr>
    </w:p>
    <w:p w:rsidR="00BA1CE4" w:rsidRPr="00BA1CE4" w:rsidRDefault="00BA1CE4" w:rsidP="00BA1CE4">
      <w:pPr>
        <w:shd w:val="clear" w:color="auto" w:fill="FFFFFF"/>
        <w:jc w:val="center"/>
        <w:textAlignment w:val="baseline"/>
        <w:rPr>
          <w:sz w:val="18"/>
          <w:szCs w:val="18"/>
        </w:rPr>
      </w:pPr>
      <w:r w:rsidRPr="00BA1CE4">
        <w:rPr>
          <w:bCs/>
          <w:sz w:val="18"/>
          <w:szCs w:val="18"/>
        </w:rPr>
        <w:t>Критерии отнесения объектов контроля к категориям риска в рамках осуществления муниципального контроля</w:t>
      </w:r>
      <w:r w:rsidRPr="00BA1CE4">
        <w:rPr>
          <w:b/>
          <w:bCs/>
          <w:sz w:val="18"/>
          <w:szCs w:val="18"/>
        </w:rPr>
        <w:t xml:space="preserve"> </w:t>
      </w:r>
      <w:r w:rsidRPr="00BA1CE4">
        <w:rPr>
          <w:spacing w:val="2"/>
          <w:sz w:val="18"/>
          <w:szCs w:val="18"/>
        </w:rPr>
        <w:t xml:space="preserve">в сфере благоустройства на территории </w:t>
      </w:r>
      <w:r w:rsidRPr="00BA1CE4">
        <w:rPr>
          <w:sz w:val="18"/>
          <w:szCs w:val="18"/>
        </w:rPr>
        <w:t xml:space="preserve"> </w:t>
      </w:r>
      <w:r w:rsidRPr="00BA1CE4">
        <w:rPr>
          <w:rFonts w:eastAsia="Calibri"/>
          <w:sz w:val="18"/>
          <w:szCs w:val="18"/>
          <w:lang w:eastAsia="en-US"/>
        </w:rPr>
        <w:t xml:space="preserve">Красносельского </w:t>
      </w:r>
      <w:r w:rsidRPr="00BA1CE4">
        <w:rPr>
          <w:sz w:val="18"/>
          <w:szCs w:val="18"/>
        </w:rPr>
        <w:t xml:space="preserve"> сельсовета Чановского района Новосибирской области </w:t>
      </w:r>
    </w:p>
    <w:p w:rsidR="00BA1CE4" w:rsidRPr="00BA1CE4" w:rsidRDefault="00BA1CE4" w:rsidP="00BA1CE4">
      <w:pPr>
        <w:ind w:firstLine="567"/>
        <w:jc w:val="center"/>
        <w:rPr>
          <w:sz w:val="18"/>
          <w:szCs w:val="18"/>
        </w:rPr>
      </w:pPr>
    </w:p>
    <w:p w:rsidR="00BA1CE4" w:rsidRPr="00BA1CE4" w:rsidRDefault="00BA1CE4" w:rsidP="00BA1CE4">
      <w:pPr>
        <w:ind w:firstLine="567"/>
        <w:jc w:val="center"/>
        <w:rPr>
          <w:sz w:val="18"/>
          <w:szCs w:val="18"/>
        </w:rPr>
      </w:pPr>
      <w:r w:rsidRPr="00BA1CE4">
        <w:rPr>
          <w:sz w:val="18"/>
          <w:szCs w:val="18"/>
          <w:vertAlign w:val="superscript"/>
        </w:rPr>
        <w:t> </w:t>
      </w:r>
    </w:p>
    <w:tbl>
      <w:tblPr>
        <w:tblW w:w="9486" w:type="dxa"/>
        <w:tblCellMar>
          <w:left w:w="0" w:type="dxa"/>
          <w:right w:w="0" w:type="dxa"/>
        </w:tblCellMar>
        <w:tblLook w:val="04A0"/>
      </w:tblPr>
      <w:tblGrid>
        <w:gridCol w:w="642"/>
        <w:gridCol w:w="6859"/>
        <w:gridCol w:w="1985"/>
      </w:tblGrid>
      <w:tr w:rsidR="00BA1CE4" w:rsidRPr="00BA1CE4" w:rsidTr="00526A4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jc w:val="center"/>
              <w:rPr>
                <w:b/>
                <w:bCs/>
                <w:sz w:val="18"/>
                <w:szCs w:val="18"/>
              </w:rPr>
            </w:pPr>
            <w:r w:rsidRPr="00BA1CE4">
              <w:rPr>
                <w:sz w:val="18"/>
                <w:szCs w:val="18"/>
              </w:rPr>
              <w:t> </w:t>
            </w:r>
            <w:proofErr w:type="spellStart"/>
            <w:proofErr w:type="gramStart"/>
            <w:r w:rsidRPr="00BA1CE4">
              <w:rPr>
                <w:sz w:val="18"/>
                <w:szCs w:val="18"/>
              </w:rPr>
              <w:t>п</w:t>
            </w:r>
            <w:proofErr w:type="spellEnd"/>
            <w:proofErr w:type="gramEnd"/>
            <w:r w:rsidRPr="00BA1CE4">
              <w:rPr>
                <w:sz w:val="18"/>
                <w:szCs w:val="18"/>
              </w:rPr>
              <w:t>/</w:t>
            </w:r>
            <w:proofErr w:type="spellStart"/>
            <w:r w:rsidRPr="00BA1CE4">
              <w:rPr>
                <w:sz w:val="18"/>
                <w:szCs w:val="18"/>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jc w:val="center"/>
              <w:rPr>
                <w:b/>
                <w:bCs/>
                <w:sz w:val="18"/>
                <w:szCs w:val="18"/>
              </w:rPr>
            </w:pPr>
            <w:r w:rsidRPr="00BA1CE4">
              <w:rPr>
                <w:sz w:val="18"/>
                <w:szCs w:val="18"/>
              </w:rPr>
              <w:t xml:space="preserve">Объекты муниципального контроля в сфере </w:t>
            </w:r>
            <w:r w:rsidRPr="00BA1CE4">
              <w:rPr>
                <w:spacing w:val="2"/>
                <w:sz w:val="18"/>
                <w:szCs w:val="18"/>
              </w:rPr>
              <w:t xml:space="preserve">благоустройства на территории </w:t>
            </w:r>
            <w:r w:rsidRPr="00BA1CE4">
              <w:rPr>
                <w:sz w:val="18"/>
                <w:szCs w:val="18"/>
              </w:rPr>
              <w:t xml:space="preserve"> </w:t>
            </w:r>
            <w:r w:rsidRPr="00BA1CE4">
              <w:rPr>
                <w:rFonts w:eastAsia="Calibri"/>
                <w:sz w:val="18"/>
                <w:szCs w:val="18"/>
                <w:lang w:eastAsia="en-US"/>
              </w:rPr>
              <w:t xml:space="preserve">Красносельского </w:t>
            </w:r>
            <w:r w:rsidRPr="00BA1CE4">
              <w:rPr>
                <w:sz w:val="18"/>
                <w:szCs w:val="18"/>
              </w:rPr>
              <w:t>сельсовета Чановского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jc w:val="center"/>
              <w:rPr>
                <w:b/>
                <w:bCs/>
                <w:sz w:val="18"/>
                <w:szCs w:val="18"/>
              </w:rPr>
            </w:pPr>
            <w:r w:rsidRPr="00BA1CE4">
              <w:rPr>
                <w:sz w:val="18"/>
                <w:szCs w:val="18"/>
              </w:rPr>
              <w:t>Категория риска</w:t>
            </w:r>
          </w:p>
        </w:tc>
      </w:tr>
      <w:tr w:rsidR="00BA1CE4" w:rsidRPr="00BA1CE4" w:rsidTr="00526A4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rPr>
                <w:sz w:val="18"/>
                <w:szCs w:val="18"/>
              </w:rPr>
            </w:pPr>
            <w:r w:rsidRPr="00BA1CE4">
              <w:rPr>
                <w:sz w:val="18"/>
                <w:szCs w:val="18"/>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ind w:firstLine="426"/>
              <w:jc w:val="both"/>
              <w:rPr>
                <w:sz w:val="18"/>
                <w:szCs w:val="18"/>
              </w:rPr>
            </w:pPr>
            <w:proofErr w:type="gramStart"/>
            <w:r w:rsidRPr="00BA1CE4">
              <w:rPr>
                <w:sz w:val="18"/>
                <w:szCs w:val="1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rPr>
                <w:sz w:val="18"/>
                <w:szCs w:val="18"/>
              </w:rPr>
            </w:pPr>
            <w:r w:rsidRPr="00BA1CE4">
              <w:rPr>
                <w:sz w:val="18"/>
                <w:szCs w:val="18"/>
              </w:rPr>
              <w:t>Значительный риск</w:t>
            </w:r>
          </w:p>
        </w:tc>
      </w:tr>
      <w:tr w:rsidR="00BA1CE4" w:rsidRPr="00BA1CE4" w:rsidTr="00526A42">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rPr>
                <w:sz w:val="18"/>
                <w:szCs w:val="18"/>
              </w:rPr>
            </w:pPr>
            <w:r w:rsidRPr="00BA1CE4">
              <w:rPr>
                <w:sz w:val="18"/>
                <w:szCs w:val="18"/>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shd w:val="clear" w:color="auto" w:fill="FFFFFF"/>
              <w:ind w:firstLine="426"/>
              <w:jc w:val="both"/>
              <w:textAlignment w:val="baseline"/>
              <w:rPr>
                <w:sz w:val="18"/>
                <w:szCs w:val="18"/>
              </w:rPr>
            </w:pPr>
            <w:r w:rsidRPr="00BA1CE4">
              <w:rPr>
                <w:sz w:val="18"/>
                <w:szCs w:val="18"/>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rPr>
                <w:sz w:val="18"/>
                <w:szCs w:val="18"/>
              </w:rPr>
            </w:pPr>
            <w:r w:rsidRPr="00BA1CE4">
              <w:rPr>
                <w:sz w:val="18"/>
                <w:szCs w:val="18"/>
              </w:rPr>
              <w:t>Средний риск</w:t>
            </w:r>
          </w:p>
        </w:tc>
      </w:tr>
      <w:tr w:rsidR="00BA1CE4" w:rsidRPr="00BA1CE4" w:rsidTr="00526A4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rPr>
                <w:sz w:val="18"/>
                <w:szCs w:val="18"/>
              </w:rPr>
            </w:pPr>
            <w:r w:rsidRPr="00BA1CE4">
              <w:rPr>
                <w:sz w:val="18"/>
                <w:szCs w:val="18"/>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shd w:val="clear" w:color="auto" w:fill="FFFFFF"/>
              <w:ind w:firstLine="426"/>
              <w:jc w:val="both"/>
              <w:textAlignment w:val="baseline"/>
              <w:rPr>
                <w:sz w:val="18"/>
                <w:szCs w:val="18"/>
              </w:rPr>
            </w:pPr>
            <w:proofErr w:type="gramStart"/>
            <w:r w:rsidRPr="00BA1CE4">
              <w:rPr>
                <w:sz w:val="18"/>
                <w:szCs w:val="1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rPr>
                <w:sz w:val="18"/>
                <w:szCs w:val="18"/>
              </w:rPr>
            </w:pPr>
            <w:r w:rsidRPr="00BA1CE4">
              <w:rPr>
                <w:sz w:val="18"/>
                <w:szCs w:val="18"/>
              </w:rPr>
              <w:t>Умеренный риск</w:t>
            </w:r>
          </w:p>
        </w:tc>
      </w:tr>
      <w:tr w:rsidR="00BA1CE4" w:rsidRPr="00BA1CE4" w:rsidTr="00526A4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rPr>
                <w:sz w:val="18"/>
                <w:szCs w:val="18"/>
              </w:rPr>
            </w:pPr>
            <w:r w:rsidRPr="00BA1CE4">
              <w:rPr>
                <w:sz w:val="18"/>
                <w:szCs w:val="1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jc w:val="both"/>
              <w:rPr>
                <w:sz w:val="18"/>
                <w:szCs w:val="18"/>
              </w:rPr>
            </w:pPr>
            <w:r w:rsidRPr="00BA1CE4">
              <w:rPr>
                <w:sz w:val="18"/>
                <w:szCs w:val="18"/>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A1CE4" w:rsidRPr="00BA1CE4" w:rsidRDefault="00BA1CE4" w:rsidP="00526A42">
            <w:pPr>
              <w:rPr>
                <w:sz w:val="18"/>
                <w:szCs w:val="18"/>
              </w:rPr>
            </w:pPr>
            <w:r w:rsidRPr="00BA1CE4">
              <w:rPr>
                <w:sz w:val="18"/>
                <w:szCs w:val="18"/>
              </w:rPr>
              <w:t>Низкий риск</w:t>
            </w:r>
          </w:p>
        </w:tc>
      </w:tr>
    </w:tbl>
    <w:p w:rsidR="00BA1CE4" w:rsidRPr="00BA1CE4" w:rsidRDefault="00BA1CE4" w:rsidP="00BA1CE4">
      <w:pPr>
        <w:ind w:firstLine="648"/>
        <w:jc w:val="both"/>
        <w:rPr>
          <w:sz w:val="18"/>
          <w:szCs w:val="18"/>
        </w:rPr>
      </w:pPr>
      <w:r w:rsidRPr="00BA1CE4">
        <w:rPr>
          <w:sz w:val="18"/>
          <w:szCs w:val="18"/>
        </w:rPr>
        <w:t> </w:t>
      </w:r>
    </w:p>
    <w:p w:rsidR="00BA1CE4" w:rsidRPr="00BA1CE4" w:rsidRDefault="00BA1CE4" w:rsidP="00BA1CE4">
      <w:pPr>
        <w:ind w:firstLine="648"/>
        <w:jc w:val="both"/>
        <w:rPr>
          <w:sz w:val="18"/>
          <w:szCs w:val="18"/>
        </w:rPr>
      </w:pPr>
      <w:r w:rsidRPr="00BA1CE4">
        <w:rPr>
          <w:sz w:val="18"/>
          <w:szCs w:val="18"/>
        </w:rPr>
        <w:t> </w:t>
      </w:r>
    </w:p>
    <w:p w:rsidR="00BA1CE4" w:rsidRPr="00BA1CE4" w:rsidRDefault="00BA1CE4" w:rsidP="00BA1CE4">
      <w:pPr>
        <w:pStyle w:val="ConsPlusNormal"/>
        <w:jc w:val="center"/>
        <w:rPr>
          <w:rFonts w:ascii="Times New Roman" w:hAnsi="Times New Roman" w:cs="Times New Roman"/>
          <w:sz w:val="18"/>
          <w:szCs w:val="18"/>
        </w:rPr>
      </w:pPr>
    </w:p>
    <w:p w:rsidR="00BA1CE4" w:rsidRPr="00BA1CE4" w:rsidRDefault="00BA1CE4" w:rsidP="00BA1CE4">
      <w:pPr>
        <w:pStyle w:val="ConsPlusNormal"/>
        <w:ind w:left="4535"/>
        <w:jc w:val="right"/>
        <w:rPr>
          <w:rFonts w:ascii="Times New Roman" w:hAnsi="Times New Roman" w:cs="Times New Roman"/>
          <w:sz w:val="18"/>
          <w:szCs w:val="18"/>
        </w:rPr>
      </w:pPr>
      <w:r w:rsidRPr="00BA1CE4">
        <w:rPr>
          <w:rFonts w:ascii="Times New Roman" w:hAnsi="Times New Roman" w:cs="Times New Roman"/>
          <w:sz w:val="18"/>
          <w:szCs w:val="18"/>
        </w:rPr>
        <w:t>Приложение №4</w:t>
      </w:r>
    </w:p>
    <w:p w:rsidR="00BA1CE4" w:rsidRPr="00BA1CE4" w:rsidRDefault="00BA1CE4" w:rsidP="00BA1CE4">
      <w:pPr>
        <w:pStyle w:val="ConsPlusNormal"/>
        <w:ind w:left="4535"/>
        <w:jc w:val="right"/>
        <w:rPr>
          <w:rFonts w:ascii="Times New Roman" w:hAnsi="Times New Roman" w:cs="Times New Roman"/>
          <w:sz w:val="18"/>
          <w:szCs w:val="18"/>
        </w:rPr>
      </w:pPr>
      <w:r w:rsidRPr="00BA1CE4">
        <w:rPr>
          <w:rFonts w:ascii="Times New Roman" w:hAnsi="Times New Roman" w:cs="Times New Roman"/>
          <w:sz w:val="18"/>
          <w:szCs w:val="18"/>
        </w:rPr>
        <w:t>к Положению о муниципальном контроле в сфере благоустройства на  территории Красносельского  сельсовета Чановского района Новосибирской области</w:t>
      </w:r>
    </w:p>
    <w:p w:rsidR="00BA1CE4" w:rsidRPr="00BA1CE4" w:rsidRDefault="00BA1CE4" w:rsidP="00BA1CE4">
      <w:pPr>
        <w:autoSpaceDE w:val="0"/>
        <w:ind w:left="5103"/>
        <w:jc w:val="right"/>
        <w:rPr>
          <w:sz w:val="18"/>
          <w:szCs w:val="18"/>
        </w:rPr>
      </w:pPr>
      <w:r w:rsidRPr="00BA1CE4">
        <w:rPr>
          <w:sz w:val="18"/>
          <w:szCs w:val="18"/>
        </w:rPr>
        <w:t xml:space="preserve">          от 1</w:t>
      </w:r>
      <w:r w:rsidR="004847C3">
        <w:rPr>
          <w:sz w:val="18"/>
          <w:szCs w:val="18"/>
        </w:rPr>
        <w:t>3</w:t>
      </w:r>
      <w:r w:rsidRPr="00BA1CE4">
        <w:rPr>
          <w:sz w:val="18"/>
          <w:szCs w:val="18"/>
        </w:rPr>
        <w:t>.04.2023 № 140</w:t>
      </w:r>
    </w:p>
    <w:p w:rsidR="00BA1CE4" w:rsidRPr="00BA1CE4" w:rsidRDefault="00BA1CE4" w:rsidP="00BA1CE4">
      <w:pPr>
        <w:pStyle w:val="ConsPlusNormal"/>
        <w:jc w:val="center"/>
        <w:rPr>
          <w:rFonts w:ascii="Times New Roman" w:hAnsi="Times New Roman" w:cs="Times New Roman"/>
          <w:sz w:val="18"/>
          <w:szCs w:val="18"/>
        </w:rPr>
      </w:pPr>
    </w:p>
    <w:p w:rsidR="00BA1CE4" w:rsidRPr="00BA1CE4" w:rsidRDefault="00BA1CE4" w:rsidP="00BA1CE4">
      <w:pPr>
        <w:pStyle w:val="a3"/>
        <w:jc w:val="center"/>
        <w:rPr>
          <w:rFonts w:ascii="Times New Roman" w:hAnsi="Times New Roman" w:cs="Times New Roman"/>
          <w:b/>
          <w:sz w:val="18"/>
          <w:szCs w:val="18"/>
        </w:rPr>
      </w:pPr>
      <w:r w:rsidRPr="00BA1CE4">
        <w:rPr>
          <w:rFonts w:ascii="Times New Roman" w:hAnsi="Times New Roman" w:cs="Times New Roman"/>
          <w:b/>
          <w:sz w:val="18"/>
          <w:szCs w:val="18"/>
        </w:rPr>
        <w:t>Перечень индикаторов риска нарушения обязательных требований при осуществлении администрацией Красносельского сельсовета Чановского района Новосибирской области контроля в сфере благоустройства на территории Красносельского сельсовета Чановского района Новосибирской области</w:t>
      </w:r>
    </w:p>
    <w:p w:rsidR="00BA1CE4" w:rsidRPr="00BA1CE4" w:rsidRDefault="00BA1CE4" w:rsidP="00BA1CE4">
      <w:pPr>
        <w:pStyle w:val="ConsPlusNormal"/>
        <w:jc w:val="both"/>
        <w:rPr>
          <w:rFonts w:ascii="Times New Roman" w:hAnsi="Times New Roman" w:cs="Times New Roman"/>
          <w:color w:val="000000"/>
          <w:sz w:val="18"/>
          <w:szCs w:val="18"/>
        </w:rPr>
      </w:pPr>
    </w:p>
    <w:p w:rsidR="00BA1CE4" w:rsidRPr="00BA1CE4" w:rsidRDefault="00BA1CE4" w:rsidP="00BA1CE4">
      <w:pPr>
        <w:pStyle w:val="a3"/>
        <w:rPr>
          <w:rFonts w:ascii="Times New Roman" w:hAnsi="Times New Roman" w:cs="Times New Roman"/>
          <w:sz w:val="18"/>
          <w:szCs w:val="18"/>
        </w:rPr>
      </w:pPr>
      <w:r w:rsidRPr="00BA1CE4">
        <w:rPr>
          <w:rFonts w:ascii="Times New Roman" w:hAnsi="Times New Roman" w:cs="Times New Roman"/>
          <w:sz w:val="18"/>
          <w:szCs w:val="18"/>
        </w:rPr>
        <w:t>При осуществлении муниципального контроля в сфере благоустройства на территории Красносельского сельсовета Чановского района Новосибирской области устанавливаются следующие индикаторы риска нарушения обязательных требований:</w:t>
      </w:r>
    </w:p>
    <w:p w:rsidR="00BA1CE4" w:rsidRPr="00BA1CE4" w:rsidRDefault="00BA1CE4" w:rsidP="00BA1CE4">
      <w:pPr>
        <w:pStyle w:val="a3"/>
        <w:rPr>
          <w:rFonts w:ascii="Times New Roman" w:hAnsi="Times New Roman" w:cs="Times New Roman"/>
          <w:sz w:val="18"/>
          <w:szCs w:val="18"/>
        </w:rPr>
      </w:pPr>
      <w:r w:rsidRPr="00BA1CE4">
        <w:rPr>
          <w:rFonts w:ascii="Times New Roman" w:hAnsi="Times New Roman" w:cs="Times New Roman"/>
          <w:sz w:val="18"/>
          <w:szCs w:val="18"/>
        </w:rPr>
        <w:t>Поступление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 указывающей на нарушение обязательных требований касающихся:</w:t>
      </w:r>
    </w:p>
    <w:p w:rsidR="00BA1CE4" w:rsidRPr="00BA1CE4" w:rsidRDefault="00BA1CE4" w:rsidP="00BA1CE4">
      <w:pPr>
        <w:pStyle w:val="a3"/>
        <w:rPr>
          <w:rFonts w:ascii="Times New Roman" w:hAnsi="Times New Roman" w:cs="Times New Roman"/>
          <w:sz w:val="18"/>
          <w:szCs w:val="18"/>
        </w:rPr>
      </w:pPr>
      <w:r w:rsidRPr="00BA1CE4">
        <w:rPr>
          <w:rFonts w:ascii="Times New Roman" w:hAnsi="Times New Roman" w:cs="Times New Roman"/>
          <w:sz w:val="18"/>
          <w:szCs w:val="18"/>
        </w:rPr>
        <w:t>- соблюдения правил благоустройства на территории Красносельского сельсовета Чаны Чановского района Новосибирской области;</w:t>
      </w:r>
    </w:p>
    <w:p w:rsidR="00BA1CE4" w:rsidRPr="00BA1CE4" w:rsidRDefault="00BA1CE4" w:rsidP="00BA1CE4">
      <w:pPr>
        <w:pStyle w:val="a3"/>
        <w:rPr>
          <w:rFonts w:ascii="Times New Roman" w:hAnsi="Times New Roman" w:cs="Times New Roman"/>
          <w:sz w:val="18"/>
          <w:szCs w:val="18"/>
        </w:rPr>
      </w:pPr>
      <w:r w:rsidRPr="00BA1CE4">
        <w:rPr>
          <w:rFonts w:ascii="Times New Roman" w:hAnsi="Times New Roman" w:cs="Times New Roman"/>
          <w:sz w:val="18"/>
          <w:szCs w:val="18"/>
        </w:rPr>
        <w:t xml:space="preserve">- соблюдения </w:t>
      </w:r>
      <w:r w:rsidRPr="00BA1CE4">
        <w:rPr>
          <w:rFonts w:ascii="Times New Roman" w:hAnsi="Times New Roman" w:cs="Times New Roman"/>
          <w:sz w:val="18"/>
          <w:szCs w:val="18"/>
          <w:shd w:val="clear" w:color="auto" w:fill="FFFFFF"/>
        </w:rPr>
        <w:t>требований к обеспечению доступности для инвалидов объектов социальной, инженерной и транспортной инфраструктур и предоставляемых услуг;</w:t>
      </w:r>
    </w:p>
    <w:p w:rsidR="00BA1CE4" w:rsidRPr="00BA1CE4" w:rsidRDefault="00BA1CE4" w:rsidP="00BA1CE4">
      <w:pPr>
        <w:pStyle w:val="a3"/>
        <w:rPr>
          <w:rFonts w:ascii="Times New Roman" w:hAnsi="Times New Roman" w:cs="Times New Roman"/>
          <w:sz w:val="18"/>
          <w:szCs w:val="18"/>
        </w:rPr>
      </w:pPr>
      <w:r w:rsidRPr="00BA1CE4">
        <w:rPr>
          <w:rFonts w:ascii="Times New Roman" w:hAnsi="Times New Roman" w:cs="Times New Roman"/>
          <w:sz w:val="18"/>
          <w:szCs w:val="18"/>
        </w:rPr>
        <w:t>- исполнения решений, принимаемых по результатам контрольных (надзорных) мероприятий.</w:t>
      </w:r>
    </w:p>
    <w:p w:rsidR="00BA1CE4" w:rsidRPr="00BA1CE4" w:rsidRDefault="00BA1CE4" w:rsidP="00BA1CE4">
      <w:pPr>
        <w:pStyle w:val="a3"/>
        <w:rPr>
          <w:rFonts w:ascii="Times New Roman" w:hAnsi="Times New Roman" w:cs="Times New Roman"/>
          <w:sz w:val="18"/>
          <w:szCs w:val="18"/>
        </w:rPr>
      </w:pPr>
      <w:r w:rsidRPr="00BA1CE4">
        <w:rPr>
          <w:rFonts w:ascii="Times New Roman" w:hAnsi="Times New Roman" w:cs="Times New Roman"/>
          <w:sz w:val="18"/>
          <w:szCs w:val="18"/>
        </w:rPr>
        <w:t xml:space="preserve">2. Выявление при проведении контрольных (надзорных) мероприятий без взаимодействия с контролируемым лицом признаков, свидетельствующих о нарушении правил благоустройства на территории Красносельского сельсовета </w:t>
      </w:r>
      <w:r w:rsidRPr="00BA1CE4">
        <w:rPr>
          <w:rFonts w:ascii="Times New Roman" w:hAnsi="Times New Roman" w:cs="Times New Roman"/>
          <w:sz w:val="18"/>
          <w:szCs w:val="18"/>
        </w:rPr>
        <w:lastRenderedPageBreak/>
        <w:t xml:space="preserve">Чановского района Новосибирской области, </w:t>
      </w:r>
      <w:r w:rsidRPr="00BA1CE4">
        <w:rPr>
          <w:rFonts w:ascii="Times New Roman" w:hAnsi="Times New Roman" w:cs="Times New Roman"/>
          <w:sz w:val="18"/>
          <w:szCs w:val="18"/>
          <w:shd w:val="clear" w:color="auto" w:fill="FFFFFF"/>
        </w:rPr>
        <w:t>требований к обеспечению доступности для инвалидов объектов социальной, инженерной и транспортной инфраструктур и предоставляемых услуг.</w:t>
      </w:r>
    </w:p>
    <w:p w:rsidR="00BA1CE4" w:rsidRPr="00BA1CE4" w:rsidRDefault="00BA1CE4" w:rsidP="00BA1CE4">
      <w:pPr>
        <w:pStyle w:val="a6"/>
        <w:spacing w:before="0" w:beforeAutospacing="0" w:after="0" w:afterAutospacing="0"/>
        <w:rPr>
          <w:color w:val="000000"/>
          <w:sz w:val="18"/>
          <w:szCs w:val="18"/>
        </w:rPr>
      </w:pPr>
    </w:p>
    <w:p w:rsidR="00BA1CE4" w:rsidRPr="00BA1CE4" w:rsidRDefault="00BA1CE4" w:rsidP="00BA1CE4">
      <w:pPr>
        <w:pStyle w:val="ConsPlusNormal"/>
        <w:jc w:val="center"/>
        <w:rPr>
          <w:rFonts w:ascii="Times New Roman" w:hAnsi="Times New Roman" w:cs="Times New Roman"/>
          <w:sz w:val="18"/>
          <w:szCs w:val="18"/>
        </w:rPr>
      </w:pPr>
    </w:p>
    <w:p w:rsidR="00BA1CE4" w:rsidRPr="00BA1CE4" w:rsidRDefault="00BA1CE4" w:rsidP="00BA1CE4">
      <w:pPr>
        <w:pStyle w:val="ConsPlusNormal"/>
        <w:jc w:val="center"/>
        <w:rPr>
          <w:rFonts w:ascii="Times New Roman" w:hAnsi="Times New Roman" w:cs="Times New Roman"/>
          <w:sz w:val="18"/>
          <w:szCs w:val="18"/>
        </w:rPr>
      </w:pPr>
    </w:p>
    <w:p w:rsidR="00BA1CE4" w:rsidRPr="00BA1CE4" w:rsidRDefault="00BA1CE4" w:rsidP="00BA1CE4">
      <w:pPr>
        <w:pStyle w:val="ConsPlusNormal"/>
        <w:ind w:left="4535"/>
        <w:jc w:val="right"/>
        <w:rPr>
          <w:rFonts w:ascii="Times New Roman" w:hAnsi="Times New Roman" w:cs="Times New Roman"/>
          <w:sz w:val="18"/>
          <w:szCs w:val="18"/>
        </w:rPr>
      </w:pPr>
      <w:r w:rsidRPr="00BA1CE4">
        <w:rPr>
          <w:rFonts w:ascii="Times New Roman" w:hAnsi="Times New Roman" w:cs="Times New Roman"/>
          <w:sz w:val="18"/>
          <w:szCs w:val="18"/>
        </w:rPr>
        <w:t>Приложение №5</w:t>
      </w:r>
    </w:p>
    <w:p w:rsidR="00BA1CE4" w:rsidRPr="00BA1CE4" w:rsidRDefault="00BA1CE4" w:rsidP="00BA1CE4">
      <w:pPr>
        <w:pStyle w:val="ConsPlusNormal"/>
        <w:ind w:left="4535"/>
        <w:jc w:val="right"/>
        <w:rPr>
          <w:rFonts w:ascii="Times New Roman" w:hAnsi="Times New Roman" w:cs="Times New Roman"/>
          <w:sz w:val="18"/>
          <w:szCs w:val="18"/>
        </w:rPr>
      </w:pPr>
      <w:r w:rsidRPr="00BA1CE4">
        <w:rPr>
          <w:rFonts w:ascii="Times New Roman" w:hAnsi="Times New Roman" w:cs="Times New Roman"/>
          <w:sz w:val="18"/>
          <w:szCs w:val="18"/>
        </w:rPr>
        <w:t>к Положению о муниципальном контроле в сфере благоустройства на  территории Красносельского  сельсовета Чановского района Новосибирской области</w:t>
      </w:r>
    </w:p>
    <w:p w:rsidR="00BA1CE4" w:rsidRPr="00BA1CE4" w:rsidRDefault="00BA1CE4" w:rsidP="00BA1CE4">
      <w:pPr>
        <w:autoSpaceDE w:val="0"/>
        <w:ind w:left="5103"/>
        <w:jc w:val="right"/>
        <w:rPr>
          <w:sz w:val="18"/>
          <w:szCs w:val="18"/>
        </w:rPr>
      </w:pPr>
      <w:r w:rsidRPr="00BA1CE4">
        <w:rPr>
          <w:sz w:val="18"/>
          <w:szCs w:val="18"/>
        </w:rPr>
        <w:t xml:space="preserve">          от 1</w:t>
      </w:r>
      <w:r w:rsidR="004847C3">
        <w:rPr>
          <w:sz w:val="18"/>
          <w:szCs w:val="18"/>
        </w:rPr>
        <w:t>3</w:t>
      </w:r>
      <w:r w:rsidRPr="00BA1CE4">
        <w:rPr>
          <w:sz w:val="18"/>
          <w:szCs w:val="18"/>
        </w:rPr>
        <w:t>.04.2023 № 140</w:t>
      </w:r>
    </w:p>
    <w:p w:rsidR="00BA1CE4" w:rsidRPr="00BA1CE4" w:rsidRDefault="00BA1CE4" w:rsidP="00BA1CE4">
      <w:pPr>
        <w:pStyle w:val="ConsPlusNormal"/>
        <w:jc w:val="center"/>
        <w:rPr>
          <w:rFonts w:ascii="Times New Roman" w:hAnsi="Times New Roman" w:cs="Times New Roman"/>
          <w:sz w:val="18"/>
          <w:szCs w:val="18"/>
        </w:rPr>
      </w:pPr>
    </w:p>
    <w:p w:rsidR="00BA1CE4" w:rsidRPr="00BA1CE4" w:rsidRDefault="00BA1CE4" w:rsidP="00BA1CE4">
      <w:pPr>
        <w:pStyle w:val="ConsPlusNormal"/>
        <w:jc w:val="center"/>
        <w:rPr>
          <w:rFonts w:ascii="Times New Roman" w:hAnsi="Times New Roman" w:cs="Times New Roman"/>
          <w:sz w:val="18"/>
          <w:szCs w:val="18"/>
        </w:rPr>
      </w:pPr>
    </w:p>
    <w:p w:rsidR="00BA1CE4" w:rsidRPr="00BA1CE4" w:rsidRDefault="00BA1CE4" w:rsidP="00BA1CE4">
      <w:pPr>
        <w:shd w:val="clear" w:color="auto" w:fill="FFFFFF"/>
        <w:ind w:firstLine="709"/>
        <w:jc w:val="center"/>
        <w:rPr>
          <w:sz w:val="18"/>
          <w:szCs w:val="18"/>
        </w:rPr>
      </w:pPr>
      <w:r w:rsidRPr="00BA1CE4">
        <w:rPr>
          <w:b/>
          <w:bCs/>
          <w:sz w:val="18"/>
          <w:szCs w:val="18"/>
        </w:rPr>
        <w:t>Ключевые показатели муниципального контроля в сфере благоустройства и их целевые значения, индикативные показатели при осуществлении муниципального контроля в сфере благоустройства</w:t>
      </w:r>
    </w:p>
    <w:p w:rsidR="00BA1CE4" w:rsidRPr="00BA1CE4" w:rsidRDefault="00BA1CE4" w:rsidP="00BA1CE4">
      <w:pPr>
        <w:shd w:val="clear" w:color="auto" w:fill="FFFFFF"/>
        <w:ind w:firstLine="709"/>
        <w:rPr>
          <w:sz w:val="18"/>
          <w:szCs w:val="18"/>
        </w:rPr>
      </w:pPr>
      <w:r w:rsidRPr="00BA1CE4">
        <w:rPr>
          <w:sz w:val="18"/>
          <w:szCs w:val="18"/>
        </w:rPr>
        <w:t>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w:t>
      </w:r>
    </w:p>
    <w:p w:rsidR="00BA1CE4" w:rsidRPr="00BA1CE4" w:rsidRDefault="00BA1CE4" w:rsidP="00BA1CE4">
      <w:pPr>
        <w:shd w:val="clear" w:color="auto" w:fill="FFFFFF"/>
        <w:ind w:firstLine="709"/>
        <w:rPr>
          <w:sz w:val="18"/>
          <w:szCs w:val="18"/>
        </w:rPr>
      </w:pPr>
      <w:r w:rsidRPr="00BA1CE4">
        <w:rPr>
          <w:sz w:val="18"/>
          <w:szCs w:val="18"/>
        </w:rPr>
        <w:t>1. Ключевые показатели муниципального контроля в сфере благоустройства</w:t>
      </w:r>
    </w:p>
    <w:p w:rsidR="00BA1CE4" w:rsidRPr="00BA1CE4" w:rsidRDefault="00BA1CE4" w:rsidP="00BA1CE4">
      <w:pPr>
        <w:shd w:val="clear" w:color="auto" w:fill="FFFFFF"/>
        <w:ind w:firstLine="709"/>
        <w:rPr>
          <w:sz w:val="18"/>
          <w:szCs w:val="18"/>
        </w:rPr>
      </w:pPr>
      <w:r w:rsidRPr="00BA1CE4">
        <w:rPr>
          <w:sz w:val="18"/>
          <w:szCs w:val="18"/>
        </w:rPr>
        <w:t xml:space="preserve"> их целевые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1"/>
        <w:gridCol w:w="2659"/>
      </w:tblGrid>
      <w:tr w:rsidR="00BA1CE4" w:rsidRPr="00BA1CE4" w:rsidTr="00526A42">
        <w:tc>
          <w:tcPr>
            <w:tcW w:w="6912" w:type="dxa"/>
            <w:vAlign w:val="center"/>
          </w:tcPr>
          <w:p w:rsidR="00BA1CE4" w:rsidRPr="00BA1CE4" w:rsidRDefault="00BA1CE4" w:rsidP="00526A42">
            <w:pPr>
              <w:shd w:val="clear" w:color="auto" w:fill="FFFFFF"/>
              <w:jc w:val="center"/>
              <w:rPr>
                <w:sz w:val="18"/>
                <w:szCs w:val="18"/>
              </w:rPr>
            </w:pPr>
            <w:r w:rsidRPr="00BA1CE4">
              <w:rPr>
                <w:sz w:val="18"/>
                <w:szCs w:val="18"/>
              </w:rPr>
              <w:t>Ключевые показатели</w:t>
            </w:r>
          </w:p>
        </w:tc>
        <w:tc>
          <w:tcPr>
            <w:tcW w:w="2659" w:type="dxa"/>
            <w:vAlign w:val="center"/>
          </w:tcPr>
          <w:p w:rsidR="00BA1CE4" w:rsidRPr="00BA1CE4" w:rsidRDefault="00BA1CE4" w:rsidP="00526A42">
            <w:pPr>
              <w:shd w:val="clear" w:color="auto" w:fill="FFFFFF"/>
              <w:jc w:val="center"/>
              <w:rPr>
                <w:sz w:val="18"/>
                <w:szCs w:val="18"/>
              </w:rPr>
            </w:pPr>
            <w:r w:rsidRPr="00BA1CE4">
              <w:rPr>
                <w:sz w:val="18"/>
                <w:szCs w:val="18"/>
              </w:rPr>
              <w:t>Целевые значения</w:t>
            </w:r>
          </w:p>
          <w:p w:rsidR="00BA1CE4" w:rsidRPr="00BA1CE4" w:rsidRDefault="00BA1CE4" w:rsidP="00526A42">
            <w:pPr>
              <w:shd w:val="clear" w:color="auto" w:fill="FFFFFF"/>
              <w:jc w:val="center"/>
              <w:rPr>
                <w:sz w:val="18"/>
                <w:szCs w:val="18"/>
              </w:rPr>
            </w:pPr>
            <w:r w:rsidRPr="00BA1CE4">
              <w:rPr>
                <w:sz w:val="18"/>
                <w:szCs w:val="18"/>
              </w:rPr>
              <w:t>(%)</w:t>
            </w:r>
          </w:p>
        </w:tc>
      </w:tr>
      <w:tr w:rsidR="00BA1CE4" w:rsidRPr="00BA1CE4" w:rsidTr="00526A42">
        <w:tc>
          <w:tcPr>
            <w:tcW w:w="6912" w:type="dxa"/>
          </w:tcPr>
          <w:p w:rsidR="00BA1CE4" w:rsidRPr="00BA1CE4" w:rsidRDefault="00BA1CE4" w:rsidP="00526A42">
            <w:pPr>
              <w:shd w:val="clear" w:color="auto" w:fill="FFFFFF"/>
              <w:ind w:firstLine="709"/>
              <w:rPr>
                <w:sz w:val="18"/>
                <w:szCs w:val="18"/>
              </w:rPr>
            </w:pPr>
            <w:r w:rsidRPr="00BA1CE4">
              <w:rPr>
                <w:sz w:val="18"/>
                <w:szCs w:val="18"/>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tc>
        <w:tc>
          <w:tcPr>
            <w:tcW w:w="2659" w:type="dxa"/>
            <w:vAlign w:val="center"/>
          </w:tcPr>
          <w:p w:rsidR="00BA1CE4" w:rsidRPr="00BA1CE4" w:rsidRDefault="00BA1CE4" w:rsidP="00526A42">
            <w:pPr>
              <w:shd w:val="clear" w:color="auto" w:fill="FFFFFF"/>
              <w:jc w:val="center"/>
              <w:rPr>
                <w:sz w:val="18"/>
                <w:szCs w:val="18"/>
              </w:rPr>
            </w:pPr>
            <w:r w:rsidRPr="00BA1CE4">
              <w:rPr>
                <w:sz w:val="18"/>
                <w:szCs w:val="18"/>
              </w:rPr>
              <w:t>70%</w:t>
            </w:r>
          </w:p>
        </w:tc>
      </w:tr>
      <w:tr w:rsidR="00BA1CE4" w:rsidRPr="00BA1CE4" w:rsidTr="00526A42">
        <w:tc>
          <w:tcPr>
            <w:tcW w:w="6912" w:type="dxa"/>
          </w:tcPr>
          <w:p w:rsidR="00BA1CE4" w:rsidRPr="00BA1CE4" w:rsidRDefault="00BA1CE4" w:rsidP="00526A42">
            <w:pPr>
              <w:shd w:val="clear" w:color="auto" w:fill="FFFFFF"/>
              <w:ind w:firstLine="709"/>
              <w:rPr>
                <w:sz w:val="18"/>
                <w:szCs w:val="18"/>
              </w:rPr>
            </w:pPr>
            <w:r w:rsidRPr="00BA1CE4">
              <w:rPr>
                <w:sz w:val="18"/>
                <w:szCs w:val="18"/>
              </w:rPr>
              <w:t>Доля обоснованных жалоб на действия (бездействие)</w:t>
            </w:r>
          </w:p>
          <w:p w:rsidR="00BA1CE4" w:rsidRPr="00BA1CE4" w:rsidRDefault="00BA1CE4" w:rsidP="00526A42">
            <w:pPr>
              <w:shd w:val="clear" w:color="auto" w:fill="FFFFFF"/>
              <w:ind w:firstLine="709"/>
              <w:rPr>
                <w:sz w:val="18"/>
                <w:szCs w:val="18"/>
              </w:rPr>
            </w:pPr>
            <w:r w:rsidRPr="00BA1CE4">
              <w:rPr>
                <w:sz w:val="18"/>
                <w:szCs w:val="18"/>
              </w:rPr>
              <w:t>контрольного органа и (или) его должностных лиц при проведении контрольных мероприятий от общего числа поступивших жалоб</w:t>
            </w:r>
          </w:p>
        </w:tc>
        <w:tc>
          <w:tcPr>
            <w:tcW w:w="2659" w:type="dxa"/>
            <w:vAlign w:val="center"/>
          </w:tcPr>
          <w:p w:rsidR="00BA1CE4" w:rsidRPr="00BA1CE4" w:rsidRDefault="00BA1CE4" w:rsidP="00526A42">
            <w:pPr>
              <w:shd w:val="clear" w:color="auto" w:fill="FFFFFF"/>
              <w:jc w:val="center"/>
              <w:rPr>
                <w:sz w:val="18"/>
                <w:szCs w:val="18"/>
              </w:rPr>
            </w:pPr>
            <w:r w:rsidRPr="00BA1CE4">
              <w:rPr>
                <w:sz w:val="18"/>
                <w:szCs w:val="18"/>
              </w:rPr>
              <w:t>20%</w:t>
            </w:r>
          </w:p>
        </w:tc>
      </w:tr>
    </w:tbl>
    <w:p w:rsidR="00BA1CE4" w:rsidRPr="00BA1CE4" w:rsidRDefault="00BA1CE4" w:rsidP="00BA1CE4">
      <w:pPr>
        <w:shd w:val="clear" w:color="auto" w:fill="FFFFFF"/>
        <w:ind w:firstLine="709"/>
        <w:rPr>
          <w:sz w:val="18"/>
          <w:szCs w:val="18"/>
        </w:rPr>
      </w:pPr>
    </w:p>
    <w:p w:rsidR="00BA1CE4" w:rsidRPr="00BA1CE4" w:rsidRDefault="00BA1CE4" w:rsidP="00BA1CE4">
      <w:pPr>
        <w:shd w:val="clear" w:color="auto" w:fill="FFFFFF"/>
        <w:ind w:firstLine="709"/>
        <w:rPr>
          <w:sz w:val="18"/>
          <w:szCs w:val="18"/>
        </w:rPr>
      </w:pPr>
      <w:r w:rsidRPr="00BA1CE4">
        <w:rPr>
          <w:sz w:val="18"/>
          <w:szCs w:val="18"/>
        </w:rPr>
        <w:t xml:space="preserve">2. </w:t>
      </w:r>
      <w:r w:rsidRPr="00BA1CE4">
        <w:rPr>
          <w:b/>
          <w:sz w:val="18"/>
          <w:szCs w:val="18"/>
        </w:rPr>
        <w:t xml:space="preserve">Индикативные показатели </w:t>
      </w:r>
      <w:r w:rsidRPr="00BA1CE4">
        <w:rPr>
          <w:sz w:val="18"/>
          <w:szCs w:val="18"/>
        </w:rPr>
        <w:t>муниципального контроля в сфере благоустройства:</w:t>
      </w:r>
    </w:p>
    <w:p w:rsidR="00BA1CE4" w:rsidRPr="00BA1CE4" w:rsidRDefault="00BA1CE4" w:rsidP="00BA1CE4">
      <w:pPr>
        <w:shd w:val="clear" w:color="auto" w:fill="FFFFFF"/>
        <w:ind w:firstLine="709"/>
        <w:rPr>
          <w:sz w:val="18"/>
          <w:szCs w:val="18"/>
        </w:rPr>
      </w:pPr>
      <w:r w:rsidRPr="00BA1CE4">
        <w:rPr>
          <w:sz w:val="18"/>
          <w:szCs w:val="18"/>
        </w:rPr>
        <w:t>1) количество внеплановых контрольных мероприятий, проведенных за отчетный период;</w:t>
      </w:r>
    </w:p>
    <w:p w:rsidR="00BA1CE4" w:rsidRPr="00BA1CE4" w:rsidRDefault="00BA1CE4" w:rsidP="00BA1CE4">
      <w:pPr>
        <w:shd w:val="clear" w:color="auto" w:fill="FFFFFF"/>
        <w:ind w:firstLine="709"/>
        <w:rPr>
          <w:sz w:val="18"/>
          <w:szCs w:val="18"/>
        </w:rPr>
      </w:pPr>
      <w:r w:rsidRPr="00BA1CE4">
        <w:rPr>
          <w:sz w:val="18"/>
          <w:szCs w:val="1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A1CE4" w:rsidRPr="00BA1CE4" w:rsidRDefault="00BA1CE4" w:rsidP="00BA1CE4">
      <w:pPr>
        <w:shd w:val="clear" w:color="auto" w:fill="FFFFFF"/>
        <w:ind w:firstLine="709"/>
        <w:rPr>
          <w:sz w:val="18"/>
          <w:szCs w:val="18"/>
        </w:rPr>
      </w:pPr>
      <w:r w:rsidRPr="00BA1CE4">
        <w:rPr>
          <w:sz w:val="18"/>
          <w:szCs w:val="18"/>
        </w:rPr>
        <w:t>3) общее количество контрольных мероприятий с взаимодействием, проведенных за отчетный период;</w:t>
      </w:r>
    </w:p>
    <w:p w:rsidR="00BA1CE4" w:rsidRPr="00BA1CE4" w:rsidRDefault="00BA1CE4" w:rsidP="00BA1CE4">
      <w:pPr>
        <w:shd w:val="clear" w:color="auto" w:fill="FFFFFF"/>
        <w:ind w:firstLine="709"/>
        <w:rPr>
          <w:sz w:val="18"/>
          <w:szCs w:val="18"/>
        </w:rPr>
      </w:pPr>
      <w:r w:rsidRPr="00BA1CE4">
        <w:rPr>
          <w:sz w:val="18"/>
          <w:szCs w:val="18"/>
        </w:rPr>
        <w:t>4) количество контрольных мероприятий с взаимодействием по каждому виду КНМ, проведенных за отчетный период;</w:t>
      </w:r>
    </w:p>
    <w:p w:rsidR="00BA1CE4" w:rsidRPr="00BA1CE4" w:rsidRDefault="00BA1CE4" w:rsidP="00BA1CE4">
      <w:pPr>
        <w:shd w:val="clear" w:color="auto" w:fill="FFFFFF"/>
        <w:ind w:firstLine="709"/>
        <w:rPr>
          <w:sz w:val="18"/>
          <w:szCs w:val="18"/>
        </w:rPr>
      </w:pPr>
      <w:r w:rsidRPr="00BA1CE4">
        <w:rPr>
          <w:sz w:val="18"/>
          <w:szCs w:val="18"/>
        </w:rPr>
        <w:t>5) количество контрольных мероприятий, проведенных с использованием средств дистанционного взаимодействия, за отчетный период;</w:t>
      </w:r>
    </w:p>
    <w:p w:rsidR="00BA1CE4" w:rsidRPr="00BA1CE4" w:rsidRDefault="00BA1CE4" w:rsidP="00BA1CE4">
      <w:pPr>
        <w:shd w:val="clear" w:color="auto" w:fill="FFFFFF"/>
        <w:ind w:firstLine="709"/>
        <w:rPr>
          <w:sz w:val="18"/>
          <w:szCs w:val="18"/>
        </w:rPr>
      </w:pPr>
      <w:r w:rsidRPr="00BA1CE4">
        <w:rPr>
          <w:sz w:val="18"/>
          <w:szCs w:val="18"/>
        </w:rPr>
        <w:t>6) количество обязательных профилактических визитов, проведенных за отчетный период;</w:t>
      </w:r>
    </w:p>
    <w:p w:rsidR="00BA1CE4" w:rsidRPr="00BA1CE4" w:rsidRDefault="00BA1CE4" w:rsidP="00BA1CE4">
      <w:pPr>
        <w:shd w:val="clear" w:color="auto" w:fill="FFFFFF"/>
        <w:ind w:firstLine="709"/>
        <w:rPr>
          <w:sz w:val="18"/>
          <w:szCs w:val="18"/>
        </w:rPr>
      </w:pPr>
      <w:r w:rsidRPr="00BA1CE4">
        <w:rPr>
          <w:sz w:val="18"/>
          <w:szCs w:val="18"/>
        </w:rPr>
        <w:t>7) количество предостережений о недопустимости нарушения обязательных требований, объявленных за отчетный период;</w:t>
      </w:r>
    </w:p>
    <w:p w:rsidR="00BA1CE4" w:rsidRPr="00BA1CE4" w:rsidRDefault="00BA1CE4" w:rsidP="00BA1CE4">
      <w:pPr>
        <w:shd w:val="clear" w:color="auto" w:fill="FFFFFF"/>
        <w:ind w:firstLine="709"/>
        <w:rPr>
          <w:sz w:val="18"/>
          <w:szCs w:val="18"/>
        </w:rPr>
      </w:pPr>
      <w:r w:rsidRPr="00BA1CE4">
        <w:rPr>
          <w:sz w:val="18"/>
          <w:szCs w:val="18"/>
        </w:rPr>
        <w:t>8) количество контрольных мероприятий, по результатам которых выявлены нарушения обязательных требований, за отчетный период;</w:t>
      </w:r>
    </w:p>
    <w:p w:rsidR="00BA1CE4" w:rsidRPr="00BA1CE4" w:rsidRDefault="00BA1CE4" w:rsidP="00BA1CE4">
      <w:pPr>
        <w:shd w:val="clear" w:color="auto" w:fill="FFFFFF"/>
        <w:ind w:firstLine="709"/>
        <w:rPr>
          <w:sz w:val="18"/>
          <w:szCs w:val="18"/>
        </w:rPr>
      </w:pPr>
      <w:r w:rsidRPr="00BA1CE4">
        <w:rPr>
          <w:sz w:val="18"/>
          <w:szCs w:val="18"/>
        </w:rPr>
        <w:t>9) количество контрольных мероприятий, по итогам которых возбуждены дела об административных правонарушениях, за отчетный период;</w:t>
      </w:r>
    </w:p>
    <w:p w:rsidR="00BA1CE4" w:rsidRPr="00BA1CE4" w:rsidRDefault="00BA1CE4" w:rsidP="00BA1CE4">
      <w:pPr>
        <w:shd w:val="clear" w:color="auto" w:fill="FFFFFF"/>
        <w:ind w:firstLine="709"/>
        <w:rPr>
          <w:sz w:val="18"/>
          <w:szCs w:val="18"/>
        </w:rPr>
      </w:pPr>
      <w:r w:rsidRPr="00BA1CE4">
        <w:rPr>
          <w:sz w:val="18"/>
          <w:szCs w:val="18"/>
        </w:rPr>
        <w:t>10) сумма административных штрафов, наложенных по результатам контрольных мероприятий, за отчетный период;</w:t>
      </w:r>
    </w:p>
    <w:p w:rsidR="00BA1CE4" w:rsidRPr="00BA1CE4" w:rsidRDefault="00BA1CE4" w:rsidP="00BA1CE4">
      <w:pPr>
        <w:shd w:val="clear" w:color="auto" w:fill="FFFFFF"/>
        <w:ind w:firstLine="709"/>
        <w:rPr>
          <w:sz w:val="18"/>
          <w:szCs w:val="18"/>
        </w:rPr>
      </w:pPr>
      <w:r w:rsidRPr="00BA1CE4">
        <w:rPr>
          <w:sz w:val="18"/>
          <w:szCs w:val="18"/>
        </w:rPr>
        <w:t>11) количество направленных в органы прокуратуры заявлений о согласовании проведения контрольных мероприятий, за отчетный период;</w:t>
      </w:r>
    </w:p>
    <w:p w:rsidR="00BA1CE4" w:rsidRPr="00BA1CE4" w:rsidRDefault="00BA1CE4" w:rsidP="00BA1CE4">
      <w:pPr>
        <w:shd w:val="clear" w:color="auto" w:fill="FFFFFF"/>
        <w:ind w:firstLine="709"/>
        <w:rPr>
          <w:sz w:val="18"/>
          <w:szCs w:val="18"/>
        </w:rPr>
      </w:pPr>
      <w:r w:rsidRPr="00BA1CE4">
        <w:rPr>
          <w:sz w:val="18"/>
          <w:szCs w:val="1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BA1CE4" w:rsidRPr="00BA1CE4" w:rsidRDefault="00BA1CE4" w:rsidP="00BA1CE4">
      <w:pPr>
        <w:shd w:val="clear" w:color="auto" w:fill="FFFFFF"/>
        <w:ind w:firstLine="709"/>
        <w:rPr>
          <w:sz w:val="18"/>
          <w:szCs w:val="18"/>
        </w:rPr>
      </w:pPr>
      <w:r w:rsidRPr="00BA1CE4">
        <w:rPr>
          <w:sz w:val="18"/>
          <w:szCs w:val="18"/>
        </w:rPr>
        <w:t>13) общее количество учтенных объектов контроля на конец отчетного периода;</w:t>
      </w:r>
    </w:p>
    <w:p w:rsidR="00BA1CE4" w:rsidRPr="00BA1CE4" w:rsidRDefault="00BA1CE4" w:rsidP="00BA1CE4">
      <w:pPr>
        <w:shd w:val="clear" w:color="auto" w:fill="FFFFFF"/>
        <w:ind w:firstLine="709"/>
        <w:rPr>
          <w:sz w:val="18"/>
          <w:szCs w:val="18"/>
        </w:rPr>
      </w:pPr>
      <w:r w:rsidRPr="00BA1CE4">
        <w:rPr>
          <w:sz w:val="18"/>
          <w:szCs w:val="18"/>
        </w:rPr>
        <w:t>14) количество учтенных объектов контроля, отнесенных к категориям риска, по каждой из категорий риска, на конец отчетного периода;</w:t>
      </w:r>
    </w:p>
    <w:p w:rsidR="00BA1CE4" w:rsidRPr="00BA1CE4" w:rsidRDefault="00BA1CE4" w:rsidP="00BA1CE4">
      <w:pPr>
        <w:shd w:val="clear" w:color="auto" w:fill="FFFFFF"/>
        <w:ind w:firstLine="709"/>
        <w:rPr>
          <w:sz w:val="18"/>
          <w:szCs w:val="18"/>
        </w:rPr>
      </w:pPr>
      <w:r w:rsidRPr="00BA1CE4">
        <w:rPr>
          <w:sz w:val="18"/>
          <w:szCs w:val="18"/>
        </w:rPr>
        <w:t>15) количество учтенных контролируемых лиц на конец отчетного периода;</w:t>
      </w:r>
    </w:p>
    <w:p w:rsidR="00BA1CE4" w:rsidRPr="00BA1CE4" w:rsidRDefault="00BA1CE4" w:rsidP="00BA1CE4">
      <w:pPr>
        <w:shd w:val="clear" w:color="auto" w:fill="FFFFFF"/>
        <w:ind w:firstLine="709"/>
        <w:rPr>
          <w:sz w:val="18"/>
          <w:szCs w:val="18"/>
        </w:rPr>
      </w:pPr>
      <w:r w:rsidRPr="00BA1CE4">
        <w:rPr>
          <w:sz w:val="18"/>
          <w:szCs w:val="18"/>
        </w:rPr>
        <w:t>16) количество учтенных контролируемых лиц, в отношении которых проведены контрольные мероприятия, за отчетный период;</w:t>
      </w:r>
    </w:p>
    <w:p w:rsidR="00BA1CE4" w:rsidRPr="00BA1CE4" w:rsidRDefault="00BA1CE4" w:rsidP="00BA1CE4">
      <w:pPr>
        <w:shd w:val="clear" w:color="auto" w:fill="FFFFFF"/>
        <w:ind w:firstLine="709"/>
        <w:rPr>
          <w:sz w:val="18"/>
          <w:szCs w:val="18"/>
        </w:rPr>
      </w:pPr>
      <w:r w:rsidRPr="00BA1CE4">
        <w:rPr>
          <w:sz w:val="18"/>
          <w:szCs w:val="18"/>
        </w:rPr>
        <w:t>17) количество жалоб, в отношении которых контрольным органом был нарушен срок рассмотрения, за отчетный период;</w:t>
      </w:r>
    </w:p>
    <w:p w:rsidR="00BA1CE4" w:rsidRPr="00BA1CE4" w:rsidRDefault="00BA1CE4" w:rsidP="00BA1CE4">
      <w:pPr>
        <w:shd w:val="clear" w:color="auto" w:fill="FFFFFF"/>
        <w:ind w:firstLine="709"/>
        <w:rPr>
          <w:sz w:val="18"/>
          <w:szCs w:val="18"/>
        </w:rPr>
      </w:pPr>
      <w:r w:rsidRPr="00BA1CE4">
        <w:rPr>
          <w:sz w:val="18"/>
          <w:szCs w:val="18"/>
        </w:rPr>
        <w:t>18)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BA1CE4" w:rsidRPr="00BA1CE4" w:rsidRDefault="00BA1CE4" w:rsidP="00BA1CE4">
      <w:pPr>
        <w:shd w:val="clear" w:color="auto" w:fill="FFFFFF"/>
        <w:ind w:firstLine="709"/>
        <w:rPr>
          <w:sz w:val="18"/>
          <w:szCs w:val="18"/>
        </w:rPr>
      </w:pPr>
      <w:r w:rsidRPr="00BA1CE4">
        <w:rPr>
          <w:sz w:val="18"/>
          <w:szCs w:val="18"/>
        </w:rPr>
        <w:t>19)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A1CE4" w:rsidRPr="00BA1CE4" w:rsidRDefault="00BA1CE4" w:rsidP="00BA1CE4">
      <w:pPr>
        <w:shd w:val="clear" w:color="auto" w:fill="FFFFFF"/>
        <w:ind w:firstLine="709"/>
        <w:rPr>
          <w:sz w:val="18"/>
          <w:szCs w:val="18"/>
        </w:rPr>
      </w:pPr>
      <w:r w:rsidRPr="00BA1CE4">
        <w:rPr>
          <w:sz w:val="18"/>
          <w:szCs w:val="18"/>
        </w:rPr>
        <w:t>20)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C10191" w:rsidRPr="00C10191" w:rsidRDefault="00C10191" w:rsidP="00C10191">
      <w:pPr>
        <w:pStyle w:val="a3"/>
        <w:jc w:val="center"/>
        <w:rPr>
          <w:rFonts w:ascii="Times New Roman" w:hAnsi="Times New Roman"/>
          <w:b/>
          <w:sz w:val="18"/>
          <w:szCs w:val="18"/>
        </w:rPr>
      </w:pPr>
      <w:r w:rsidRPr="00C10191">
        <w:rPr>
          <w:rFonts w:ascii="Times New Roman" w:hAnsi="Times New Roman"/>
          <w:b/>
          <w:sz w:val="18"/>
          <w:szCs w:val="18"/>
        </w:rPr>
        <w:t>СОВЕТ ДЕПУТАТОВ</w:t>
      </w:r>
    </w:p>
    <w:p w:rsidR="00C10191" w:rsidRPr="00C10191" w:rsidRDefault="00C10191" w:rsidP="00C10191">
      <w:pPr>
        <w:pStyle w:val="a3"/>
        <w:jc w:val="center"/>
        <w:rPr>
          <w:rFonts w:ascii="Times New Roman" w:hAnsi="Times New Roman"/>
          <w:b/>
          <w:sz w:val="18"/>
          <w:szCs w:val="18"/>
        </w:rPr>
      </w:pPr>
      <w:r w:rsidRPr="00C10191">
        <w:rPr>
          <w:rFonts w:ascii="Times New Roman" w:hAnsi="Times New Roman"/>
          <w:b/>
          <w:sz w:val="18"/>
          <w:szCs w:val="18"/>
        </w:rPr>
        <w:t>КРАСНОСЕЛЬСКОГО СЕЛЬСОВЕТА</w:t>
      </w:r>
    </w:p>
    <w:p w:rsidR="00C10191" w:rsidRPr="00C10191" w:rsidRDefault="00C10191" w:rsidP="00C10191">
      <w:pPr>
        <w:pStyle w:val="a3"/>
        <w:jc w:val="center"/>
        <w:rPr>
          <w:rFonts w:ascii="Times New Roman" w:hAnsi="Times New Roman"/>
          <w:b/>
          <w:sz w:val="18"/>
          <w:szCs w:val="18"/>
        </w:rPr>
      </w:pPr>
      <w:r w:rsidRPr="00C10191">
        <w:rPr>
          <w:rFonts w:ascii="Times New Roman" w:hAnsi="Times New Roman"/>
          <w:b/>
          <w:sz w:val="18"/>
          <w:szCs w:val="18"/>
        </w:rPr>
        <w:lastRenderedPageBreak/>
        <w:t>ЧАНОВСКОГО РАЙОНА</w:t>
      </w:r>
    </w:p>
    <w:p w:rsidR="00C10191" w:rsidRPr="00C10191" w:rsidRDefault="00C10191" w:rsidP="00C10191">
      <w:pPr>
        <w:pStyle w:val="a3"/>
        <w:jc w:val="center"/>
        <w:rPr>
          <w:rFonts w:ascii="Times New Roman" w:hAnsi="Times New Roman"/>
          <w:b/>
          <w:sz w:val="18"/>
          <w:szCs w:val="18"/>
        </w:rPr>
      </w:pPr>
      <w:r w:rsidRPr="00C10191">
        <w:rPr>
          <w:rFonts w:ascii="Times New Roman" w:hAnsi="Times New Roman"/>
          <w:b/>
          <w:sz w:val="18"/>
          <w:szCs w:val="18"/>
        </w:rPr>
        <w:t>НОВОСИБИРСКОЙ ОБЛАСТИ</w:t>
      </w:r>
    </w:p>
    <w:p w:rsidR="00C10191" w:rsidRPr="00C10191" w:rsidRDefault="00C10191" w:rsidP="00C10191">
      <w:pPr>
        <w:pStyle w:val="a3"/>
        <w:jc w:val="center"/>
        <w:rPr>
          <w:rFonts w:ascii="Times New Roman" w:hAnsi="Times New Roman"/>
          <w:sz w:val="18"/>
          <w:szCs w:val="18"/>
        </w:rPr>
      </w:pPr>
      <w:r w:rsidRPr="00C10191">
        <w:rPr>
          <w:rFonts w:ascii="Times New Roman" w:hAnsi="Times New Roman"/>
          <w:sz w:val="18"/>
          <w:szCs w:val="18"/>
        </w:rPr>
        <w:t>шестого  созыва</w:t>
      </w:r>
    </w:p>
    <w:p w:rsidR="00C10191" w:rsidRPr="00C10191" w:rsidRDefault="00C10191" w:rsidP="00C10191">
      <w:pPr>
        <w:pStyle w:val="a3"/>
        <w:jc w:val="center"/>
        <w:rPr>
          <w:rFonts w:ascii="Times New Roman" w:hAnsi="Times New Roman"/>
          <w:b/>
          <w:sz w:val="18"/>
          <w:szCs w:val="18"/>
        </w:rPr>
      </w:pPr>
    </w:p>
    <w:p w:rsidR="00C10191" w:rsidRPr="00C10191" w:rsidRDefault="00C10191" w:rsidP="00C10191">
      <w:pPr>
        <w:pStyle w:val="a3"/>
        <w:jc w:val="center"/>
        <w:rPr>
          <w:rFonts w:ascii="Times New Roman" w:hAnsi="Times New Roman"/>
          <w:sz w:val="18"/>
          <w:szCs w:val="18"/>
        </w:rPr>
      </w:pPr>
      <w:r w:rsidRPr="00C10191">
        <w:rPr>
          <w:rFonts w:ascii="Times New Roman" w:hAnsi="Times New Roman"/>
          <w:sz w:val="18"/>
          <w:szCs w:val="18"/>
        </w:rPr>
        <w:t>РЕШЕНИЕ</w:t>
      </w:r>
    </w:p>
    <w:p w:rsidR="00C10191" w:rsidRPr="00C10191" w:rsidRDefault="00C10191" w:rsidP="00C10191">
      <w:pPr>
        <w:pStyle w:val="a3"/>
        <w:jc w:val="center"/>
        <w:rPr>
          <w:rFonts w:ascii="Times New Roman" w:hAnsi="Times New Roman"/>
          <w:sz w:val="18"/>
          <w:szCs w:val="18"/>
        </w:rPr>
      </w:pPr>
      <w:r w:rsidRPr="00C10191">
        <w:rPr>
          <w:rFonts w:ascii="Times New Roman" w:hAnsi="Times New Roman"/>
          <w:sz w:val="18"/>
          <w:szCs w:val="18"/>
        </w:rPr>
        <w:t>Тридцать  третьей сессии</w:t>
      </w:r>
    </w:p>
    <w:p w:rsidR="00C10191" w:rsidRPr="00C10191" w:rsidRDefault="00C10191" w:rsidP="00C10191">
      <w:pPr>
        <w:pStyle w:val="a3"/>
        <w:jc w:val="center"/>
        <w:rPr>
          <w:rFonts w:ascii="Times New Roman" w:hAnsi="Times New Roman"/>
          <w:sz w:val="18"/>
          <w:szCs w:val="18"/>
        </w:rPr>
      </w:pPr>
    </w:p>
    <w:p w:rsidR="00C10191" w:rsidRPr="00C10191" w:rsidRDefault="00C10191" w:rsidP="00C10191">
      <w:pPr>
        <w:pStyle w:val="a3"/>
        <w:jc w:val="center"/>
        <w:rPr>
          <w:rFonts w:ascii="Times New Roman" w:hAnsi="Times New Roman"/>
          <w:sz w:val="18"/>
          <w:szCs w:val="18"/>
        </w:rPr>
      </w:pPr>
    </w:p>
    <w:p w:rsidR="00C10191" w:rsidRPr="00C10191" w:rsidRDefault="00C10191" w:rsidP="00C10191">
      <w:pPr>
        <w:pStyle w:val="a3"/>
        <w:jc w:val="center"/>
        <w:rPr>
          <w:rFonts w:ascii="Times New Roman" w:hAnsi="Times New Roman"/>
          <w:sz w:val="18"/>
          <w:szCs w:val="18"/>
        </w:rPr>
      </w:pPr>
      <w:r w:rsidRPr="00C10191">
        <w:rPr>
          <w:rFonts w:ascii="Times New Roman" w:hAnsi="Times New Roman"/>
          <w:sz w:val="18"/>
          <w:szCs w:val="18"/>
        </w:rPr>
        <w:t>от 1</w:t>
      </w:r>
      <w:r w:rsidR="004847C3">
        <w:rPr>
          <w:rFonts w:ascii="Times New Roman" w:hAnsi="Times New Roman"/>
          <w:sz w:val="18"/>
          <w:szCs w:val="18"/>
        </w:rPr>
        <w:t>3</w:t>
      </w:r>
      <w:r w:rsidRPr="00C10191">
        <w:rPr>
          <w:rFonts w:ascii="Times New Roman" w:hAnsi="Times New Roman"/>
          <w:sz w:val="18"/>
          <w:szCs w:val="18"/>
        </w:rPr>
        <w:t xml:space="preserve"> апреля  2023 года</w:t>
      </w:r>
      <w:r w:rsidRPr="00C10191">
        <w:rPr>
          <w:rFonts w:ascii="Times New Roman" w:hAnsi="Times New Roman"/>
          <w:sz w:val="18"/>
          <w:szCs w:val="18"/>
        </w:rPr>
        <w:tab/>
      </w:r>
      <w:r w:rsidRPr="00C10191">
        <w:rPr>
          <w:rFonts w:ascii="Times New Roman" w:hAnsi="Times New Roman"/>
          <w:sz w:val="18"/>
          <w:szCs w:val="18"/>
        </w:rPr>
        <w:tab/>
      </w:r>
      <w:r w:rsidRPr="00C10191">
        <w:rPr>
          <w:rFonts w:ascii="Times New Roman" w:hAnsi="Times New Roman"/>
          <w:sz w:val="18"/>
          <w:szCs w:val="18"/>
        </w:rPr>
        <w:tab/>
      </w:r>
      <w:r w:rsidRPr="00C10191">
        <w:rPr>
          <w:rFonts w:ascii="Times New Roman" w:hAnsi="Times New Roman"/>
          <w:sz w:val="18"/>
          <w:szCs w:val="18"/>
        </w:rPr>
        <w:tab/>
      </w:r>
      <w:r w:rsidRPr="00C10191">
        <w:rPr>
          <w:rFonts w:ascii="Times New Roman" w:hAnsi="Times New Roman"/>
          <w:sz w:val="18"/>
          <w:szCs w:val="18"/>
        </w:rPr>
        <w:tab/>
        <w:t xml:space="preserve">                             № 141</w:t>
      </w:r>
    </w:p>
    <w:p w:rsidR="00C10191" w:rsidRPr="00C10191" w:rsidRDefault="00C10191" w:rsidP="00C10191">
      <w:pPr>
        <w:pStyle w:val="a3"/>
        <w:jc w:val="center"/>
        <w:rPr>
          <w:rFonts w:ascii="Times New Roman" w:hAnsi="Times New Roman"/>
          <w:sz w:val="18"/>
          <w:szCs w:val="18"/>
        </w:rPr>
      </w:pPr>
      <w:r w:rsidRPr="00C10191">
        <w:rPr>
          <w:rFonts w:ascii="Times New Roman" w:hAnsi="Times New Roman"/>
          <w:sz w:val="18"/>
          <w:szCs w:val="18"/>
        </w:rPr>
        <w:t>с. Красноселье</w:t>
      </w:r>
    </w:p>
    <w:p w:rsidR="00C10191" w:rsidRPr="00C10191" w:rsidRDefault="00C10191" w:rsidP="00C10191">
      <w:pPr>
        <w:rPr>
          <w:sz w:val="18"/>
          <w:szCs w:val="18"/>
        </w:rPr>
      </w:pPr>
    </w:p>
    <w:p w:rsidR="00C10191" w:rsidRPr="00C10191" w:rsidRDefault="00C10191" w:rsidP="00C10191">
      <w:pPr>
        <w:shd w:val="clear" w:color="auto" w:fill="FFFFFF"/>
        <w:tabs>
          <w:tab w:val="left" w:leader="underscore" w:pos="2179"/>
        </w:tabs>
        <w:jc w:val="center"/>
        <w:rPr>
          <w:sz w:val="18"/>
          <w:szCs w:val="18"/>
        </w:rPr>
      </w:pPr>
      <w:r w:rsidRPr="00C10191">
        <w:rPr>
          <w:sz w:val="18"/>
          <w:szCs w:val="18"/>
        </w:rPr>
        <w:t>О внесении изменений в Устав сельского поселения Красносельского сельсовета Чановского муниципального района Новосибирской области</w:t>
      </w:r>
    </w:p>
    <w:p w:rsidR="00C10191" w:rsidRPr="00C10191" w:rsidRDefault="00C10191" w:rsidP="00C10191">
      <w:pPr>
        <w:shd w:val="clear" w:color="auto" w:fill="FFFFFF"/>
        <w:tabs>
          <w:tab w:val="left" w:leader="underscore" w:pos="2179"/>
        </w:tabs>
        <w:rPr>
          <w:color w:val="000000"/>
          <w:spacing w:val="-1"/>
          <w:sz w:val="18"/>
          <w:szCs w:val="18"/>
        </w:rPr>
      </w:pPr>
    </w:p>
    <w:p w:rsidR="00C10191" w:rsidRPr="00C10191" w:rsidRDefault="00C10191" w:rsidP="00C10191">
      <w:pPr>
        <w:shd w:val="clear" w:color="auto" w:fill="FFFFFF"/>
        <w:tabs>
          <w:tab w:val="left" w:leader="underscore" w:pos="2179"/>
        </w:tabs>
        <w:ind w:firstLine="710"/>
        <w:jc w:val="both"/>
        <w:rPr>
          <w:color w:val="000000"/>
          <w:spacing w:val="-1"/>
          <w:sz w:val="18"/>
          <w:szCs w:val="18"/>
        </w:rPr>
      </w:pPr>
      <w:r w:rsidRPr="00C10191">
        <w:rPr>
          <w:color w:val="000000"/>
          <w:spacing w:val="-1"/>
          <w:sz w:val="18"/>
          <w:szCs w:val="1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Красносельского сельсовета Чановского района Новосибирской области РЕШИЛ:</w:t>
      </w:r>
    </w:p>
    <w:p w:rsidR="00C10191" w:rsidRPr="00C10191" w:rsidRDefault="00C10191" w:rsidP="00C10191">
      <w:pPr>
        <w:shd w:val="clear" w:color="auto" w:fill="FFFFFF"/>
        <w:tabs>
          <w:tab w:val="left" w:leader="underscore" w:pos="2179"/>
        </w:tabs>
        <w:ind w:firstLine="710"/>
        <w:jc w:val="both"/>
        <w:rPr>
          <w:color w:val="000000"/>
          <w:spacing w:val="-1"/>
          <w:sz w:val="18"/>
          <w:szCs w:val="18"/>
        </w:rPr>
      </w:pPr>
    </w:p>
    <w:p w:rsidR="00C10191" w:rsidRPr="00C10191" w:rsidRDefault="00C10191" w:rsidP="00C10191">
      <w:pPr>
        <w:pStyle w:val="a3"/>
        <w:ind w:firstLine="708"/>
        <w:jc w:val="both"/>
        <w:rPr>
          <w:rFonts w:ascii="Times New Roman" w:hAnsi="Times New Roman"/>
          <w:sz w:val="18"/>
          <w:szCs w:val="18"/>
        </w:rPr>
      </w:pPr>
      <w:r w:rsidRPr="00C10191">
        <w:rPr>
          <w:rFonts w:ascii="Times New Roman" w:hAnsi="Times New Roman"/>
          <w:sz w:val="18"/>
          <w:szCs w:val="18"/>
        </w:rPr>
        <w:t xml:space="preserve">1. Принять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(прилагается). </w:t>
      </w:r>
    </w:p>
    <w:p w:rsidR="00C10191" w:rsidRPr="00C10191" w:rsidRDefault="00C10191" w:rsidP="00C10191">
      <w:pPr>
        <w:pStyle w:val="a3"/>
        <w:jc w:val="both"/>
        <w:rPr>
          <w:rFonts w:ascii="Times New Roman" w:hAnsi="Times New Roman"/>
          <w:sz w:val="18"/>
          <w:szCs w:val="18"/>
        </w:rPr>
      </w:pPr>
      <w:r w:rsidRPr="00C10191">
        <w:rPr>
          <w:rFonts w:ascii="Times New Roman" w:hAnsi="Times New Roman"/>
          <w:sz w:val="18"/>
          <w:szCs w:val="18"/>
        </w:rPr>
        <w:tab/>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на 28.04.2023 года в 11.00 ч. в здании администрации Красносельского сельсовета Чановского района Новосибирской области.</w:t>
      </w:r>
    </w:p>
    <w:p w:rsidR="00C10191" w:rsidRPr="00C10191" w:rsidRDefault="00C10191" w:rsidP="00C10191">
      <w:pPr>
        <w:pStyle w:val="a3"/>
        <w:jc w:val="both"/>
        <w:rPr>
          <w:rFonts w:ascii="Times New Roman" w:hAnsi="Times New Roman"/>
          <w:sz w:val="18"/>
          <w:szCs w:val="18"/>
        </w:rPr>
      </w:pPr>
      <w:r w:rsidRPr="00C10191">
        <w:rPr>
          <w:rFonts w:ascii="Times New Roman" w:hAnsi="Times New Roman"/>
          <w:sz w:val="18"/>
          <w:szCs w:val="18"/>
        </w:rPr>
        <w:t xml:space="preserve">          3. Опубликовать настоящее решение в периодическом печатном издании Информационный вестник органов местного самоуправления Красносельского сельсовета Чановского района Новосибирской области.</w:t>
      </w:r>
    </w:p>
    <w:p w:rsidR="00C10191" w:rsidRPr="00C10191" w:rsidRDefault="00C10191" w:rsidP="00C10191">
      <w:pPr>
        <w:pStyle w:val="a3"/>
        <w:jc w:val="both"/>
        <w:rPr>
          <w:rFonts w:ascii="Times New Roman" w:hAnsi="Times New Roman"/>
          <w:sz w:val="18"/>
          <w:szCs w:val="18"/>
        </w:rPr>
      </w:pPr>
      <w:r w:rsidRPr="00C10191">
        <w:rPr>
          <w:rFonts w:ascii="Times New Roman" w:hAnsi="Times New Roman"/>
          <w:sz w:val="18"/>
          <w:szCs w:val="18"/>
        </w:rPr>
        <w:tab/>
        <w:t>4. Направить решение Главе Красносельского сельсовета Чановского района Новосибирской области для подписания и опубликования.</w:t>
      </w:r>
    </w:p>
    <w:p w:rsidR="00C10191" w:rsidRPr="00C10191" w:rsidRDefault="00C10191" w:rsidP="00C10191">
      <w:pPr>
        <w:pStyle w:val="a3"/>
        <w:rPr>
          <w:rFonts w:ascii="Times New Roman" w:hAnsi="Times New Roman"/>
          <w:sz w:val="18"/>
          <w:szCs w:val="18"/>
        </w:rPr>
      </w:pP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Глава Красносельского сельсовета             </w:t>
      </w:r>
      <w:r>
        <w:rPr>
          <w:rFonts w:ascii="Times New Roman" w:hAnsi="Times New Roman"/>
          <w:sz w:val="18"/>
          <w:szCs w:val="18"/>
        </w:rPr>
        <w:t xml:space="preserve">                                                                  </w:t>
      </w:r>
      <w:r w:rsidRPr="00C10191">
        <w:rPr>
          <w:rFonts w:ascii="Times New Roman" w:hAnsi="Times New Roman"/>
          <w:sz w:val="18"/>
          <w:szCs w:val="18"/>
        </w:rPr>
        <w:t xml:space="preserve">    Председатель Совета депутатов</w:t>
      </w: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Чановского района                                         </w:t>
      </w:r>
      <w:r>
        <w:rPr>
          <w:rFonts w:ascii="Times New Roman" w:hAnsi="Times New Roman"/>
          <w:sz w:val="18"/>
          <w:szCs w:val="18"/>
        </w:rPr>
        <w:t xml:space="preserve">                                                                  </w:t>
      </w:r>
      <w:r w:rsidRPr="00C10191">
        <w:rPr>
          <w:rFonts w:ascii="Times New Roman" w:hAnsi="Times New Roman"/>
          <w:sz w:val="18"/>
          <w:szCs w:val="18"/>
        </w:rPr>
        <w:t xml:space="preserve">   Красносельского сельсовета</w:t>
      </w: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C10191">
        <w:rPr>
          <w:rFonts w:ascii="Times New Roman" w:hAnsi="Times New Roman"/>
          <w:sz w:val="18"/>
          <w:szCs w:val="18"/>
        </w:rPr>
        <w:t xml:space="preserve">  Чановского района</w:t>
      </w: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                                                                            </w:t>
      </w:r>
      <w:r>
        <w:rPr>
          <w:rFonts w:ascii="Times New Roman" w:hAnsi="Times New Roman"/>
          <w:sz w:val="18"/>
          <w:szCs w:val="18"/>
        </w:rPr>
        <w:t xml:space="preserve">                                                                 </w:t>
      </w:r>
      <w:r w:rsidRPr="00C10191">
        <w:rPr>
          <w:rFonts w:ascii="Times New Roman" w:hAnsi="Times New Roman"/>
          <w:sz w:val="18"/>
          <w:szCs w:val="18"/>
        </w:rPr>
        <w:t xml:space="preserve"> Новосибирской области</w:t>
      </w: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                             А.И.Евдокимова                                                  </w:t>
      </w:r>
      <w:r>
        <w:rPr>
          <w:rFonts w:ascii="Times New Roman" w:hAnsi="Times New Roman"/>
          <w:sz w:val="18"/>
          <w:szCs w:val="18"/>
        </w:rPr>
        <w:t xml:space="preserve">                                                                     </w:t>
      </w:r>
      <w:r w:rsidRPr="00C10191">
        <w:rPr>
          <w:rFonts w:ascii="Times New Roman" w:hAnsi="Times New Roman"/>
          <w:sz w:val="18"/>
          <w:szCs w:val="18"/>
        </w:rPr>
        <w:t xml:space="preserve"> Е.В.Гришина  </w:t>
      </w:r>
    </w:p>
    <w:p w:rsidR="00C10191" w:rsidRPr="00C10191" w:rsidRDefault="00C10191" w:rsidP="00C10191">
      <w:pPr>
        <w:pStyle w:val="a3"/>
        <w:rPr>
          <w:rFonts w:ascii="Times New Roman" w:hAnsi="Times New Roman"/>
          <w:sz w:val="18"/>
          <w:szCs w:val="18"/>
        </w:rPr>
      </w:pP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                                  </w:t>
      </w:r>
    </w:p>
    <w:p w:rsidR="00C10191" w:rsidRPr="00C10191" w:rsidRDefault="00C10191" w:rsidP="00C10191">
      <w:pPr>
        <w:ind w:firstLine="709"/>
        <w:jc w:val="both"/>
        <w:rPr>
          <w:sz w:val="18"/>
          <w:szCs w:val="18"/>
        </w:rPr>
      </w:pPr>
    </w:p>
    <w:p w:rsidR="00C10191" w:rsidRPr="00C10191" w:rsidRDefault="00C10191" w:rsidP="00C10191">
      <w:pPr>
        <w:pStyle w:val="ConsPlusNormal"/>
        <w:ind w:firstLine="540"/>
        <w:jc w:val="right"/>
        <w:rPr>
          <w:rFonts w:ascii="Times New Roman" w:hAnsi="Times New Roman" w:cs="Times New Roman"/>
          <w:sz w:val="18"/>
          <w:szCs w:val="18"/>
        </w:rPr>
      </w:pPr>
      <w:r w:rsidRPr="00C10191">
        <w:rPr>
          <w:rFonts w:ascii="Times New Roman" w:hAnsi="Times New Roman" w:cs="Times New Roman"/>
          <w:sz w:val="18"/>
          <w:szCs w:val="18"/>
        </w:rPr>
        <w:t>Приложение</w:t>
      </w:r>
    </w:p>
    <w:p w:rsidR="00C10191" w:rsidRPr="00C10191" w:rsidRDefault="00C10191" w:rsidP="00C10191">
      <w:pPr>
        <w:pStyle w:val="ConsPlusNormal"/>
        <w:ind w:firstLine="540"/>
        <w:jc w:val="right"/>
        <w:rPr>
          <w:rFonts w:ascii="Times New Roman" w:hAnsi="Times New Roman" w:cs="Times New Roman"/>
          <w:sz w:val="18"/>
          <w:szCs w:val="18"/>
        </w:rPr>
      </w:pPr>
      <w:r w:rsidRPr="00C10191">
        <w:rPr>
          <w:rFonts w:ascii="Times New Roman" w:hAnsi="Times New Roman" w:cs="Times New Roman"/>
          <w:sz w:val="18"/>
          <w:szCs w:val="18"/>
        </w:rPr>
        <w:t>К решению Совета депутатов</w:t>
      </w:r>
    </w:p>
    <w:p w:rsidR="00C10191" w:rsidRPr="00C10191" w:rsidRDefault="00C10191" w:rsidP="00C10191">
      <w:pPr>
        <w:pStyle w:val="ConsPlusNormal"/>
        <w:ind w:firstLine="540"/>
        <w:jc w:val="right"/>
        <w:rPr>
          <w:rFonts w:ascii="Times New Roman" w:hAnsi="Times New Roman" w:cs="Times New Roman"/>
          <w:sz w:val="18"/>
          <w:szCs w:val="18"/>
        </w:rPr>
      </w:pPr>
      <w:r w:rsidRPr="00C10191">
        <w:rPr>
          <w:rFonts w:ascii="Times New Roman" w:hAnsi="Times New Roman" w:cs="Times New Roman"/>
          <w:sz w:val="18"/>
          <w:szCs w:val="18"/>
        </w:rPr>
        <w:t>Красносельского сельсовета</w:t>
      </w:r>
    </w:p>
    <w:p w:rsidR="00C10191" w:rsidRPr="00C10191" w:rsidRDefault="00C10191" w:rsidP="00C10191">
      <w:pPr>
        <w:pStyle w:val="ConsPlusNormal"/>
        <w:ind w:firstLine="540"/>
        <w:jc w:val="right"/>
        <w:rPr>
          <w:rFonts w:ascii="Times New Roman" w:hAnsi="Times New Roman" w:cs="Times New Roman"/>
          <w:sz w:val="18"/>
          <w:szCs w:val="18"/>
        </w:rPr>
      </w:pPr>
      <w:r w:rsidRPr="00C10191">
        <w:rPr>
          <w:rFonts w:ascii="Times New Roman" w:hAnsi="Times New Roman" w:cs="Times New Roman"/>
          <w:sz w:val="18"/>
          <w:szCs w:val="18"/>
        </w:rPr>
        <w:t>Чановского района Новосибирской области</w:t>
      </w:r>
    </w:p>
    <w:p w:rsidR="00C10191" w:rsidRPr="00C10191" w:rsidRDefault="00C10191" w:rsidP="00C10191">
      <w:pPr>
        <w:pStyle w:val="ConsPlusNormal"/>
        <w:ind w:firstLine="540"/>
        <w:jc w:val="right"/>
        <w:rPr>
          <w:rFonts w:ascii="Times New Roman" w:hAnsi="Times New Roman" w:cs="Times New Roman"/>
          <w:sz w:val="18"/>
          <w:szCs w:val="18"/>
        </w:rPr>
      </w:pPr>
      <w:r w:rsidRPr="00C10191">
        <w:rPr>
          <w:rFonts w:ascii="Times New Roman" w:hAnsi="Times New Roman" w:cs="Times New Roman"/>
          <w:sz w:val="18"/>
          <w:szCs w:val="18"/>
        </w:rPr>
        <w:t>от 1</w:t>
      </w:r>
      <w:r w:rsidR="004847C3">
        <w:rPr>
          <w:rFonts w:ascii="Times New Roman" w:hAnsi="Times New Roman" w:cs="Times New Roman"/>
          <w:sz w:val="18"/>
          <w:szCs w:val="18"/>
        </w:rPr>
        <w:t>3</w:t>
      </w:r>
      <w:r w:rsidRPr="00C10191">
        <w:rPr>
          <w:rFonts w:ascii="Times New Roman" w:hAnsi="Times New Roman" w:cs="Times New Roman"/>
          <w:sz w:val="18"/>
          <w:szCs w:val="18"/>
        </w:rPr>
        <w:t>.04.2023 № 141</w:t>
      </w:r>
    </w:p>
    <w:p w:rsidR="00C10191" w:rsidRPr="00C10191" w:rsidRDefault="00C10191" w:rsidP="00C10191">
      <w:pPr>
        <w:pStyle w:val="ConsPlusNormal"/>
        <w:ind w:firstLine="540"/>
        <w:jc w:val="center"/>
        <w:rPr>
          <w:rFonts w:ascii="Times New Roman" w:hAnsi="Times New Roman" w:cs="Times New Roman"/>
          <w:sz w:val="18"/>
          <w:szCs w:val="18"/>
        </w:rPr>
      </w:pPr>
    </w:p>
    <w:p w:rsidR="00C10191" w:rsidRPr="00C10191" w:rsidRDefault="00C10191" w:rsidP="00C10191">
      <w:pPr>
        <w:pStyle w:val="ConsPlusNormal"/>
        <w:ind w:firstLine="540"/>
        <w:jc w:val="center"/>
        <w:rPr>
          <w:rFonts w:ascii="Times New Roman" w:hAnsi="Times New Roman" w:cs="Times New Roman"/>
          <w:sz w:val="18"/>
          <w:szCs w:val="18"/>
        </w:rPr>
      </w:pPr>
      <w:r w:rsidRPr="00C10191">
        <w:rPr>
          <w:rFonts w:ascii="Times New Roman" w:hAnsi="Times New Roman" w:cs="Times New Roman"/>
          <w:sz w:val="18"/>
          <w:szCs w:val="18"/>
        </w:rPr>
        <w:t>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C10191" w:rsidRPr="00C10191" w:rsidRDefault="00C10191" w:rsidP="00C10191">
      <w:pPr>
        <w:pStyle w:val="ConsPlusNormal"/>
        <w:ind w:firstLine="540"/>
        <w:jc w:val="center"/>
        <w:rPr>
          <w:rFonts w:ascii="Times New Roman" w:hAnsi="Times New Roman" w:cs="Times New Roman"/>
          <w:sz w:val="18"/>
          <w:szCs w:val="18"/>
        </w:rPr>
      </w:pPr>
    </w:p>
    <w:p w:rsidR="00C10191" w:rsidRPr="00C10191" w:rsidRDefault="00C10191" w:rsidP="00C10191">
      <w:pPr>
        <w:pStyle w:val="ConsPlusNormal"/>
        <w:ind w:firstLine="540"/>
        <w:jc w:val="center"/>
        <w:rPr>
          <w:rFonts w:ascii="Times New Roman" w:hAnsi="Times New Roman" w:cs="Times New Roman"/>
          <w:sz w:val="18"/>
          <w:szCs w:val="18"/>
        </w:rPr>
      </w:pPr>
    </w:p>
    <w:p w:rsidR="00C10191" w:rsidRPr="00C10191" w:rsidRDefault="00C10191" w:rsidP="00C10191">
      <w:pPr>
        <w:ind w:firstLine="710"/>
        <w:jc w:val="both"/>
        <w:rPr>
          <w:b/>
          <w:sz w:val="18"/>
          <w:szCs w:val="18"/>
        </w:rPr>
      </w:pPr>
      <w:r w:rsidRPr="00C10191">
        <w:rPr>
          <w:b/>
          <w:sz w:val="18"/>
          <w:szCs w:val="18"/>
        </w:rPr>
        <w:t>1.1 Статья 21. Депутат Совета депутатов</w:t>
      </w:r>
    </w:p>
    <w:p w:rsidR="00C10191" w:rsidRPr="00C10191" w:rsidRDefault="00C10191" w:rsidP="00C10191">
      <w:pPr>
        <w:ind w:firstLine="710"/>
        <w:jc w:val="both"/>
        <w:rPr>
          <w:sz w:val="18"/>
          <w:szCs w:val="18"/>
        </w:rPr>
      </w:pPr>
    </w:p>
    <w:p w:rsidR="00C10191" w:rsidRPr="00C10191" w:rsidRDefault="00C10191" w:rsidP="00C10191">
      <w:pPr>
        <w:ind w:firstLine="710"/>
        <w:jc w:val="both"/>
        <w:rPr>
          <w:sz w:val="18"/>
          <w:szCs w:val="18"/>
        </w:rPr>
      </w:pPr>
      <w:r w:rsidRPr="00C10191">
        <w:rPr>
          <w:sz w:val="18"/>
          <w:szCs w:val="18"/>
        </w:rPr>
        <w:t>1.1.1 дополнить частью 4.1 следующего содержания:</w:t>
      </w:r>
    </w:p>
    <w:p w:rsidR="00C10191" w:rsidRPr="00C10191" w:rsidRDefault="00C10191" w:rsidP="00C10191">
      <w:pPr>
        <w:ind w:firstLine="710"/>
        <w:jc w:val="both"/>
        <w:rPr>
          <w:sz w:val="18"/>
          <w:szCs w:val="18"/>
        </w:rPr>
      </w:pPr>
      <w:r w:rsidRPr="00C10191">
        <w:rPr>
          <w:sz w:val="18"/>
          <w:szCs w:val="1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C10191" w:rsidRPr="00C10191" w:rsidRDefault="00C10191" w:rsidP="00C10191">
      <w:pPr>
        <w:ind w:firstLine="710"/>
        <w:jc w:val="both"/>
        <w:rPr>
          <w:sz w:val="18"/>
          <w:szCs w:val="18"/>
        </w:rPr>
      </w:pPr>
    </w:p>
    <w:p w:rsidR="00C10191" w:rsidRPr="00C10191" w:rsidRDefault="00C10191" w:rsidP="00C10191">
      <w:pPr>
        <w:ind w:firstLine="710"/>
        <w:jc w:val="both"/>
        <w:rPr>
          <w:sz w:val="18"/>
          <w:szCs w:val="18"/>
        </w:rPr>
      </w:pPr>
      <w:r w:rsidRPr="00C10191">
        <w:rPr>
          <w:sz w:val="18"/>
          <w:szCs w:val="18"/>
        </w:rPr>
        <w:t>1.1.2. дополнить частью 6.1 следующего содержания:</w:t>
      </w:r>
    </w:p>
    <w:p w:rsidR="00C10191" w:rsidRPr="00C10191" w:rsidRDefault="00C10191" w:rsidP="00C10191">
      <w:pPr>
        <w:tabs>
          <w:tab w:val="left" w:pos="1177"/>
        </w:tabs>
        <w:ind w:firstLine="710"/>
        <w:jc w:val="both"/>
        <w:rPr>
          <w:sz w:val="18"/>
          <w:szCs w:val="18"/>
        </w:rPr>
      </w:pPr>
      <w:r w:rsidRPr="00C10191">
        <w:rPr>
          <w:sz w:val="18"/>
          <w:szCs w:val="1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10191" w:rsidRDefault="00C10191" w:rsidP="00C10191">
      <w:pPr>
        <w:ind w:firstLine="709"/>
        <w:jc w:val="both"/>
        <w:rPr>
          <w:sz w:val="18"/>
          <w:szCs w:val="18"/>
        </w:rPr>
      </w:pPr>
    </w:p>
    <w:p w:rsidR="004847C3" w:rsidRDefault="004847C3" w:rsidP="00C10191">
      <w:pPr>
        <w:ind w:firstLine="709"/>
        <w:jc w:val="both"/>
        <w:rPr>
          <w:sz w:val="18"/>
          <w:szCs w:val="18"/>
        </w:rPr>
      </w:pPr>
    </w:p>
    <w:p w:rsidR="004847C3" w:rsidRPr="00C10191" w:rsidRDefault="004847C3" w:rsidP="00C10191">
      <w:pPr>
        <w:ind w:firstLine="709"/>
        <w:jc w:val="both"/>
        <w:rPr>
          <w:sz w:val="18"/>
          <w:szCs w:val="18"/>
        </w:rPr>
      </w:pPr>
    </w:p>
    <w:p w:rsidR="00C10191" w:rsidRPr="00C10191" w:rsidRDefault="00C10191" w:rsidP="00C10191">
      <w:pPr>
        <w:ind w:firstLine="709"/>
        <w:jc w:val="both"/>
        <w:rPr>
          <w:sz w:val="18"/>
          <w:szCs w:val="18"/>
        </w:rPr>
      </w:pP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Глава Красносельского сельсовета                        </w:t>
      </w:r>
      <w:r>
        <w:rPr>
          <w:rFonts w:ascii="Times New Roman" w:hAnsi="Times New Roman"/>
          <w:sz w:val="18"/>
          <w:szCs w:val="18"/>
        </w:rPr>
        <w:t xml:space="preserve">                                                     </w:t>
      </w:r>
      <w:r w:rsidRPr="00C10191">
        <w:rPr>
          <w:rFonts w:ascii="Times New Roman" w:hAnsi="Times New Roman"/>
          <w:sz w:val="18"/>
          <w:szCs w:val="18"/>
        </w:rPr>
        <w:t xml:space="preserve">    Председатель Совета депутатов</w:t>
      </w: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Чановского района                                                      </w:t>
      </w:r>
      <w:r>
        <w:rPr>
          <w:rFonts w:ascii="Times New Roman" w:hAnsi="Times New Roman"/>
          <w:sz w:val="18"/>
          <w:szCs w:val="18"/>
        </w:rPr>
        <w:t xml:space="preserve">                                                     </w:t>
      </w:r>
      <w:r w:rsidRPr="00C10191">
        <w:rPr>
          <w:rFonts w:ascii="Times New Roman" w:hAnsi="Times New Roman"/>
          <w:sz w:val="18"/>
          <w:szCs w:val="18"/>
        </w:rPr>
        <w:t xml:space="preserve"> Красносельского сельсовета</w:t>
      </w: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C10191">
        <w:rPr>
          <w:rFonts w:ascii="Times New Roman" w:hAnsi="Times New Roman"/>
          <w:sz w:val="18"/>
          <w:szCs w:val="18"/>
        </w:rPr>
        <w:t xml:space="preserve">  Чановского района</w:t>
      </w: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                                                                                       </w:t>
      </w:r>
      <w:r>
        <w:rPr>
          <w:rFonts w:ascii="Times New Roman" w:hAnsi="Times New Roman"/>
          <w:sz w:val="18"/>
          <w:szCs w:val="18"/>
        </w:rPr>
        <w:t xml:space="preserve">                                                     </w:t>
      </w:r>
      <w:r w:rsidRPr="00C10191">
        <w:rPr>
          <w:rFonts w:ascii="Times New Roman" w:hAnsi="Times New Roman"/>
          <w:sz w:val="18"/>
          <w:szCs w:val="18"/>
        </w:rPr>
        <w:t>Новосибирской области</w:t>
      </w:r>
    </w:p>
    <w:p w:rsidR="00C10191" w:rsidRPr="00C10191" w:rsidRDefault="00C10191" w:rsidP="00C10191">
      <w:pPr>
        <w:pStyle w:val="a3"/>
        <w:rPr>
          <w:rFonts w:ascii="Times New Roman" w:hAnsi="Times New Roman"/>
          <w:sz w:val="18"/>
          <w:szCs w:val="18"/>
        </w:rPr>
      </w:pPr>
      <w:r w:rsidRPr="00C10191">
        <w:rPr>
          <w:rFonts w:ascii="Times New Roman" w:hAnsi="Times New Roman"/>
          <w:sz w:val="18"/>
          <w:szCs w:val="18"/>
        </w:rPr>
        <w:t xml:space="preserve">                              А.И.Евдокимова                                                       </w:t>
      </w:r>
      <w:r>
        <w:rPr>
          <w:rFonts w:ascii="Times New Roman" w:hAnsi="Times New Roman"/>
          <w:sz w:val="18"/>
          <w:szCs w:val="18"/>
        </w:rPr>
        <w:t xml:space="preserve">                                                          </w:t>
      </w:r>
      <w:r w:rsidRPr="00C10191">
        <w:rPr>
          <w:rFonts w:ascii="Times New Roman" w:hAnsi="Times New Roman"/>
          <w:sz w:val="18"/>
          <w:szCs w:val="18"/>
        </w:rPr>
        <w:t xml:space="preserve"> Е.В.Гришина</w:t>
      </w:r>
    </w:p>
    <w:p w:rsidR="00481E4A" w:rsidRDefault="00481E4A" w:rsidP="00814A76">
      <w:pPr>
        <w:shd w:val="clear" w:color="auto" w:fill="FFFFFF"/>
        <w:jc w:val="both"/>
        <w:rPr>
          <w:sz w:val="18"/>
          <w:szCs w:val="18"/>
        </w:rPr>
      </w:pPr>
    </w:p>
    <w:p w:rsidR="00481E4A" w:rsidRDefault="00481E4A" w:rsidP="00814A76">
      <w:pPr>
        <w:shd w:val="clear" w:color="auto" w:fill="FFFFFF"/>
        <w:jc w:val="both"/>
        <w:rPr>
          <w:sz w:val="18"/>
          <w:szCs w:val="18"/>
        </w:rPr>
      </w:pPr>
    </w:p>
    <w:p w:rsidR="00C10191" w:rsidRPr="00C10191" w:rsidRDefault="00C10191" w:rsidP="00C10191">
      <w:pPr>
        <w:shd w:val="clear" w:color="auto" w:fill="FFFFFF"/>
        <w:spacing w:before="5"/>
        <w:ind w:right="539"/>
        <w:contextualSpacing/>
        <w:jc w:val="center"/>
        <w:rPr>
          <w:b/>
          <w:color w:val="000000"/>
          <w:spacing w:val="-2"/>
          <w:sz w:val="18"/>
          <w:szCs w:val="18"/>
        </w:rPr>
      </w:pPr>
      <w:r w:rsidRPr="00C10191">
        <w:rPr>
          <w:b/>
          <w:color w:val="000000"/>
          <w:spacing w:val="-2"/>
          <w:sz w:val="18"/>
          <w:szCs w:val="18"/>
        </w:rPr>
        <w:lastRenderedPageBreak/>
        <w:t>СОВЕТ ДЕПУТАТОВ</w:t>
      </w:r>
    </w:p>
    <w:p w:rsidR="004847C3" w:rsidRDefault="00C10191" w:rsidP="00C10191">
      <w:pPr>
        <w:shd w:val="clear" w:color="auto" w:fill="FFFFFF"/>
        <w:spacing w:before="5"/>
        <w:ind w:right="539"/>
        <w:contextualSpacing/>
        <w:jc w:val="center"/>
        <w:rPr>
          <w:b/>
          <w:color w:val="000000"/>
          <w:spacing w:val="-2"/>
          <w:sz w:val="18"/>
          <w:szCs w:val="18"/>
        </w:rPr>
      </w:pPr>
      <w:r w:rsidRPr="00C10191">
        <w:rPr>
          <w:b/>
          <w:color w:val="000000"/>
          <w:spacing w:val="-2"/>
          <w:sz w:val="18"/>
          <w:szCs w:val="18"/>
        </w:rPr>
        <w:t xml:space="preserve">КРАСНОСЕЛЬСКОГО  СЕЛЬСОВЕТА  </w:t>
      </w:r>
    </w:p>
    <w:p w:rsidR="00C10191" w:rsidRPr="00C10191" w:rsidRDefault="00C10191" w:rsidP="00C10191">
      <w:pPr>
        <w:shd w:val="clear" w:color="auto" w:fill="FFFFFF"/>
        <w:spacing w:before="5"/>
        <w:ind w:right="539"/>
        <w:contextualSpacing/>
        <w:jc w:val="center"/>
        <w:rPr>
          <w:b/>
          <w:sz w:val="18"/>
          <w:szCs w:val="18"/>
        </w:rPr>
      </w:pPr>
      <w:r w:rsidRPr="00C10191">
        <w:rPr>
          <w:b/>
          <w:color w:val="000000"/>
          <w:spacing w:val="-2"/>
          <w:sz w:val="18"/>
          <w:szCs w:val="18"/>
        </w:rPr>
        <w:t>ЧАНОВСКОГО РАЙОНА НОВОСИБИРСКОЙ ОБЛАСТИ</w:t>
      </w:r>
    </w:p>
    <w:p w:rsidR="00C10191" w:rsidRPr="00C10191" w:rsidRDefault="00C10191" w:rsidP="00C10191">
      <w:pPr>
        <w:shd w:val="clear" w:color="auto" w:fill="FFFFFF"/>
        <w:spacing w:before="5"/>
        <w:ind w:right="539"/>
        <w:contextualSpacing/>
        <w:jc w:val="center"/>
        <w:rPr>
          <w:b/>
          <w:color w:val="000000"/>
          <w:spacing w:val="-1"/>
          <w:sz w:val="18"/>
          <w:szCs w:val="18"/>
        </w:rPr>
      </w:pPr>
      <w:r w:rsidRPr="00C10191">
        <w:rPr>
          <w:b/>
          <w:sz w:val="18"/>
          <w:szCs w:val="18"/>
        </w:rPr>
        <w:t xml:space="preserve">шестого </w:t>
      </w:r>
      <w:r w:rsidRPr="00C10191">
        <w:rPr>
          <w:b/>
          <w:color w:val="000000"/>
          <w:spacing w:val="-1"/>
          <w:sz w:val="18"/>
          <w:szCs w:val="18"/>
        </w:rPr>
        <w:t xml:space="preserve"> созыва</w:t>
      </w:r>
    </w:p>
    <w:p w:rsidR="00C10191" w:rsidRPr="00C10191" w:rsidRDefault="00C10191" w:rsidP="00C10191">
      <w:pPr>
        <w:shd w:val="clear" w:color="auto" w:fill="FFFFFF"/>
        <w:spacing w:before="5"/>
        <w:ind w:right="539"/>
        <w:contextualSpacing/>
        <w:jc w:val="center"/>
        <w:rPr>
          <w:b/>
          <w:sz w:val="18"/>
          <w:szCs w:val="18"/>
        </w:rPr>
      </w:pPr>
    </w:p>
    <w:p w:rsidR="00C10191" w:rsidRPr="00C10191" w:rsidRDefault="00C10191" w:rsidP="00C10191">
      <w:pPr>
        <w:shd w:val="clear" w:color="auto" w:fill="FFFFFF"/>
        <w:spacing w:before="317"/>
        <w:ind w:left="10"/>
        <w:contextualSpacing/>
        <w:jc w:val="center"/>
        <w:rPr>
          <w:b/>
          <w:color w:val="000000"/>
          <w:spacing w:val="-2"/>
          <w:sz w:val="18"/>
          <w:szCs w:val="18"/>
        </w:rPr>
      </w:pPr>
      <w:r w:rsidRPr="00C10191">
        <w:rPr>
          <w:b/>
          <w:color w:val="000000"/>
          <w:spacing w:val="-2"/>
          <w:sz w:val="18"/>
          <w:szCs w:val="18"/>
        </w:rPr>
        <w:t>РЕШЕНИЕ</w:t>
      </w:r>
    </w:p>
    <w:p w:rsidR="00C10191" w:rsidRPr="00C10191" w:rsidRDefault="00C10191" w:rsidP="00C10191">
      <w:pPr>
        <w:jc w:val="center"/>
        <w:rPr>
          <w:sz w:val="18"/>
          <w:szCs w:val="18"/>
        </w:rPr>
      </w:pPr>
      <w:r w:rsidRPr="00C10191">
        <w:rPr>
          <w:color w:val="000000"/>
          <w:spacing w:val="-1"/>
          <w:sz w:val="18"/>
          <w:szCs w:val="18"/>
        </w:rPr>
        <w:t xml:space="preserve">Тридцать третьей </w:t>
      </w:r>
      <w:r w:rsidRPr="00C10191">
        <w:rPr>
          <w:sz w:val="18"/>
          <w:szCs w:val="18"/>
        </w:rPr>
        <w:t>сессии</w:t>
      </w:r>
    </w:p>
    <w:p w:rsidR="00C10191" w:rsidRPr="00C10191" w:rsidRDefault="00C10191" w:rsidP="00C10191">
      <w:pPr>
        <w:jc w:val="center"/>
        <w:rPr>
          <w:sz w:val="18"/>
          <w:szCs w:val="18"/>
        </w:rPr>
      </w:pPr>
    </w:p>
    <w:p w:rsidR="00C10191" w:rsidRPr="00C10191" w:rsidRDefault="00C10191" w:rsidP="00C10191">
      <w:pPr>
        <w:rPr>
          <w:sz w:val="18"/>
          <w:szCs w:val="18"/>
        </w:rPr>
      </w:pPr>
      <w:r w:rsidRPr="00C10191">
        <w:rPr>
          <w:sz w:val="18"/>
          <w:szCs w:val="18"/>
        </w:rPr>
        <w:t xml:space="preserve">   1</w:t>
      </w:r>
      <w:r w:rsidR="004847C3">
        <w:rPr>
          <w:sz w:val="18"/>
          <w:szCs w:val="18"/>
        </w:rPr>
        <w:t>3</w:t>
      </w:r>
      <w:r w:rsidRPr="00C10191">
        <w:rPr>
          <w:sz w:val="18"/>
          <w:szCs w:val="18"/>
        </w:rPr>
        <w:t xml:space="preserve">.04.2023                                </w:t>
      </w:r>
      <w:r>
        <w:rPr>
          <w:sz w:val="18"/>
          <w:szCs w:val="18"/>
        </w:rPr>
        <w:t xml:space="preserve">                                         </w:t>
      </w:r>
      <w:r w:rsidRPr="00C10191">
        <w:rPr>
          <w:sz w:val="18"/>
          <w:szCs w:val="18"/>
        </w:rPr>
        <w:t xml:space="preserve">    </w:t>
      </w:r>
      <w:proofErr w:type="spellStart"/>
      <w:r w:rsidRPr="00C10191">
        <w:rPr>
          <w:sz w:val="18"/>
          <w:szCs w:val="18"/>
        </w:rPr>
        <w:t>с</w:t>
      </w:r>
      <w:proofErr w:type="gramStart"/>
      <w:r w:rsidRPr="00C10191">
        <w:rPr>
          <w:sz w:val="18"/>
          <w:szCs w:val="18"/>
        </w:rPr>
        <w:t>.К</w:t>
      </w:r>
      <w:proofErr w:type="gramEnd"/>
      <w:r w:rsidRPr="00C10191">
        <w:rPr>
          <w:sz w:val="18"/>
          <w:szCs w:val="18"/>
        </w:rPr>
        <w:t>расноселье</w:t>
      </w:r>
      <w:proofErr w:type="spellEnd"/>
      <w:r w:rsidRPr="00C10191">
        <w:rPr>
          <w:sz w:val="18"/>
          <w:szCs w:val="18"/>
        </w:rPr>
        <w:t xml:space="preserve">                                               № 142</w:t>
      </w:r>
    </w:p>
    <w:p w:rsidR="00C10191" w:rsidRPr="00C10191" w:rsidRDefault="00C10191" w:rsidP="00C10191">
      <w:pPr>
        <w:rPr>
          <w:sz w:val="18"/>
          <w:szCs w:val="18"/>
        </w:rPr>
      </w:pPr>
    </w:p>
    <w:p w:rsidR="00C10191" w:rsidRPr="00C10191" w:rsidRDefault="00C10191" w:rsidP="00C10191">
      <w:pPr>
        <w:widowControl w:val="0"/>
        <w:autoSpaceDE w:val="0"/>
        <w:autoSpaceDN w:val="0"/>
        <w:adjustRightInd w:val="0"/>
        <w:jc w:val="center"/>
        <w:outlineLvl w:val="0"/>
        <w:rPr>
          <w:sz w:val="18"/>
          <w:szCs w:val="18"/>
        </w:rPr>
      </w:pPr>
      <w:r w:rsidRPr="00C10191">
        <w:rPr>
          <w:rFonts w:eastAsia="SimSun"/>
          <w:kern w:val="1"/>
          <w:sz w:val="18"/>
          <w:szCs w:val="18"/>
          <w:lang w:eastAsia="zh-CN" w:bidi="hi-IN"/>
        </w:rPr>
        <w:t>О внесении изменений в решение шестнадцатой сессии Совета депутатов Красносельского сельсовета Чановского района Новосибирской области  от 24.12.2021 № 80 «</w:t>
      </w:r>
      <w:r w:rsidRPr="00C10191">
        <w:rPr>
          <w:sz w:val="18"/>
          <w:szCs w:val="18"/>
        </w:rPr>
        <w:t>О Порядке организации и проведения публичных слушаний и общественных обсуждений в Красносельском сельсовете Чановского района Новосибирской области»</w:t>
      </w:r>
    </w:p>
    <w:p w:rsidR="00C10191" w:rsidRPr="00C10191" w:rsidRDefault="00C10191" w:rsidP="00C10191">
      <w:pPr>
        <w:widowControl w:val="0"/>
        <w:autoSpaceDE w:val="0"/>
        <w:autoSpaceDN w:val="0"/>
        <w:adjustRightInd w:val="0"/>
        <w:jc w:val="center"/>
        <w:outlineLvl w:val="0"/>
        <w:rPr>
          <w:sz w:val="18"/>
          <w:szCs w:val="18"/>
        </w:rPr>
      </w:pPr>
    </w:p>
    <w:p w:rsidR="00C10191" w:rsidRPr="00C10191" w:rsidRDefault="00C10191" w:rsidP="00C10191">
      <w:pPr>
        <w:ind w:firstLine="708"/>
        <w:jc w:val="both"/>
        <w:rPr>
          <w:sz w:val="18"/>
          <w:szCs w:val="18"/>
        </w:rPr>
      </w:pPr>
      <w:r w:rsidRPr="00C10191">
        <w:rPr>
          <w:sz w:val="18"/>
          <w:szCs w:val="1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Чановского </w:t>
      </w:r>
      <w:r w:rsidRPr="00C10191">
        <w:rPr>
          <w:rFonts w:eastAsia="SimSun"/>
          <w:kern w:val="1"/>
          <w:sz w:val="18"/>
          <w:szCs w:val="18"/>
          <w:lang w:eastAsia="zh-CN" w:bidi="hi-IN"/>
        </w:rPr>
        <w:t>муниципального</w:t>
      </w:r>
      <w:r w:rsidRPr="00C10191">
        <w:rPr>
          <w:sz w:val="18"/>
          <w:szCs w:val="18"/>
        </w:rPr>
        <w:t xml:space="preserve"> района Новосибирской области, Совет депутатов Чановского района Новосибирской области РЕШИЛ:</w:t>
      </w:r>
    </w:p>
    <w:p w:rsidR="00C10191" w:rsidRPr="00C10191" w:rsidRDefault="00C10191" w:rsidP="00C10191">
      <w:pPr>
        <w:ind w:firstLine="709"/>
        <w:contextualSpacing/>
        <w:jc w:val="both"/>
        <w:rPr>
          <w:rFonts w:eastAsia="SimSun"/>
          <w:kern w:val="1"/>
          <w:sz w:val="18"/>
          <w:szCs w:val="18"/>
          <w:lang w:eastAsia="zh-CN" w:bidi="hi-IN"/>
        </w:rPr>
      </w:pPr>
    </w:p>
    <w:p w:rsidR="00C10191" w:rsidRPr="00C10191" w:rsidRDefault="00C10191" w:rsidP="00C10191">
      <w:pPr>
        <w:widowControl w:val="0"/>
        <w:autoSpaceDE w:val="0"/>
        <w:autoSpaceDN w:val="0"/>
        <w:adjustRightInd w:val="0"/>
        <w:ind w:firstLine="708"/>
        <w:jc w:val="both"/>
        <w:outlineLvl w:val="0"/>
        <w:rPr>
          <w:sz w:val="18"/>
          <w:szCs w:val="18"/>
        </w:rPr>
      </w:pPr>
      <w:r w:rsidRPr="00C10191">
        <w:rPr>
          <w:rFonts w:eastAsia="SimSun"/>
          <w:kern w:val="1"/>
          <w:sz w:val="18"/>
          <w:szCs w:val="18"/>
          <w:lang w:eastAsia="zh-CN" w:bidi="hi-IN"/>
        </w:rPr>
        <w:t xml:space="preserve">1. </w:t>
      </w:r>
      <w:proofErr w:type="gramStart"/>
      <w:r w:rsidRPr="00C10191">
        <w:rPr>
          <w:rFonts w:eastAsia="SimSun"/>
          <w:kern w:val="1"/>
          <w:sz w:val="18"/>
          <w:szCs w:val="18"/>
          <w:lang w:eastAsia="zh-CN" w:bidi="hi-IN"/>
        </w:rPr>
        <w:t xml:space="preserve">Внести изменения в </w:t>
      </w:r>
      <w:r w:rsidRPr="00C10191">
        <w:rPr>
          <w:sz w:val="18"/>
          <w:szCs w:val="18"/>
        </w:rPr>
        <w:t xml:space="preserve">Порядок организации и проведения публичных слушаний и общественных обсуждений в Красносельском сельсовете </w:t>
      </w:r>
      <w:proofErr w:type="spellStart"/>
      <w:r w:rsidRPr="00C10191">
        <w:rPr>
          <w:sz w:val="18"/>
          <w:szCs w:val="18"/>
        </w:rPr>
        <w:t>Чановском</w:t>
      </w:r>
      <w:proofErr w:type="spellEnd"/>
      <w:r w:rsidRPr="00C10191">
        <w:rPr>
          <w:sz w:val="18"/>
          <w:szCs w:val="18"/>
        </w:rPr>
        <w:t xml:space="preserve"> районе Новосибирской области, утвержденный решением шестнадцатого </w:t>
      </w:r>
      <w:r w:rsidRPr="00C10191">
        <w:rPr>
          <w:rFonts w:eastAsia="SimSun"/>
          <w:kern w:val="1"/>
          <w:sz w:val="18"/>
          <w:szCs w:val="18"/>
          <w:lang w:eastAsia="zh-CN" w:bidi="hi-IN"/>
        </w:rPr>
        <w:t xml:space="preserve"> сессии Совета депутатов Красносельского сельсовета Чановского района Новосибирской области от 24.12.2021 года № 80 «</w:t>
      </w:r>
      <w:r w:rsidRPr="00C10191">
        <w:rPr>
          <w:sz w:val="18"/>
          <w:szCs w:val="18"/>
        </w:rPr>
        <w:t>О Порядке организации и проведения публичных слушаний и общественных обсуждений в Красносельском сельсовете Чановского района  Новосибирской области»:</w:t>
      </w:r>
      <w:proofErr w:type="gramEnd"/>
    </w:p>
    <w:p w:rsidR="00C10191" w:rsidRPr="00C10191" w:rsidRDefault="00C10191" w:rsidP="00C10191">
      <w:pPr>
        <w:autoSpaceDE w:val="0"/>
        <w:autoSpaceDN w:val="0"/>
        <w:adjustRightInd w:val="0"/>
        <w:ind w:firstLine="708"/>
        <w:jc w:val="both"/>
        <w:rPr>
          <w:color w:val="000000"/>
          <w:sz w:val="18"/>
          <w:szCs w:val="18"/>
        </w:rPr>
      </w:pPr>
      <w:r w:rsidRPr="00C10191">
        <w:rPr>
          <w:sz w:val="18"/>
          <w:szCs w:val="18"/>
        </w:rPr>
        <w:t>1.1. В пункте 1.7. абзац 2 изложить в следующей редакции</w:t>
      </w:r>
      <w:r w:rsidRPr="00C10191">
        <w:rPr>
          <w:color w:val="000000"/>
          <w:sz w:val="18"/>
          <w:szCs w:val="18"/>
        </w:rPr>
        <w:t xml:space="preserve">: «Предложения, замечания, возражения по проекту решения, выносимому на публичные слушания, могут быть поданы в адрес организатора публичных слушаний посредством почтовой связи или в электронном виде посредством направления на адрес электронной почты до дня проведения публичных слушаний. Для указанных целей </w:t>
      </w:r>
      <w:r w:rsidRPr="00C10191">
        <w:rPr>
          <w:sz w:val="18"/>
          <w:szCs w:val="18"/>
        </w:rPr>
        <w:t>может использоваться федеральная государственная информационная система</w:t>
      </w:r>
      <w:r w:rsidRPr="00C10191">
        <w:rPr>
          <w:color w:val="000000"/>
          <w:sz w:val="18"/>
          <w:szCs w:val="18"/>
        </w:rPr>
        <w:t xml:space="preserve"> «Единый портал государственных и муниципальных услуг (функций)»;</w:t>
      </w:r>
    </w:p>
    <w:p w:rsidR="00C10191" w:rsidRPr="00C10191" w:rsidRDefault="00C10191" w:rsidP="00C10191">
      <w:pPr>
        <w:autoSpaceDE w:val="0"/>
        <w:autoSpaceDN w:val="0"/>
        <w:adjustRightInd w:val="0"/>
        <w:ind w:firstLine="708"/>
        <w:jc w:val="both"/>
        <w:rPr>
          <w:color w:val="000000"/>
          <w:sz w:val="18"/>
          <w:szCs w:val="18"/>
        </w:rPr>
      </w:pPr>
      <w:r w:rsidRPr="00C10191">
        <w:rPr>
          <w:color w:val="000000"/>
          <w:sz w:val="18"/>
          <w:szCs w:val="18"/>
        </w:rPr>
        <w:t xml:space="preserve">1.2. Пункт 2.4.  изложить в следующей редакции: «2.4. </w:t>
      </w:r>
      <w:proofErr w:type="gramStart"/>
      <w:r w:rsidRPr="00C10191">
        <w:rPr>
          <w:color w:val="000000"/>
          <w:sz w:val="18"/>
          <w:szCs w:val="18"/>
        </w:rPr>
        <w:t xml:space="preserve">Решение о проведении публичных слушаний подлежит официальному опубликованию в </w:t>
      </w:r>
      <w:r w:rsidRPr="00C10191">
        <w:rPr>
          <w:bCs/>
          <w:sz w:val="18"/>
          <w:szCs w:val="18"/>
        </w:rPr>
        <w:t>периодическом печатном издании «Информационный бюллетень органов местного самоуправления Красносельского сельсовета Чановского района Новосибирской области»</w:t>
      </w:r>
      <w:r w:rsidRPr="00C10191">
        <w:rPr>
          <w:color w:val="000000"/>
          <w:sz w:val="18"/>
          <w:szCs w:val="18"/>
        </w:rPr>
        <w:t xml:space="preserve"> (далее – официальное опубликование) и размещению </w:t>
      </w:r>
      <w:r w:rsidRPr="00C10191">
        <w:rPr>
          <w:bCs/>
          <w:sz w:val="18"/>
          <w:szCs w:val="18"/>
        </w:rPr>
        <w:t>на официальном сайте органов местного самоуправления Красносельского сельсовета Чановского района Новосибирской области</w:t>
      </w:r>
      <w:r w:rsidRPr="00C10191">
        <w:rPr>
          <w:color w:val="000000"/>
          <w:sz w:val="18"/>
          <w:szCs w:val="18"/>
        </w:rPr>
        <w:t xml:space="preserve"> в информационно-телекоммуникационной сети «Интернет» по адресу:</w:t>
      </w:r>
      <w:r w:rsidRPr="00C10191">
        <w:rPr>
          <w:sz w:val="18"/>
          <w:szCs w:val="18"/>
        </w:rPr>
        <w:t xml:space="preserve"> </w:t>
      </w:r>
      <w:r w:rsidRPr="00C10191">
        <w:rPr>
          <w:color w:val="000000"/>
          <w:sz w:val="18"/>
          <w:szCs w:val="18"/>
        </w:rPr>
        <w:t xml:space="preserve">https://krasnoselye.nso.ru/ </w:t>
      </w:r>
      <w:r w:rsidRPr="00C10191">
        <w:rPr>
          <w:sz w:val="18"/>
          <w:szCs w:val="18"/>
        </w:rPr>
        <w:t>/</w:t>
      </w:r>
      <w:r w:rsidRPr="00C10191">
        <w:rPr>
          <w:color w:val="000000"/>
          <w:sz w:val="18"/>
          <w:szCs w:val="18"/>
        </w:rPr>
        <w:t> (далее – официальный интернет-портал), которое обеспечивается организатором публичных слушаний.</w:t>
      </w:r>
      <w:proofErr w:type="gramEnd"/>
      <w:r w:rsidRPr="00C10191">
        <w:rPr>
          <w:color w:val="000000"/>
          <w:sz w:val="18"/>
          <w:szCs w:val="18"/>
        </w:rPr>
        <w:t xml:space="preserve"> Для указанных целей </w:t>
      </w:r>
      <w:r w:rsidRPr="00C10191">
        <w:rPr>
          <w:sz w:val="18"/>
          <w:szCs w:val="18"/>
        </w:rPr>
        <w:t>может использоваться федеральная государственная информационная система</w:t>
      </w:r>
      <w:r w:rsidRPr="00C10191">
        <w:rPr>
          <w:color w:val="000000"/>
          <w:sz w:val="18"/>
          <w:szCs w:val="18"/>
        </w:rPr>
        <w:t xml:space="preserve"> «Единый портал государственных и муниципальных услуг (функций)»;</w:t>
      </w:r>
    </w:p>
    <w:p w:rsidR="00C10191" w:rsidRPr="00C10191" w:rsidRDefault="00C10191" w:rsidP="00C10191">
      <w:pPr>
        <w:shd w:val="clear" w:color="auto" w:fill="FFFFFF"/>
        <w:ind w:firstLine="709"/>
        <w:jc w:val="both"/>
        <w:rPr>
          <w:color w:val="000000"/>
          <w:sz w:val="18"/>
          <w:szCs w:val="18"/>
        </w:rPr>
      </w:pPr>
      <w:r w:rsidRPr="00C10191">
        <w:rPr>
          <w:color w:val="000000"/>
          <w:sz w:val="18"/>
          <w:szCs w:val="18"/>
        </w:rPr>
        <w:t>1.3. Пункт 3.5.  изложить в следующей редакции: «3.5. </w:t>
      </w:r>
      <w:proofErr w:type="gramStart"/>
      <w:r w:rsidRPr="00C10191">
        <w:rPr>
          <w:color w:val="000000"/>
          <w:sz w:val="18"/>
          <w:szCs w:val="18"/>
        </w:rPr>
        <w:t xml:space="preserve">Решение о проведении общественных обсуждений подлежит официальному опубликованию и размещению на официальном </w:t>
      </w:r>
      <w:proofErr w:type="spellStart"/>
      <w:r w:rsidRPr="00C10191">
        <w:rPr>
          <w:color w:val="000000"/>
          <w:sz w:val="18"/>
          <w:szCs w:val="18"/>
        </w:rPr>
        <w:t>интернет-портале</w:t>
      </w:r>
      <w:proofErr w:type="spellEnd"/>
      <w:r w:rsidRPr="00C10191">
        <w:rPr>
          <w:color w:val="000000"/>
          <w:sz w:val="18"/>
          <w:szCs w:val="18"/>
        </w:rPr>
        <w:t>, которое обеспечивается организатором общественных обсуждений.</w:t>
      </w:r>
      <w:proofErr w:type="gramEnd"/>
      <w:r w:rsidRPr="00C10191">
        <w:rPr>
          <w:color w:val="000000"/>
          <w:sz w:val="18"/>
          <w:szCs w:val="18"/>
        </w:rPr>
        <w:t xml:space="preserve"> Для указанных целей </w:t>
      </w:r>
      <w:r w:rsidRPr="00C10191">
        <w:rPr>
          <w:sz w:val="18"/>
          <w:szCs w:val="18"/>
        </w:rPr>
        <w:t>может использоваться федеральная государственная информационная система</w:t>
      </w:r>
      <w:r w:rsidRPr="00C10191">
        <w:rPr>
          <w:color w:val="000000"/>
          <w:sz w:val="18"/>
          <w:szCs w:val="18"/>
        </w:rPr>
        <w:t xml:space="preserve"> «Единый портал государственных и муниципальных услуг (функций)»</w:t>
      </w:r>
    </w:p>
    <w:p w:rsidR="00C10191" w:rsidRPr="00C10191" w:rsidRDefault="00C10191" w:rsidP="00C10191">
      <w:pPr>
        <w:ind w:firstLine="709"/>
        <w:jc w:val="both"/>
        <w:rPr>
          <w:sz w:val="18"/>
          <w:szCs w:val="18"/>
        </w:rPr>
      </w:pPr>
      <w:r w:rsidRPr="00C10191">
        <w:rPr>
          <w:rFonts w:eastAsia="Calibri"/>
          <w:sz w:val="18"/>
          <w:szCs w:val="18"/>
        </w:rPr>
        <w:t xml:space="preserve">  2. </w:t>
      </w:r>
      <w:r w:rsidRPr="00C10191">
        <w:rPr>
          <w:sz w:val="18"/>
          <w:szCs w:val="18"/>
        </w:rPr>
        <w:t xml:space="preserve"> Настоящее решение опубликовать в Информационном бюллетене  органов местного самоуправления Красносельского сельсовета Чановского района Новосибирской области.</w:t>
      </w:r>
    </w:p>
    <w:p w:rsidR="00C10191" w:rsidRPr="00C10191" w:rsidRDefault="00C10191" w:rsidP="00C10191">
      <w:pPr>
        <w:adjustRightInd w:val="0"/>
        <w:ind w:firstLine="851"/>
        <w:jc w:val="both"/>
        <w:rPr>
          <w:sz w:val="18"/>
          <w:szCs w:val="18"/>
        </w:rPr>
      </w:pPr>
      <w:r w:rsidRPr="00C10191">
        <w:rPr>
          <w:sz w:val="18"/>
          <w:szCs w:val="18"/>
        </w:rPr>
        <w:t>3. Настоящее решение вступает в силу со дня, следующего за днем его официального опубликования.</w:t>
      </w:r>
    </w:p>
    <w:p w:rsidR="00C10191" w:rsidRPr="00C10191" w:rsidRDefault="00C10191" w:rsidP="00C10191">
      <w:pPr>
        <w:adjustRightInd w:val="0"/>
        <w:ind w:firstLine="851"/>
        <w:jc w:val="both"/>
        <w:rPr>
          <w:sz w:val="18"/>
          <w:szCs w:val="18"/>
        </w:rPr>
      </w:pPr>
    </w:p>
    <w:p w:rsidR="00C10191" w:rsidRPr="00C10191" w:rsidRDefault="00C10191" w:rsidP="00C10191">
      <w:pPr>
        <w:adjustRightInd w:val="0"/>
        <w:ind w:firstLine="851"/>
        <w:jc w:val="both"/>
        <w:rPr>
          <w:sz w:val="18"/>
          <w:szCs w:val="18"/>
        </w:rPr>
      </w:pPr>
    </w:p>
    <w:p w:rsidR="00C10191" w:rsidRPr="00C10191" w:rsidRDefault="00C10191" w:rsidP="00C10191">
      <w:pPr>
        <w:contextualSpacing/>
        <w:jc w:val="both"/>
        <w:rPr>
          <w:sz w:val="18"/>
          <w:szCs w:val="18"/>
        </w:rPr>
      </w:pPr>
      <w:r w:rsidRPr="00C10191">
        <w:rPr>
          <w:sz w:val="18"/>
          <w:szCs w:val="18"/>
        </w:rPr>
        <w:t xml:space="preserve">Глава Красносельского сельсовета                   </w:t>
      </w:r>
      <w:r>
        <w:rPr>
          <w:sz w:val="18"/>
          <w:szCs w:val="18"/>
        </w:rPr>
        <w:t xml:space="preserve">                                                 </w:t>
      </w:r>
      <w:r w:rsidR="004847C3">
        <w:rPr>
          <w:sz w:val="18"/>
          <w:szCs w:val="18"/>
        </w:rPr>
        <w:t xml:space="preserve"> </w:t>
      </w:r>
      <w:r w:rsidRPr="00C10191">
        <w:rPr>
          <w:sz w:val="18"/>
          <w:szCs w:val="18"/>
        </w:rPr>
        <w:t xml:space="preserve">Председатель Совета депутатов                                             </w:t>
      </w:r>
    </w:p>
    <w:p w:rsidR="00C10191" w:rsidRPr="00C10191" w:rsidRDefault="00C10191" w:rsidP="00C10191">
      <w:pPr>
        <w:tabs>
          <w:tab w:val="left" w:pos="5245"/>
        </w:tabs>
        <w:contextualSpacing/>
        <w:jc w:val="both"/>
        <w:rPr>
          <w:sz w:val="18"/>
          <w:szCs w:val="18"/>
        </w:rPr>
      </w:pPr>
      <w:r w:rsidRPr="00C10191">
        <w:rPr>
          <w:sz w:val="18"/>
          <w:szCs w:val="18"/>
        </w:rPr>
        <w:t xml:space="preserve">Чановского района                                              </w:t>
      </w:r>
      <w:r>
        <w:rPr>
          <w:sz w:val="18"/>
          <w:szCs w:val="18"/>
        </w:rPr>
        <w:t xml:space="preserve">                                               </w:t>
      </w:r>
      <w:r w:rsidR="004847C3">
        <w:rPr>
          <w:sz w:val="18"/>
          <w:szCs w:val="18"/>
        </w:rPr>
        <w:t xml:space="preserve">  </w:t>
      </w:r>
      <w:r>
        <w:rPr>
          <w:sz w:val="18"/>
          <w:szCs w:val="18"/>
        </w:rPr>
        <w:t xml:space="preserve"> </w:t>
      </w:r>
      <w:r w:rsidRPr="00C10191">
        <w:rPr>
          <w:sz w:val="18"/>
          <w:szCs w:val="18"/>
        </w:rPr>
        <w:t xml:space="preserve">Красносельского сельсовета </w:t>
      </w:r>
    </w:p>
    <w:p w:rsidR="00C10191" w:rsidRPr="00C10191" w:rsidRDefault="00C10191" w:rsidP="00C10191">
      <w:pPr>
        <w:tabs>
          <w:tab w:val="left" w:pos="5245"/>
        </w:tabs>
        <w:contextualSpacing/>
        <w:jc w:val="both"/>
        <w:rPr>
          <w:sz w:val="18"/>
          <w:szCs w:val="18"/>
        </w:rPr>
      </w:pPr>
      <w:r w:rsidRPr="00C10191">
        <w:rPr>
          <w:sz w:val="18"/>
          <w:szCs w:val="18"/>
        </w:rPr>
        <w:t xml:space="preserve">Новосибирской области                                      </w:t>
      </w:r>
      <w:r>
        <w:rPr>
          <w:sz w:val="18"/>
          <w:szCs w:val="18"/>
        </w:rPr>
        <w:t xml:space="preserve">                                                </w:t>
      </w:r>
      <w:r w:rsidR="004847C3">
        <w:rPr>
          <w:sz w:val="18"/>
          <w:szCs w:val="18"/>
        </w:rPr>
        <w:t xml:space="preserve">  </w:t>
      </w:r>
      <w:r w:rsidRPr="00C10191">
        <w:rPr>
          <w:sz w:val="18"/>
          <w:szCs w:val="18"/>
        </w:rPr>
        <w:t xml:space="preserve">Чановского района                                                  </w:t>
      </w:r>
    </w:p>
    <w:p w:rsidR="00C10191" w:rsidRPr="00C10191" w:rsidRDefault="00C10191" w:rsidP="00C10191">
      <w:pPr>
        <w:tabs>
          <w:tab w:val="left" w:pos="5245"/>
        </w:tabs>
        <w:contextualSpacing/>
        <w:jc w:val="both"/>
        <w:rPr>
          <w:sz w:val="18"/>
          <w:szCs w:val="18"/>
        </w:rPr>
      </w:pPr>
      <w:r w:rsidRPr="00C10191">
        <w:rPr>
          <w:sz w:val="18"/>
          <w:szCs w:val="18"/>
        </w:rPr>
        <w:t xml:space="preserve">                                                                                </w:t>
      </w:r>
      <w:r>
        <w:rPr>
          <w:sz w:val="18"/>
          <w:szCs w:val="18"/>
        </w:rPr>
        <w:t xml:space="preserve">                                                 </w:t>
      </w:r>
      <w:r w:rsidRPr="00C10191">
        <w:rPr>
          <w:sz w:val="18"/>
          <w:szCs w:val="18"/>
        </w:rPr>
        <w:t>Новосибирской области</w:t>
      </w:r>
    </w:p>
    <w:p w:rsidR="00C10191" w:rsidRDefault="00C10191" w:rsidP="00C10191">
      <w:pPr>
        <w:tabs>
          <w:tab w:val="left" w:pos="5670"/>
        </w:tabs>
        <w:contextualSpacing/>
        <w:jc w:val="both"/>
        <w:rPr>
          <w:sz w:val="18"/>
          <w:szCs w:val="18"/>
        </w:rPr>
      </w:pPr>
      <w:r w:rsidRPr="00C10191">
        <w:rPr>
          <w:sz w:val="18"/>
          <w:szCs w:val="18"/>
        </w:rPr>
        <w:t xml:space="preserve">                             А.И.Евдокимова</w:t>
      </w:r>
      <w:r w:rsidRPr="00C10191">
        <w:rPr>
          <w:sz w:val="18"/>
          <w:szCs w:val="18"/>
        </w:rPr>
        <w:tab/>
        <w:t xml:space="preserve">                              Е.В.Гришина</w:t>
      </w:r>
    </w:p>
    <w:p w:rsidR="004847C3" w:rsidRPr="00C10191" w:rsidRDefault="004847C3" w:rsidP="00C10191">
      <w:pPr>
        <w:tabs>
          <w:tab w:val="left" w:pos="5670"/>
        </w:tabs>
        <w:contextualSpacing/>
        <w:jc w:val="both"/>
        <w:rPr>
          <w:sz w:val="18"/>
          <w:szCs w:val="18"/>
        </w:rPr>
      </w:pPr>
    </w:p>
    <w:p w:rsidR="004847C3" w:rsidRPr="002D4D91" w:rsidRDefault="004847C3" w:rsidP="004847C3">
      <w:pPr>
        <w:jc w:val="both"/>
        <w:rPr>
          <w:b/>
          <w:i/>
        </w:rPr>
      </w:pPr>
      <w:r w:rsidRPr="002D4D91">
        <w:rPr>
          <w:b/>
          <w:i/>
        </w:rPr>
        <w:t xml:space="preserve">                                                                     </w:t>
      </w:r>
    </w:p>
    <w:p w:rsidR="00FB5C26" w:rsidRPr="00FB5C26" w:rsidRDefault="00FB5C26" w:rsidP="00FB5C26">
      <w:pPr>
        <w:jc w:val="both"/>
        <w:rPr>
          <w:b/>
          <w:i/>
          <w:sz w:val="18"/>
          <w:szCs w:val="18"/>
        </w:rPr>
      </w:pPr>
      <w:r w:rsidRPr="00FB5C26">
        <w:rPr>
          <w:b/>
          <w:i/>
          <w:sz w:val="18"/>
          <w:szCs w:val="18"/>
        </w:rPr>
        <w:t xml:space="preserve">                                                                                   </w:t>
      </w:r>
    </w:p>
    <w:p w:rsidR="00FB5C26" w:rsidRPr="00FB5C26" w:rsidRDefault="00FB5C26" w:rsidP="00FB5C26">
      <w:pPr>
        <w:jc w:val="center"/>
        <w:rPr>
          <w:sz w:val="18"/>
          <w:szCs w:val="18"/>
        </w:rPr>
      </w:pPr>
      <w:r w:rsidRPr="00FB5C26">
        <w:rPr>
          <w:sz w:val="18"/>
          <w:szCs w:val="18"/>
        </w:rPr>
        <w:t>СОВЕТ ДЕПУТАТОВ</w:t>
      </w:r>
    </w:p>
    <w:p w:rsidR="00FB5C26" w:rsidRPr="00FB5C26" w:rsidRDefault="00FB5C26" w:rsidP="00FB5C26">
      <w:pPr>
        <w:jc w:val="center"/>
        <w:rPr>
          <w:sz w:val="18"/>
          <w:szCs w:val="18"/>
        </w:rPr>
      </w:pPr>
      <w:r w:rsidRPr="00FB5C26">
        <w:rPr>
          <w:sz w:val="18"/>
          <w:szCs w:val="18"/>
        </w:rPr>
        <w:t>КРАСНОСЕЛЬСКОГО СЕЛЬСОВЕТА</w:t>
      </w:r>
    </w:p>
    <w:p w:rsidR="00FB5C26" w:rsidRPr="00FB5C26" w:rsidRDefault="00FB5C26" w:rsidP="00FB5C26">
      <w:pPr>
        <w:jc w:val="center"/>
        <w:rPr>
          <w:sz w:val="18"/>
          <w:szCs w:val="18"/>
        </w:rPr>
      </w:pPr>
      <w:r w:rsidRPr="00FB5C26">
        <w:rPr>
          <w:sz w:val="18"/>
          <w:szCs w:val="18"/>
        </w:rPr>
        <w:t xml:space="preserve">ЧАНОВСКОГО РАЙОНА </w:t>
      </w:r>
    </w:p>
    <w:p w:rsidR="00FB5C26" w:rsidRPr="00FB5C26" w:rsidRDefault="00FB5C26" w:rsidP="00FB5C26">
      <w:pPr>
        <w:jc w:val="center"/>
        <w:rPr>
          <w:sz w:val="18"/>
          <w:szCs w:val="18"/>
        </w:rPr>
      </w:pPr>
      <w:r w:rsidRPr="00FB5C26">
        <w:rPr>
          <w:sz w:val="18"/>
          <w:szCs w:val="18"/>
        </w:rPr>
        <w:t>НОВОСИБИРСКОЙ ОБЛАСТИ</w:t>
      </w:r>
    </w:p>
    <w:p w:rsidR="00FB5C26" w:rsidRPr="00FB5C26" w:rsidRDefault="00FB5C26" w:rsidP="00FB5C26">
      <w:pPr>
        <w:jc w:val="center"/>
        <w:rPr>
          <w:sz w:val="18"/>
          <w:szCs w:val="18"/>
        </w:rPr>
      </w:pPr>
      <w:r w:rsidRPr="00FB5C26">
        <w:rPr>
          <w:sz w:val="18"/>
          <w:szCs w:val="18"/>
        </w:rPr>
        <w:t>шестого созыва</w:t>
      </w:r>
    </w:p>
    <w:p w:rsidR="00FB5C26" w:rsidRPr="00FB5C26" w:rsidRDefault="00FB5C26" w:rsidP="00FB5C26">
      <w:pPr>
        <w:rPr>
          <w:sz w:val="18"/>
          <w:szCs w:val="18"/>
        </w:rPr>
      </w:pPr>
    </w:p>
    <w:p w:rsidR="00FB5C26" w:rsidRPr="00FB5C26" w:rsidRDefault="00FB5C26" w:rsidP="00FB5C26">
      <w:pPr>
        <w:jc w:val="center"/>
        <w:rPr>
          <w:sz w:val="18"/>
          <w:szCs w:val="18"/>
        </w:rPr>
      </w:pPr>
      <w:r w:rsidRPr="00FB5C26">
        <w:rPr>
          <w:sz w:val="18"/>
          <w:szCs w:val="18"/>
        </w:rPr>
        <w:t>РЕШЕНИЕ</w:t>
      </w:r>
    </w:p>
    <w:p w:rsidR="00FB5C26" w:rsidRPr="00FB5C26" w:rsidRDefault="00FB5C26" w:rsidP="00FB5C26">
      <w:pPr>
        <w:jc w:val="center"/>
        <w:rPr>
          <w:sz w:val="18"/>
          <w:szCs w:val="18"/>
        </w:rPr>
      </w:pPr>
      <w:r w:rsidRPr="00FB5C26">
        <w:rPr>
          <w:sz w:val="18"/>
          <w:szCs w:val="18"/>
        </w:rPr>
        <w:t>Тридцатой третьей сессии</w:t>
      </w:r>
    </w:p>
    <w:p w:rsidR="00FB5C26" w:rsidRPr="00FB5C26" w:rsidRDefault="00FB5C26" w:rsidP="00FB5C26">
      <w:pPr>
        <w:jc w:val="center"/>
        <w:rPr>
          <w:sz w:val="18"/>
          <w:szCs w:val="18"/>
        </w:rPr>
      </w:pPr>
    </w:p>
    <w:p w:rsidR="00FB5C26" w:rsidRPr="00FB5C26" w:rsidRDefault="00FB5C26" w:rsidP="00FB5C26">
      <w:pPr>
        <w:rPr>
          <w:sz w:val="18"/>
          <w:szCs w:val="18"/>
        </w:rPr>
      </w:pPr>
      <w:r w:rsidRPr="00FB5C26">
        <w:rPr>
          <w:sz w:val="18"/>
          <w:szCs w:val="18"/>
        </w:rPr>
        <w:t>от  13 апреля 2023 года                          с. Красноселье                                               № 143</w:t>
      </w:r>
    </w:p>
    <w:p w:rsidR="00FB5C26" w:rsidRPr="00FB5C26" w:rsidRDefault="00FB5C26" w:rsidP="00FB5C26">
      <w:pPr>
        <w:jc w:val="center"/>
        <w:rPr>
          <w:sz w:val="18"/>
          <w:szCs w:val="18"/>
        </w:rPr>
      </w:pPr>
      <w:r w:rsidRPr="00FB5C26">
        <w:rPr>
          <w:sz w:val="18"/>
          <w:szCs w:val="18"/>
        </w:rPr>
        <w:t xml:space="preserve">           </w:t>
      </w:r>
    </w:p>
    <w:p w:rsidR="00FB5C26" w:rsidRPr="00FB5C26" w:rsidRDefault="00FB5C26" w:rsidP="00FB5C26">
      <w:pPr>
        <w:rPr>
          <w:sz w:val="18"/>
          <w:szCs w:val="18"/>
        </w:rPr>
      </w:pPr>
    </w:p>
    <w:p w:rsidR="00FB5C26" w:rsidRPr="00FB5C26" w:rsidRDefault="00FB5C26" w:rsidP="00FB5C26">
      <w:pPr>
        <w:jc w:val="center"/>
        <w:rPr>
          <w:b/>
          <w:sz w:val="18"/>
          <w:szCs w:val="18"/>
        </w:rPr>
      </w:pPr>
      <w:r w:rsidRPr="00FB5C26">
        <w:rPr>
          <w:b/>
          <w:sz w:val="18"/>
          <w:szCs w:val="18"/>
        </w:rPr>
        <w:t>О внесении изменений и дополнений в решение № 125 двадцать восьмой  сессии Совета депутатов «Об утверждении бюджета Красносельского сельсовета на 2023 год и плановый период 2024- 2025гг» от 26.12.2022г.</w:t>
      </w:r>
    </w:p>
    <w:p w:rsidR="00FB5C26" w:rsidRPr="00FB5C26" w:rsidRDefault="00FB5C26" w:rsidP="00FB5C26">
      <w:pPr>
        <w:rPr>
          <w:b/>
          <w:sz w:val="18"/>
          <w:szCs w:val="18"/>
        </w:rPr>
      </w:pPr>
    </w:p>
    <w:p w:rsidR="00FB5C26" w:rsidRPr="00FB5C26" w:rsidRDefault="00FB5C26" w:rsidP="00FB5C26">
      <w:pPr>
        <w:ind w:firstLine="709"/>
        <w:jc w:val="both"/>
        <w:rPr>
          <w:sz w:val="18"/>
          <w:szCs w:val="18"/>
        </w:rPr>
      </w:pPr>
      <w:r w:rsidRPr="00FB5C26">
        <w:rPr>
          <w:b/>
          <w:sz w:val="18"/>
          <w:szCs w:val="18"/>
        </w:rPr>
        <w:lastRenderedPageBreak/>
        <w:tab/>
      </w:r>
      <w:r w:rsidRPr="00FB5C26">
        <w:rPr>
          <w:sz w:val="18"/>
          <w:szCs w:val="18"/>
        </w:rPr>
        <w:t>На основании Бюджетного кодекса Российской Федерации, решением семнадцатой сессии Совета депутатов Красносельского сельсовета Чановского района от 14.02.2022 № 86 «</w:t>
      </w:r>
      <w:r w:rsidRPr="00FB5C26">
        <w:rPr>
          <w:bCs/>
          <w:sz w:val="18"/>
          <w:szCs w:val="18"/>
        </w:rPr>
        <w:t xml:space="preserve">Об утверждении Положения о бюджетном процессе в Красносельском сельсовете Чановского района Новосибирской области» </w:t>
      </w:r>
      <w:r w:rsidRPr="00FB5C26">
        <w:rPr>
          <w:sz w:val="18"/>
          <w:szCs w:val="18"/>
        </w:rPr>
        <w:t>и представления Главы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w:t>
      </w:r>
      <w:r w:rsidRPr="00FB5C26">
        <w:rPr>
          <w:sz w:val="18"/>
          <w:szCs w:val="18"/>
        </w:rPr>
        <w:t>Е</w:t>
      </w:r>
      <w:r w:rsidRPr="00FB5C26">
        <w:rPr>
          <w:sz w:val="18"/>
          <w:szCs w:val="18"/>
        </w:rPr>
        <w:t>ШИЛ:</w:t>
      </w:r>
    </w:p>
    <w:p w:rsidR="00FB5C26" w:rsidRPr="00FB5C26" w:rsidRDefault="00FB5C26" w:rsidP="00FB5C26">
      <w:pPr>
        <w:ind w:firstLine="709"/>
        <w:jc w:val="both"/>
        <w:rPr>
          <w:sz w:val="18"/>
          <w:szCs w:val="18"/>
        </w:rPr>
      </w:pPr>
    </w:p>
    <w:p w:rsidR="00FB5C26" w:rsidRPr="00FB5C26" w:rsidRDefault="00FB5C26" w:rsidP="00FB5C26">
      <w:pPr>
        <w:pStyle w:val="a3"/>
        <w:rPr>
          <w:rFonts w:ascii="Times New Roman" w:hAnsi="Times New Roman"/>
          <w:sz w:val="18"/>
          <w:szCs w:val="18"/>
        </w:rPr>
      </w:pPr>
      <w:r w:rsidRPr="00FB5C26">
        <w:rPr>
          <w:rFonts w:ascii="Times New Roman" w:hAnsi="Times New Roman"/>
          <w:sz w:val="18"/>
          <w:szCs w:val="18"/>
        </w:rPr>
        <w:t>1.Внести в решение шестнадцатой сессии Совета депутатов Красносельского сельсовета Чановского района Новосибирской области от 26.12.2022 года № 125 «О бюджете Красносельского сельсовета Чановского района Новосибирской области на 2023 год и плановый период 2024 – 2025 годов следующие изм</w:t>
      </w:r>
      <w:r w:rsidRPr="00FB5C26">
        <w:rPr>
          <w:rFonts w:ascii="Times New Roman" w:hAnsi="Times New Roman"/>
          <w:sz w:val="18"/>
          <w:szCs w:val="18"/>
        </w:rPr>
        <w:t>е</w:t>
      </w:r>
      <w:r w:rsidRPr="00FB5C26">
        <w:rPr>
          <w:rFonts w:ascii="Times New Roman" w:hAnsi="Times New Roman"/>
          <w:sz w:val="18"/>
          <w:szCs w:val="18"/>
        </w:rPr>
        <w:t>нения:</w:t>
      </w:r>
    </w:p>
    <w:p w:rsidR="00FB5C26" w:rsidRPr="00FB5C26" w:rsidRDefault="00FB5C26" w:rsidP="00FB5C26">
      <w:pPr>
        <w:widowControl w:val="0"/>
        <w:adjustRightInd w:val="0"/>
        <w:jc w:val="both"/>
        <w:rPr>
          <w:sz w:val="18"/>
          <w:szCs w:val="18"/>
        </w:rPr>
      </w:pPr>
      <w:r w:rsidRPr="00FB5C26">
        <w:rPr>
          <w:sz w:val="18"/>
          <w:szCs w:val="18"/>
        </w:rPr>
        <w:t xml:space="preserve">  1.1</w:t>
      </w:r>
      <w:proofErr w:type="gramStart"/>
      <w:r w:rsidRPr="00FB5C26">
        <w:rPr>
          <w:sz w:val="18"/>
          <w:szCs w:val="18"/>
        </w:rPr>
        <w:t>У</w:t>
      </w:r>
      <w:proofErr w:type="gramEnd"/>
      <w:r w:rsidRPr="00FB5C26">
        <w:rPr>
          <w:sz w:val="18"/>
          <w:szCs w:val="18"/>
        </w:rPr>
        <w:t>твердить общий объем доходов бюджета Красносельского сельсовета на 2023г в сумме 11 562,21 тыс. рублей.</w:t>
      </w:r>
    </w:p>
    <w:p w:rsidR="00FB5C26" w:rsidRPr="00FB5C26" w:rsidRDefault="00FB5C26" w:rsidP="00FB5C26">
      <w:pPr>
        <w:jc w:val="both"/>
        <w:rPr>
          <w:b/>
          <w:sz w:val="18"/>
          <w:szCs w:val="18"/>
        </w:rPr>
      </w:pPr>
      <w:r w:rsidRPr="00FB5C26">
        <w:rPr>
          <w:sz w:val="18"/>
          <w:szCs w:val="18"/>
        </w:rPr>
        <w:t xml:space="preserve">  1.2. Утвердить объем расходов бюджета Красносельского сельсовета на 2023г в сумме 13 753,97 тыс. рублей. </w:t>
      </w:r>
    </w:p>
    <w:p w:rsidR="00FB5C26" w:rsidRPr="00FB5C26" w:rsidRDefault="00FB5C26" w:rsidP="00FB5C26">
      <w:pPr>
        <w:widowControl w:val="0"/>
        <w:adjustRightInd w:val="0"/>
        <w:jc w:val="both"/>
        <w:rPr>
          <w:sz w:val="18"/>
          <w:szCs w:val="18"/>
        </w:rPr>
      </w:pPr>
      <w:r w:rsidRPr="00FB5C26">
        <w:rPr>
          <w:sz w:val="18"/>
          <w:szCs w:val="18"/>
        </w:rPr>
        <w:t>1.3.  Принять дефицит бюджета в сумме 2 191,76 тыс. рублей за счет остатков средств 2022 года.</w:t>
      </w:r>
    </w:p>
    <w:p w:rsidR="00FB5C26" w:rsidRPr="00FB5C26" w:rsidRDefault="00FB5C26" w:rsidP="00FB5C26">
      <w:pPr>
        <w:widowControl w:val="0"/>
        <w:adjustRightInd w:val="0"/>
        <w:jc w:val="both"/>
        <w:rPr>
          <w:sz w:val="18"/>
          <w:szCs w:val="18"/>
        </w:rPr>
      </w:pPr>
      <w:r w:rsidRPr="00FB5C26">
        <w:rPr>
          <w:sz w:val="18"/>
          <w:szCs w:val="18"/>
        </w:rPr>
        <w:t>1. 4. Утвердить объем средств резервного фонда в сумме 30 ,00 тыс. руб.</w:t>
      </w:r>
    </w:p>
    <w:p w:rsidR="00FB5C26" w:rsidRPr="00FB5C26" w:rsidRDefault="00FB5C26" w:rsidP="00FB5C26">
      <w:pPr>
        <w:jc w:val="both"/>
        <w:rPr>
          <w:sz w:val="18"/>
          <w:szCs w:val="18"/>
        </w:rPr>
      </w:pPr>
      <w:r w:rsidRPr="00FB5C26">
        <w:rPr>
          <w:sz w:val="18"/>
          <w:szCs w:val="18"/>
        </w:rPr>
        <w:t xml:space="preserve">1.5. Утвердить приложение 3 таблицу 1 «Распределение бюджетных ассигнований по разделам, подразделам, целевым статьям (муниципальным программ и </w:t>
      </w:r>
      <w:proofErr w:type="spellStart"/>
      <w:r w:rsidRPr="00FB5C26">
        <w:rPr>
          <w:sz w:val="18"/>
          <w:szCs w:val="18"/>
        </w:rPr>
        <w:t>непрограммным</w:t>
      </w:r>
      <w:proofErr w:type="spellEnd"/>
      <w:r w:rsidRPr="00FB5C26">
        <w:rPr>
          <w:sz w:val="18"/>
          <w:szCs w:val="18"/>
        </w:rPr>
        <w:t xml:space="preserve"> направлениям деятельности) группам и подгруппам видов расходов на 2023 год» в прилагаемой р</w:t>
      </w:r>
      <w:r w:rsidRPr="00FB5C26">
        <w:rPr>
          <w:sz w:val="18"/>
          <w:szCs w:val="18"/>
        </w:rPr>
        <w:t>е</w:t>
      </w:r>
      <w:r w:rsidRPr="00FB5C26">
        <w:rPr>
          <w:sz w:val="18"/>
          <w:szCs w:val="18"/>
        </w:rPr>
        <w:t>дакции;</w:t>
      </w:r>
    </w:p>
    <w:p w:rsidR="00FB5C26" w:rsidRPr="00FB5C26" w:rsidRDefault="00FB5C26" w:rsidP="00FB5C26">
      <w:pPr>
        <w:jc w:val="both"/>
        <w:rPr>
          <w:sz w:val="18"/>
          <w:szCs w:val="18"/>
        </w:rPr>
      </w:pPr>
      <w:r w:rsidRPr="00FB5C26">
        <w:rPr>
          <w:sz w:val="18"/>
          <w:szCs w:val="18"/>
        </w:rPr>
        <w:t>1.6. Утвердить приложение 4 таблицу 1 «Ведомственная структура расходов бюджета Красносельского сельсовета Чановского района Новосибирской области на 2023г» в прилагаемой р</w:t>
      </w:r>
      <w:r w:rsidRPr="00FB5C26">
        <w:rPr>
          <w:sz w:val="18"/>
          <w:szCs w:val="18"/>
        </w:rPr>
        <w:t>е</w:t>
      </w:r>
      <w:r w:rsidRPr="00FB5C26">
        <w:rPr>
          <w:sz w:val="18"/>
          <w:szCs w:val="18"/>
        </w:rPr>
        <w:t>дакции;</w:t>
      </w:r>
    </w:p>
    <w:p w:rsidR="00FB5C26" w:rsidRPr="00FB5C26" w:rsidRDefault="00FB5C26" w:rsidP="00FB5C26">
      <w:pPr>
        <w:tabs>
          <w:tab w:val="left" w:pos="993"/>
        </w:tabs>
        <w:contextualSpacing/>
        <w:jc w:val="both"/>
        <w:rPr>
          <w:sz w:val="18"/>
          <w:szCs w:val="18"/>
        </w:rPr>
      </w:pPr>
      <w:r w:rsidRPr="00FB5C26">
        <w:rPr>
          <w:sz w:val="18"/>
          <w:szCs w:val="18"/>
        </w:rPr>
        <w:t>1.7. Утвердить приложение 7 таблицу 1 «Источники финансирования дефицита бюджета Красносельского сельсовета Чановского района на 2023 год» в прилагаемой р</w:t>
      </w:r>
      <w:r w:rsidRPr="00FB5C26">
        <w:rPr>
          <w:sz w:val="18"/>
          <w:szCs w:val="18"/>
        </w:rPr>
        <w:t>е</w:t>
      </w:r>
      <w:r w:rsidRPr="00FB5C26">
        <w:rPr>
          <w:sz w:val="18"/>
          <w:szCs w:val="18"/>
        </w:rPr>
        <w:t>дакции;</w:t>
      </w:r>
    </w:p>
    <w:p w:rsidR="00FB5C26" w:rsidRPr="00FB5C26" w:rsidRDefault="00FB5C26" w:rsidP="00FB5C26">
      <w:pPr>
        <w:tabs>
          <w:tab w:val="left" w:pos="993"/>
        </w:tabs>
        <w:contextualSpacing/>
        <w:jc w:val="both"/>
        <w:rPr>
          <w:b/>
          <w:sz w:val="18"/>
          <w:szCs w:val="18"/>
        </w:rPr>
      </w:pPr>
      <w:r w:rsidRPr="00FB5C26">
        <w:rPr>
          <w:sz w:val="18"/>
          <w:szCs w:val="18"/>
        </w:rPr>
        <w:t>2. Настоящее Решение вступает в силу со дня, следующего за днем его официального опубликования.</w:t>
      </w:r>
    </w:p>
    <w:p w:rsidR="00FB5C26" w:rsidRPr="00FB5C26" w:rsidRDefault="00FB5C26" w:rsidP="00FB5C26">
      <w:pPr>
        <w:jc w:val="right"/>
        <w:rPr>
          <w:sz w:val="18"/>
          <w:szCs w:val="18"/>
        </w:rPr>
      </w:pPr>
    </w:p>
    <w:p w:rsidR="00FB5C26" w:rsidRPr="00FB5C26" w:rsidRDefault="00FB5C26" w:rsidP="00FB5C26">
      <w:pPr>
        <w:jc w:val="right"/>
        <w:rPr>
          <w:sz w:val="18"/>
          <w:szCs w:val="18"/>
        </w:rPr>
      </w:pPr>
    </w:p>
    <w:p w:rsidR="00FB5C26" w:rsidRPr="00FB5C26" w:rsidRDefault="00FB5C26" w:rsidP="00FB5C26">
      <w:pPr>
        <w:rPr>
          <w:sz w:val="18"/>
          <w:szCs w:val="18"/>
        </w:rPr>
      </w:pPr>
      <w:r w:rsidRPr="00FB5C26">
        <w:rPr>
          <w:sz w:val="18"/>
          <w:szCs w:val="18"/>
        </w:rPr>
        <w:t xml:space="preserve">Глава Красносельского сельсовета                 </w:t>
      </w:r>
      <w:r>
        <w:rPr>
          <w:sz w:val="18"/>
          <w:szCs w:val="18"/>
        </w:rPr>
        <w:t xml:space="preserve">                                                           </w:t>
      </w:r>
      <w:r w:rsidRPr="00FB5C26">
        <w:rPr>
          <w:sz w:val="18"/>
          <w:szCs w:val="18"/>
        </w:rPr>
        <w:t xml:space="preserve"> Председатель Совета депутатов</w:t>
      </w:r>
    </w:p>
    <w:p w:rsidR="00FB5C26" w:rsidRPr="00FB5C26" w:rsidRDefault="00FB5C26" w:rsidP="00FB5C26">
      <w:pPr>
        <w:rPr>
          <w:sz w:val="18"/>
          <w:szCs w:val="18"/>
        </w:rPr>
      </w:pPr>
      <w:r w:rsidRPr="00FB5C26">
        <w:rPr>
          <w:sz w:val="18"/>
          <w:szCs w:val="18"/>
        </w:rPr>
        <w:t xml:space="preserve">Чановского района                                         </w:t>
      </w:r>
      <w:r>
        <w:rPr>
          <w:sz w:val="18"/>
          <w:szCs w:val="18"/>
        </w:rPr>
        <w:t xml:space="preserve">                                                           </w:t>
      </w:r>
      <w:r w:rsidRPr="00FB5C26">
        <w:rPr>
          <w:sz w:val="18"/>
          <w:szCs w:val="18"/>
        </w:rPr>
        <w:t xml:space="preserve">    Красносельского сельсовета</w:t>
      </w:r>
    </w:p>
    <w:p w:rsidR="00FB5C26" w:rsidRPr="00FB5C26" w:rsidRDefault="00FB5C26" w:rsidP="00FB5C26">
      <w:pPr>
        <w:rPr>
          <w:sz w:val="18"/>
          <w:szCs w:val="18"/>
        </w:rPr>
      </w:pPr>
      <w:r w:rsidRPr="00FB5C26">
        <w:rPr>
          <w:sz w:val="18"/>
          <w:szCs w:val="18"/>
        </w:rPr>
        <w:t xml:space="preserve">Новосибирской области                                  </w:t>
      </w:r>
      <w:r>
        <w:rPr>
          <w:sz w:val="18"/>
          <w:szCs w:val="18"/>
        </w:rPr>
        <w:t xml:space="preserve">                                                           </w:t>
      </w:r>
      <w:r w:rsidRPr="00FB5C26">
        <w:rPr>
          <w:sz w:val="18"/>
          <w:szCs w:val="18"/>
        </w:rPr>
        <w:t xml:space="preserve">  Чановского района</w:t>
      </w:r>
    </w:p>
    <w:p w:rsidR="00FB5C26" w:rsidRPr="00FB5C26" w:rsidRDefault="00FB5C26" w:rsidP="00FB5C26">
      <w:pPr>
        <w:rPr>
          <w:sz w:val="18"/>
          <w:szCs w:val="18"/>
        </w:rPr>
      </w:pPr>
      <w:r w:rsidRPr="00FB5C26">
        <w:rPr>
          <w:sz w:val="18"/>
          <w:szCs w:val="18"/>
        </w:rPr>
        <w:t xml:space="preserve">                                                                            </w:t>
      </w:r>
      <w:r>
        <w:rPr>
          <w:sz w:val="18"/>
          <w:szCs w:val="18"/>
        </w:rPr>
        <w:t xml:space="preserve">                                                          </w:t>
      </w:r>
      <w:r w:rsidRPr="00FB5C26">
        <w:rPr>
          <w:sz w:val="18"/>
          <w:szCs w:val="18"/>
        </w:rPr>
        <w:t xml:space="preserve">  Новосибирской области</w:t>
      </w:r>
    </w:p>
    <w:p w:rsidR="00FB5C26" w:rsidRDefault="00FB5C26" w:rsidP="00FB5C26">
      <w:pPr>
        <w:rPr>
          <w:sz w:val="18"/>
          <w:szCs w:val="18"/>
        </w:rPr>
      </w:pPr>
      <w:r w:rsidRPr="00FB5C26">
        <w:rPr>
          <w:sz w:val="18"/>
          <w:szCs w:val="18"/>
        </w:rPr>
        <w:t xml:space="preserve">______________А. И. Евдокимова                     </w:t>
      </w:r>
      <w:r>
        <w:rPr>
          <w:sz w:val="18"/>
          <w:szCs w:val="18"/>
        </w:rPr>
        <w:t xml:space="preserve">                                                       </w:t>
      </w:r>
      <w:r w:rsidRPr="00FB5C26">
        <w:rPr>
          <w:sz w:val="18"/>
          <w:szCs w:val="18"/>
        </w:rPr>
        <w:t xml:space="preserve">   ___________Е. В. Гришина</w:t>
      </w:r>
    </w:p>
    <w:p w:rsidR="00FB5C26" w:rsidRDefault="00FB5C26" w:rsidP="00FB5C26">
      <w:pPr>
        <w:rPr>
          <w:sz w:val="18"/>
          <w:szCs w:val="18"/>
        </w:rPr>
      </w:pPr>
    </w:p>
    <w:p w:rsidR="00FB5C26" w:rsidRPr="00FB5C26" w:rsidRDefault="00FB5C26" w:rsidP="00FB5C26">
      <w:pPr>
        <w:rPr>
          <w:sz w:val="18"/>
          <w:szCs w:val="18"/>
        </w:rPr>
      </w:pPr>
    </w:p>
    <w:p w:rsidR="00FB5C26" w:rsidRPr="00FB5C26" w:rsidRDefault="00FB5C26" w:rsidP="00FB5C26">
      <w:pPr>
        <w:jc w:val="right"/>
        <w:rPr>
          <w:sz w:val="18"/>
          <w:szCs w:val="18"/>
        </w:rPr>
      </w:pPr>
      <w:r w:rsidRPr="00FB5C26">
        <w:rPr>
          <w:sz w:val="18"/>
          <w:szCs w:val="18"/>
        </w:rPr>
        <w:t xml:space="preserve">                                                                          Приложение № 2</w:t>
      </w:r>
    </w:p>
    <w:p w:rsidR="00FB5C26" w:rsidRPr="00FB5C26" w:rsidRDefault="00FB5C26" w:rsidP="00FB5C26">
      <w:pPr>
        <w:jc w:val="right"/>
        <w:rPr>
          <w:sz w:val="18"/>
          <w:szCs w:val="18"/>
        </w:rPr>
      </w:pPr>
      <w:r w:rsidRPr="00FB5C26">
        <w:rPr>
          <w:sz w:val="18"/>
          <w:szCs w:val="18"/>
        </w:rPr>
        <w:t xml:space="preserve">                                                                          к решению тридцать третьей сессии Совета депутатов</w:t>
      </w:r>
    </w:p>
    <w:p w:rsidR="00FB5C26" w:rsidRPr="00FB5C26" w:rsidRDefault="00FB5C26" w:rsidP="00FB5C26">
      <w:pPr>
        <w:jc w:val="right"/>
        <w:rPr>
          <w:sz w:val="18"/>
          <w:szCs w:val="18"/>
        </w:rPr>
      </w:pPr>
      <w:r w:rsidRPr="00FB5C26">
        <w:rPr>
          <w:sz w:val="18"/>
          <w:szCs w:val="18"/>
        </w:rPr>
        <w:t xml:space="preserve">                                                                          Красносельского сельсовета Чановского района Новосибирской области "О внесении                  </w:t>
      </w:r>
    </w:p>
    <w:p w:rsidR="00FB5C26" w:rsidRPr="00FB5C26" w:rsidRDefault="00FB5C26" w:rsidP="00FB5C26">
      <w:pPr>
        <w:jc w:val="right"/>
        <w:rPr>
          <w:sz w:val="18"/>
          <w:szCs w:val="18"/>
        </w:rPr>
      </w:pPr>
      <w:r w:rsidRPr="00FB5C26">
        <w:rPr>
          <w:sz w:val="18"/>
          <w:szCs w:val="18"/>
        </w:rPr>
        <w:t xml:space="preserve">                                                                           изменений в бюджет              </w:t>
      </w:r>
    </w:p>
    <w:p w:rsidR="00FB5C26" w:rsidRPr="00FB5C26" w:rsidRDefault="00FB5C26" w:rsidP="00FB5C26">
      <w:pPr>
        <w:tabs>
          <w:tab w:val="left" w:pos="5310"/>
        </w:tabs>
        <w:jc w:val="right"/>
        <w:rPr>
          <w:sz w:val="18"/>
          <w:szCs w:val="18"/>
        </w:rPr>
      </w:pPr>
      <w:r w:rsidRPr="00FB5C26">
        <w:rPr>
          <w:sz w:val="18"/>
          <w:szCs w:val="18"/>
        </w:rPr>
        <w:t xml:space="preserve">                                                                           Красносельского сельсовета на 2023год                                                                                         </w:t>
      </w:r>
    </w:p>
    <w:p w:rsidR="00FB5C26" w:rsidRPr="00FB5C26" w:rsidRDefault="00FB5C26" w:rsidP="00FB5C26">
      <w:pPr>
        <w:jc w:val="right"/>
        <w:rPr>
          <w:sz w:val="18"/>
          <w:szCs w:val="18"/>
        </w:rPr>
      </w:pPr>
      <w:r w:rsidRPr="00FB5C26">
        <w:rPr>
          <w:sz w:val="18"/>
          <w:szCs w:val="18"/>
        </w:rPr>
        <w:t xml:space="preserve">                                                                           и плановый период 2024 и 2025годов"</w:t>
      </w:r>
    </w:p>
    <w:p w:rsidR="00FB5C26" w:rsidRPr="00FB5C26" w:rsidRDefault="00FB5C26" w:rsidP="00FB5C26">
      <w:pPr>
        <w:jc w:val="center"/>
        <w:rPr>
          <w:sz w:val="18"/>
          <w:szCs w:val="18"/>
        </w:rPr>
      </w:pPr>
      <w:r w:rsidRPr="00FB5C26">
        <w:rPr>
          <w:sz w:val="18"/>
          <w:szCs w:val="18"/>
        </w:rPr>
        <w:t xml:space="preserve">                                                                                                                                         от 13.04.2023 № 143</w:t>
      </w:r>
    </w:p>
    <w:p w:rsidR="00FB5C26" w:rsidRPr="00FB5C26" w:rsidRDefault="00FB5C26" w:rsidP="00FB5C26">
      <w:pPr>
        <w:jc w:val="center"/>
        <w:rPr>
          <w:b/>
          <w:bCs/>
          <w:sz w:val="18"/>
          <w:szCs w:val="18"/>
        </w:rPr>
      </w:pPr>
      <w:r w:rsidRPr="00FB5C26">
        <w:rPr>
          <w:b/>
          <w:bCs/>
          <w:sz w:val="18"/>
          <w:szCs w:val="18"/>
        </w:rPr>
        <w:t>Распределение бюджетных ассигнований по разделам, подразделам, целевым статьям</w:t>
      </w:r>
    </w:p>
    <w:p w:rsidR="00FB5C26" w:rsidRPr="00FB5C26" w:rsidRDefault="00FB5C26" w:rsidP="00FB5C26">
      <w:pPr>
        <w:jc w:val="center"/>
        <w:rPr>
          <w:b/>
          <w:bCs/>
          <w:sz w:val="18"/>
          <w:szCs w:val="18"/>
        </w:rPr>
      </w:pPr>
      <w:r w:rsidRPr="00FB5C26">
        <w:rPr>
          <w:b/>
          <w:bCs/>
          <w:sz w:val="18"/>
          <w:szCs w:val="18"/>
        </w:rPr>
        <w:t xml:space="preserve">(муниципальным программ и </w:t>
      </w:r>
      <w:proofErr w:type="spellStart"/>
      <w:r w:rsidRPr="00FB5C26">
        <w:rPr>
          <w:b/>
          <w:bCs/>
          <w:sz w:val="18"/>
          <w:szCs w:val="18"/>
        </w:rPr>
        <w:t>непрограммным</w:t>
      </w:r>
      <w:proofErr w:type="spellEnd"/>
      <w:r w:rsidRPr="00FB5C26">
        <w:rPr>
          <w:b/>
          <w:bCs/>
          <w:sz w:val="18"/>
          <w:szCs w:val="18"/>
        </w:rPr>
        <w:t xml:space="preserve"> направлениям деятельности) группам</w:t>
      </w:r>
    </w:p>
    <w:p w:rsidR="00FB5C26" w:rsidRPr="00FB5C26" w:rsidRDefault="00FB5C26" w:rsidP="00FB5C26">
      <w:pPr>
        <w:jc w:val="center"/>
        <w:rPr>
          <w:b/>
          <w:bCs/>
          <w:sz w:val="18"/>
          <w:szCs w:val="18"/>
        </w:rPr>
      </w:pPr>
      <w:r w:rsidRPr="00FB5C26">
        <w:rPr>
          <w:b/>
          <w:bCs/>
          <w:sz w:val="18"/>
          <w:szCs w:val="18"/>
        </w:rPr>
        <w:t>и подгруппам видов расходов на 2023 год</w:t>
      </w:r>
    </w:p>
    <w:p w:rsidR="00FB5C26" w:rsidRPr="00FB5C26" w:rsidRDefault="00FB5C26" w:rsidP="00FB5C26">
      <w:pPr>
        <w:jc w:val="right"/>
        <w:rPr>
          <w:b/>
          <w:bCs/>
          <w:sz w:val="18"/>
          <w:szCs w:val="18"/>
        </w:rPr>
      </w:pPr>
    </w:p>
    <w:p w:rsidR="00FB5C26" w:rsidRPr="00FB5C26" w:rsidRDefault="00FB5C26" w:rsidP="00FB5C26">
      <w:pPr>
        <w:jc w:val="right"/>
        <w:rPr>
          <w:b/>
          <w:bCs/>
          <w:sz w:val="18"/>
          <w:szCs w:val="18"/>
        </w:rPr>
      </w:pPr>
    </w:p>
    <w:tbl>
      <w:tblPr>
        <w:tblW w:w="9276" w:type="dxa"/>
        <w:tblInd w:w="113" w:type="dxa"/>
        <w:tblLook w:val="04A0"/>
      </w:tblPr>
      <w:tblGrid>
        <w:gridCol w:w="4750"/>
        <w:gridCol w:w="518"/>
        <w:gridCol w:w="445"/>
        <w:gridCol w:w="1631"/>
        <w:gridCol w:w="578"/>
        <w:gridCol w:w="1313"/>
        <w:gridCol w:w="222"/>
      </w:tblGrid>
      <w:tr w:rsidR="00FB5C26" w:rsidRPr="00FB5C26" w:rsidTr="001C245E">
        <w:trPr>
          <w:gridAfter w:val="1"/>
          <w:wAfter w:w="36" w:type="dxa"/>
          <w:trHeight w:val="375"/>
        </w:trPr>
        <w:tc>
          <w:tcPr>
            <w:tcW w:w="47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Наименование</w:t>
            </w:r>
          </w:p>
        </w:tc>
        <w:tc>
          <w:tcPr>
            <w:tcW w:w="5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РЗ</w:t>
            </w:r>
          </w:p>
        </w:tc>
        <w:tc>
          <w:tcPr>
            <w:tcW w:w="4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proofErr w:type="gramStart"/>
            <w:r w:rsidRPr="00FB5C26">
              <w:rPr>
                <w:sz w:val="18"/>
                <w:szCs w:val="18"/>
              </w:rPr>
              <w:t>ПР</w:t>
            </w:r>
            <w:proofErr w:type="gramEnd"/>
          </w:p>
        </w:tc>
        <w:tc>
          <w:tcPr>
            <w:tcW w:w="16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ЦСР</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ВР</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 xml:space="preserve">2023 год </w:t>
            </w:r>
          </w:p>
        </w:tc>
      </w:tr>
      <w:tr w:rsidR="00FB5C26" w:rsidRPr="00FB5C26" w:rsidTr="001C245E">
        <w:trPr>
          <w:trHeight w:val="255"/>
        </w:trPr>
        <w:tc>
          <w:tcPr>
            <w:tcW w:w="4780" w:type="dxa"/>
            <w:vMerge/>
            <w:tcBorders>
              <w:top w:val="single" w:sz="4" w:space="0" w:color="auto"/>
              <w:left w:val="single" w:sz="4" w:space="0" w:color="auto"/>
              <w:bottom w:val="single" w:sz="4" w:space="0" w:color="auto"/>
              <w:right w:val="nil"/>
            </w:tcBorders>
            <w:vAlign w:val="center"/>
            <w:hideMark/>
          </w:tcPr>
          <w:p w:rsidR="00FB5C26" w:rsidRPr="00FB5C26" w:rsidRDefault="00FB5C26" w:rsidP="001C245E">
            <w:pPr>
              <w:rPr>
                <w:sz w:val="18"/>
                <w:szCs w:val="18"/>
              </w:rPr>
            </w:pPr>
          </w:p>
        </w:tc>
        <w:tc>
          <w:tcPr>
            <w:tcW w:w="520" w:type="dxa"/>
            <w:vMerge/>
            <w:tcBorders>
              <w:top w:val="single" w:sz="4" w:space="0" w:color="auto"/>
              <w:left w:val="single" w:sz="4" w:space="0" w:color="auto"/>
              <w:bottom w:val="single" w:sz="4" w:space="0" w:color="auto"/>
              <w:right w:val="nil"/>
            </w:tcBorders>
            <w:vAlign w:val="center"/>
            <w:hideMark/>
          </w:tcPr>
          <w:p w:rsidR="00FB5C26" w:rsidRPr="00FB5C26" w:rsidRDefault="00FB5C26" w:rsidP="001C245E">
            <w:pPr>
              <w:rPr>
                <w:sz w:val="18"/>
                <w:szCs w:val="18"/>
              </w:rPr>
            </w:pPr>
          </w:p>
        </w:tc>
        <w:tc>
          <w:tcPr>
            <w:tcW w:w="400" w:type="dxa"/>
            <w:vMerge/>
            <w:tcBorders>
              <w:top w:val="single" w:sz="4" w:space="0" w:color="auto"/>
              <w:left w:val="single" w:sz="4" w:space="0" w:color="auto"/>
              <w:bottom w:val="single" w:sz="4" w:space="0" w:color="auto"/>
              <w:right w:val="nil"/>
            </w:tcBorders>
            <w:vAlign w:val="center"/>
            <w:hideMark/>
          </w:tcPr>
          <w:p w:rsidR="00FB5C26" w:rsidRPr="00FB5C26" w:rsidRDefault="00FB5C26" w:rsidP="001C245E">
            <w:pPr>
              <w:rPr>
                <w:sz w:val="18"/>
                <w:szCs w:val="18"/>
              </w:rPr>
            </w:pPr>
          </w:p>
        </w:tc>
        <w:tc>
          <w:tcPr>
            <w:tcW w:w="1640" w:type="dxa"/>
            <w:vMerge/>
            <w:tcBorders>
              <w:top w:val="single" w:sz="4" w:space="0" w:color="auto"/>
              <w:left w:val="single" w:sz="4" w:space="0" w:color="auto"/>
              <w:bottom w:val="single" w:sz="4" w:space="0" w:color="auto"/>
              <w:right w:val="nil"/>
            </w:tcBorders>
            <w:vAlign w:val="center"/>
            <w:hideMark/>
          </w:tcPr>
          <w:p w:rsidR="00FB5C26" w:rsidRPr="00FB5C26" w:rsidRDefault="00FB5C26" w:rsidP="001C245E">
            <w:pPr>
              <w:rPr>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36" w:type="dxa"/>
            <w:tcBorders>
              <w:top w:val="nil"/>
              <w:left w:val="nil"/>
              <w:bottom w:val="nil"/>
              <w:right w:val="nil"/>
            </w:tcBorders>
            <w:shd w:val="clear" w:color="auto" w:fill="auto"/>
            <w:noWrap/>
            <w:vAlign w:val="bottom"/>
            <w:hideMark/>
          </w:tcPr>
          <w:p w:rsidR="00FB5C26" w:rsidRPr="00FB5C26" w:rsidRDefault="00FB5C26" w:rsidP="001C245E">
            <w:pPr>
              <w:jc w:val="center"/>
              <w:rPr>
                <w:sz w:val="18"/>
                <w:szCs w:val="18"/>
              </w:rPr>
            </w:pPr>
          </w:p>
        </w:tc>
      </w:tr>
      <w:tr w:rsidR="00FB5C26" w:rsidRPr="00FB5C26" w:rsidTr="001C245E">
        <w:trPr>
          <w:trHeight w:val="60"/>
        </w:trPr>
        <w:tc>
          <w:tcPr>
            <w:tcW w:w="4780" w:type="dxa"/>
            <w:vMerge/>
            <w:tcBorders>
              <w:top w:val="single" w:sz="4" w:space="0" w:color="auto"/>
              <w:left w:val="single" w:sz="4" w:space="0" w:color="auto"/>
              <w:bottom w:val="single" w:sz="4" w:space="0" w:color="auto"/>
              <w:right w:val="nil"/>
            </w:tcBorders>
            <w:vAlign w:val="center"/>
            <w:hideMark/>
          </w:tcPr>
          <w:p w:rsidR="00FB5C26" w:rsidRPr="00FB5C26" w:rsidRDefault="00FB5C26" w:rsidP="001C245E">
            <w:pPr>
              <w:rPr>
                <w:sz w:val="18"/>
                <w:szCs w:val="18"/>
              </w:rPr>
            </w:pPr>
          </w:p>
        </w:tc>
        <w:tc>
          <w:tcPr>
            <w:tcW w:w="520" w:type="dxa"/>
            <w:vMerge/>
            <w:tcBorders>
              <w:top w:val="single" w:sz="4" w:space="0" w:color="auto"/>
              <w:left w:val="single" w:sz="4" w:space="0" w:color="auto"/>
              <w:bottom w:val="single" w:sz="4" w:space="0" w:color="auto"/>
              <w:right w:val="nil"/>
            </w:tcBorders>
            <w:vAlign w:val="center"/>
            <w:hideMark/>
          </w:tcPr>
          <w:p w:rsidR="00FB5C26" w:rsidRPr="00FB5C26" w:rsidRDefault="00FB5C26" w:rsidP="001C245E">
            <w:pPr>
              <w:rPr>
                <w:sz w:val="18"/>
                <w:szCs w:val="18"/>
              </w:rPr>
            </w:pPr>
          </w:p>
        </w:tc>
        <w:tc>
          <w:tcPr>
            <w:tcW w:w="400" w:type="dxa"/>
            <w:vMerge/>
            <w:tcBorders>
              <w:top w:val="single" w:sz="4" w:space="0" w:color="auto"/>
              <w:left w:val="single" w:sz="4" w:space="0" w:color="auto"/>
              <w:bottom w:val="single" w:sz="4" w:space="0" w:color="auto"/>
              <w:right w:val="nil"/>
            </w:tcBorders>
            <w:vAlign w:val="center"/>
            <w:hideMark/>
          </w:tcPr>
          <w:p w:rsidR="00FB5C26" w:rsidRPr="00FB5C26" w:rsidRDefault="00FB5C26" w:rsidP="001C245E">
            <w:pPr>
              <w:rPr>
                <w:sz w:val="18"/>
                <w:szCs w:val="18"/>
              </w:rPr>
            </w:pPr>
          </w:p>
        </w:tc>
        <w:tc>
          <w:tcPr>
            <w:tcW w:w="1640" w:type="dxa"/>
            <w:vMerge/>
            <w:tcBorders>
              <w:top w:val="single" w:sz="4" w:space="0" w:color="auto"/>
              <w:left w:val="single" w:sz="4" w:space="0" w:color="auto"/>
              <w:bottom w:val="single" w:sz="4" w:space="0" w:color="auto"/>
              <w:right w:val="nil"/>
            </w:tcBorders>
            <w:vAlign w:val="center"/>
            <w:hideMark/>
          </w:tcPr>
          <w:p w:rsidR="00FB5C26" w:rsidRPr="00FB5C26" w:rsidRDefault="00FB5C26" w:rsidP="001C245E">
            <w:pPr>
              <w:rPr>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36"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ОБЩЕГОСУДАРСТВЕННЫЕ ВОПРОСЫ</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4 983,63</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Функционирование высшего должностного лица субъекта Российской Федерации и муниципального образования</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922,55</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922,55</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деятельности главы муниципального органа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99.0.00.40010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922,55</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922,55</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922,55</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3 996,08</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3 996,08</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деятельности администрации муниципальных образований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3 995,96</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3 033,96</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3 033,96</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940,00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940,00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22,00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22,00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Решение вопросов в сфере административных правонарушений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99.0.00.70190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0,12</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0,12</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0,12</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06</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06</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Передача полномочий контрольно-счетного органа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06</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99.0.00.49010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Межбюджетные трансферты</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06</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99.0.00.49010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500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межбюджетные трансферты</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06</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99.0.00.49010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540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Резервные фонды</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Резервный фонд администрации муниципального образования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99.0.00.41020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Резервные средства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870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lastRenderedPageBreak/>
              <w:t>Другие общегосударственные вопросы</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15,00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15,00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Мероприятия в сфере общегосударственных вопросов, осуществляемые органами местного самоуправления</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99.0.00.41040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15,00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10,00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НАЦИОНАЛЬНАЯ ОБОРОНА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138,41</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Мобилизационная и вневойсковая подготовка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138,41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138,41</w:t>
            </w:r>
          </w:p>
        </w:tc>
        <w:tc>
          <w:tcPr>
            <w:tcW w:w="36" w:type="dxa"/>
            <w:vAlign w:val="center"/>
            <w:hideMark/>
          </w:tcPr>
          <w:p w:rsidR="00FB5C26" w:rsidRPr="00FB5C26" w:rsidRDefault="00FB5C26" w:rsidP="001C245E">
            <w:pPr>
              <w:rPr>
                <w:sz w:val="18"/>
                <w:szCs w:val="18"/>
              </w:rPr>
            </w:pPr>
          </w:p>
        </w:tc>
      </w:tr>
      <w:tr w:rsidR="00FB5C26" w:rsidRPr="00FB5C26" w:rsidTr="001C245E">
        <w:trPr>
          <w:trHeight w:val="115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138,41</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137,51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137,51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0,90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0,90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НАЦИОНАЛЬНАЯ БЕЗОПАСНОСТЬ И ПРАВООХРАНИТЕЛЬНАЯ ДЕЯТЕЛЬНОСТЬ</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70,00</w:t>
            </w:r>
          </w:p>
        </w:tc>
        <w:tc>
          <w:tcPr>
            <w:tcW w:w="36" w:type="dxa"/>
            <w:vAlign w:val="center"/>
            <w:hideMark/>
          </w:tcPr>
          <w:p w:rsidR="00FB5C26" w:rsidRPr="00FB5C26" w:rsidRDefault="00FB5C26" w:rsidP="001C245E">
            <w:pPr>
              <w:rPr>
                <w:sz w:val="18"/>
                <w:szCs w:val="18"/>
              </w:rPr>
            </w:pPr>
          </w:p>
        </w:tc>
      </w:tr>
      <w:tr w:rsidR="00FB5C26" w:rsidRPr="00FB5C26" w:rsidTr="001C245E">
        <w:trPr>
          <w:trHeight w:val="115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70,00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70,00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Мероприятия по предупреждению и ликвидации чрезвычайных ситуаций, стихийных бедствий и их последствий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99.0.00.42070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25,00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99.0.00.42070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25,00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lastRenderedPageBreak/>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99.0.00.42070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25,00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Мероприятия в сфере пожарной безопасности</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99.0.00.42080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45,00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45,00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99.0.00.42080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45,00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НАЦИОНАЛЬНАЯ ЭКОНОМИКА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1 093,54</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Дорожное хозяйство (дорожные фонды)</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09</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1 093,54</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09</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1 093,54</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Средства дорожного фонда Чановского района, развитие автомобильных дорог муниципального значения</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09</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99.0.00.48300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1 093,54</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09</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99.0.00.48300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1 093,54</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09</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99.0.00.48300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1 093,54</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ЖИЛИЩНО-КОММУНАЛЬНОЕ ХОЗЯЙСТВО</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1 524,38</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Коммунальное хозяйство</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1 195,11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1 195,11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Прочие мероприятия в области коммунального хозяйства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1 195,11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1 140,11</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1 140,11</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55,00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55,00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Благоустройство</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329,27</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329,27</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Освещение улиц и установка указателей с </w:t>
            </w:r>
            <w:proofErr w:type="spellStart"/>
            <w:r w:rsidRPr="00FB5C26">
              <w:rPr>
                <w:b/>
                <w:bCs/>
                <w:sz w:val="18"/>
                <w:szCs w:val="18"/>
              </w:rPr>
              <w:t>назваваниями</w:t>
            </w:r>
            <w:proofErr w:type="spellEnd"/>
            <w:r w:rsidRPr="00FB5C26">
              <w:rPr>
                <w:b/>
                <w:bCs/>
                <w:sz w:val="18"/>
                <w:szCs w:val="18"/>
              </w:rPr>
              <w:t xml:space="preserve"> улиц и номерами домов на территории муниципальных образований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99.0.00.43220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329,27</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99.0.00.43220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329,27</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99.0.00.43220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329,27</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КУЛЬТУРА, КИНЕМАТОГРАФИЯ</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5 744,00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lastRenderedPageBreak/>
              <w:t>Культура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5 744,00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5 744,00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Расходы на обеспечение деятельности домов культуры</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2 322,39</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405,83</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405,83</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1 876,56</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1 876,56</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сбалансированности местных бюджетов</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3 421,61</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2 803,01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казенных учреждений</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2 803,01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618,60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618,60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СОЦИАЛЬНАЯ ПОЛИТИКА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Пенсионное обеспечение</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Доплаты к пенсиям муниципальных служащих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99.0.00.47010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Социальное обеспечение и иные выплаты населению</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99.0.00.47010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78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Публичные нормативные социальные выплаты гражданам</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6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99.0.00.47010</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310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200,00</w:t>
            </w:r>
          </w:p>
        </w:tc>
        <w:tc>
          <w:tcPr>
            <w:tcW w:w="36" w:type="dxa"/>
            <w:vAlign w:val="center"/>
            <w:hideMark/>
          </w:tcPr>
          <w:p w:rsidR="00FB5C26" w:rsidRPr="00FB5C26" w:rsidRDefault="00FB5C26" w:rsidP="001C245E">
            <w:pPr>
              <w:rPr>
                <w:sz w:val="18"/>
                <w:szCs w:val="18"/>
              </w:rPr>
            </w:pPr>
          </w:p>
        </w:tc>
      </w:tr>
      <w:tr w:rsidR="00FB5C26" w:rsidRPr="00FB5C26" w:rsidTr="001C245E">
        <w:trPr>
          <w:trHeight w:val="255"/>
        </w:trPr>
        <w:tc>
          <w:tcPr>
            <w:tcW w:w="4780"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rPr>
                <w:b/>
                <w:bCs/>
                <w:sz w:val="18"/>
                <w:szCs w:val="18"/>
              </w:rPr>
            </w:pPr>
            <w:r w:rsidRPr="00FB5C26">
              <w:rPr>
                <w:b/>
                <w:bCs/>
                <w:sz w:val="18"/>
                <w:szCs w:val="18"/>
              </w:rPr>
              <w:t>Итого расходов</w:t>
            </w:r>
          </w:p>
        </w:tc>
        <w:tc>
          <w:tcPr>
            <w:tcW w:w="520" w:type="dxa"/>
            <w:tcBorders>
              <w:top w:val="single" w:sz="4" w:space="0" w:color="auto"/>
              <w:left w:val="nil"/>
              <w:bottom w:val="single" w:sz="4" w:space="0" w:color="auto"/>
              <w:right w:val="nil"/>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400" w:type="dxa"/>
            <w:tcBorders>
              <w:top w:val="single" w:sz="4" w:space="0" w:color="auto"/>
              <w:left w:val="nil"/>
              <w:bottom w:val="single" w:sz="4" w:space="0" w:color="auto"/>
              <w:right w:val="nil"/>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1640" w:type="dxa"/>
            <w:tcBorders>
              <w:top w:val="single" w:sz="4" w:space="0" w:color="auto"/>
              <w:left w:val="nil"/>
              <w:bottom w:val="single" w:sz="4" w:space="0" w:color="auto"/>
              <w:right w:val="nil"/>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13 753,97</w:t>
            </w:r>
          </w:p>
        </w:tc>
        <w:tc>
          <w:tcPr>
            <w:tcW w:w="36" w:type="dxa"/>
            <w:vAlign w:val="center"/>
            <w:hideMark/>
          </w:tcPr>
          <w:p w:rsidR="00FB5C26" w:rsidRPr="00FB5C26" w:rsidRDefault="00FB5C26" w:rsidP="001C245E">
            <w:pPr>
              <w:rPr>
                <w:sz w:val="18"/>
                <w:szCs w:val="18"/>
              </w:rPr>
            </w:pPr>
          </w:p>
        </w:tc>
      </w:tr>
    </w:tbl>
    <w:p w:rsidR="00FB5C26" w:rsidRPr="00FB5C26" w:rsidRDefault="00FB5C26" w:rsidP="00FB5C26">
      <w:pPr>
        <w:jc w:val="right"/>
        <w:rPr>
          <w:sz w:val="18"/>
          <w:szCs w:val="18"/>
        </w:rPr>
      </w:pPr>
    </w:p>
    <w:p w:rsidR="00FB5C26" w:rsidRPr="00FB5C26" w:rsidRDefault="00FB5C26" w:rsidP="00FB5C26">
      <w:pPr>
        <w:rPr>
          <w:sz w:val="18"/>
          <w:szCs w:val="18"/>
        </w:rPr>
      </w:pPr>
    </w:p>
    <w:p w:rsidR="00FB5C26" w:rsidRPr="00FB5C26" w:rsidRDefault="00FB5C26" w:rsidP="00FB5C26">
      <w:pPr>
        <w:jc w:val="right"/>
        <w:rPr>
          <w:sz w:val="18"/>
          <w:szCs w:val="18"/>
        </w:rPr>
      </w:pPr>
      <w:r w:rsidRPr="00FB5C26">
        <w:rPr>
          <w:sz w:val="18"/>
          <w:szCs w:val="18"/>
        </w:rPr>
        <w:t>Приложение № 3</w:t>
      </w:r>
    </w:p>
    <w:p w:rsidR="00FB5C26" w:rsidRPr="00FB5C26" w:rsidRDefault="00FB5C26" w:rsidP="00FB5C26">
      <w:pPr>
        <w:jc w:val="right"/>
        <w:rPr>
          <w:sz w:val="18"/>
          <w:szCs w:val="18"/>
        </w:rPr>
      </w:pPr>
      <w:r w:rsidRPr="00FB5C26">
        <w:rPr>
          <w:sz w:val="18"/>
          <w:szCs w:val="18"/>
        </w:rPr>
        <w:t xml:space="preserve">                                                                          к решению тридцать третьей сессии Совета депутатов</w:t>
      </w:r>
    </w:p>
    <w:p w:rsidR="00FB5C26" w:rsidRPr="00FB5C26" w:rsidRDefault="00FB5C26" w:rsidP="00FB5C26">
      <w:pPr>
        <w:jc w:val="right"/>
        <w:rPr>
          <w:sz w:val="18"/>
          <w:szCs w:val="18"/>
        </w:rPr>
      </w:pPr>
      <w:r w:rsidRPr="00FB5C26">
        <w:rPr>
          <w:sz w:val="18"/>
          <w:szCs w:val="18"/>
        </w:rPr>
        <w:t xml:space="preserve">                                                                          Красносельского сельсовета Чановского района Новосибирской области "О внесении                  </w:t>
      </w:r>
    </w:p>
    <w:p w:rsidR="00FB5C26" w:rsidRPr="00FB5C26" w:rsidRDefault="00FB5C26" w:rsidP="00FB5C26">
      <w:pPr>
        <w:jc w:val="right"/>
        <w:rPr>
          <w:sz w:val="18"/>
          <w:szCs w:val="18"/>
        </w:rPr>
      </w:pPr>
      <w:r w:rsidRPr="00FB5C26">
        <w:rPr>
          <w:sz w:val="18"/>
          <w:szCs w:val="18"/>
        </w:rPr>
        <w:lastRenderedPageBreak/>
        <w:t xml:space="preserve">                                                                           изменений в бюджет              </w:t>
      </w:r>
    </w:p>
    <w:p w:rsidR="00FB5C26" w:rsidRPr="00FB5C26" w:rsidRDefault="00FB5C26" w:rsidP="00FB5C26">
      <w:pPr>
        <w:tabs>
          <w:tab w:val="left" w:pos="5310"/>
        </w:tabs>
        <w:jc w:val="right"/>
        <w:rPr>
          <w:sz w:val="18"/>
          <w:szCs w:val="18"/>
        </w:rPr>
      </w:pPr>
      <w:r w:rsidRPr="00FB5C26">
        <w:rPr>
          <w:sz w:val="18"/>
          <w:szCs w:val="18"/>
        </w:rPr>
        <w:t xml:space="preserve">                                                                           Красносельского сельсовета на 2023год                                                                                         </w:t>
      </w:r>
    </w:p>
    <w:p w:rsidR="00FB5C26" w:rsidRPr="00FB5C26" w:rsidRDefault="00FB5C26" w:rsidP="00FB5C26">
      <w:pPr>
        <w:jc w:val="right"/>
        <w:rPr>
          <w:sz w:val="18"/>
          <w:szCs w:val="18"/>
        </w:rPr>
      </w:pPr>
      <w:r w:rsidRPr="00FB5C26">
        <w:rPr>
          <w:sz w:val="18"/>
          <w:szCs w:val="18"/>
        </w:rPr>
        <w:t xml:space="preserve">                                                                           и плановый период 2024 и 2025годов"</w:t>
      </w:r>
    </w:p>
    <w:p w:rsidR="00FB5C26" w:rsidRPr="00FB5C26" w:rsidRDefault="00FB5C26" w:rsidP="00FB5C26">
      <w:pPr>
        <w:jc w:val="right"/>
        <w:rPr>
          <w:sz w:val="18"/>
          <w:szCs w:val="18"/>
        </w:rPr>
      </w:pPr>
      <w:r w:rsidRPr="00FB5C26">
        <w:rPr>
          <w:sz w:val="18"/>
          <w:szCs w:val="18"/>
        </w:rPr>
        <w:t>от 13.04.2023 № 143</w:t>
      </w:r>
    </w:p>
    <w:p w:rsidR="00FB5C26" w:rsidRPr="00FB5C26" w:rsidRDefault="00FB5C26" w:rsidP="00FB5C26">
      <w:pPr>
        <w:rPr>
          <w:sz w:val="18"/>
          <w:szCs w:val="18"/>
        </w:rPr>
      </w:pPr>
    </w:p>
    <w:tbl>
      <w:tblPr>
        <w:tblW w:w="12076" w:type="dxa"/>
        <w:tblInd w:w="93" w:type="dxa"/>
        <w:tblLook w:val="04A0"/>
      </w:tblPr>
      <w:tblGrid>
        <w:gridCol w:w="5345"/>
        <w:gridCol w:w="2475"/>
        <w:gridCol w:w="771"/>
        <w:gridCol w:w="863"/>
        <w:gridCol w:w="662"/>
        <w:gridCol w:w="1960"/>
      </w:tblGrid>
      <w:tr w:rsidR="00FB5C26" w:rsidRPr="00FB5C26" w:rsidTr="001C245E">
        <w:trPr>
          <w:trHeight w:val="255"/>
        </w:trPr>
        <w:tc>
          <w:tcPr>
            <w:tcW w:w="534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247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71"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863"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62"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1960"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r>
      <w:tr w:rsidR="00FB5C26" w:rsidRPr="00FB5C26" w:rsidTr="001C245E">
        <w:trPr>
          <w:trHeight w:val="255"/>
        </w:trPr>
        <w:tc>
          <w:tcPr>
            <w:tcW w:w="534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247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71"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863"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62"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1960" w:type="dxa"/>
            <w:tcBorders>
              <w:top w:val="nil"/>
              <w:left w:val="nil"/>
              <w:bottom w:val="nil"/>
              <w:right w:val="nil"/>
            </w:tcBorders>
            <w:shd w:val="clear" w:color="auto" w:fill="auto"/>
            <w:noWrap/>
            <w:vAlign w:val="center"/>
            <w:hideMark/>
          </w:tcPr>
          <w:p w:rsidR="00FB5C26" w:rsidRPr="00FB5C26" w:rsidRDefault="00FB5C26" w:rsidP="001C245E">
            <w:pPr>
              <w:rPr>
                <w:sz w:val="18"/>
                <w:szCs w:val="18"/>
              </w:rPr>
            </w:pPr>
            <w:r w:rsidRPr="00FB5C26">
              <w:rPr>
                <w:sz w:val="18"/>
                <w:szCs w:val="18"/>
              </w:rPr>
              <w:t>Таблица 1</w:t>
            </w:r>
          </w:p>
        </w:tc>
      </w:tr>
      <w:tr w:rsidR="00FB5C26" w:rsidRPr="00FB5C26" w:rsidTr="001C245E">
        <w:trPr>
          <w:trHeight w:val="255"/>
        </w:trPr>
        <w:tc>
          <w:tcPr>
            <w:tcW w:w="534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247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71"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863"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62"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1960"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r>
      <w:tr w:rsidR="00FB5C26" w:rsidRPr="00FB5C26" w:rsidTr="001C245E">
        <w:trPr>
          <w:trHeight w:val="960"/>
        </w:trPr>
        <w:tc>
          <w:tcPr>
            <w:tcW w:w="12076" w:type="dxa"/>
            <w:gridSpan w:val="6"/>
            <w:tcBorders>
              <w:top w:val="nil"/>
              <w:left w:val="nil"/>
              <w:bottom w:val="nil"/>
              <w:right w:val="nil"/>
            </w:tcBorders>
            <w:shd w:val="clear" w:color="auto" w:fill="auto"/>
            <w:hideMark/>
          </w:tcPr>
          <w:p w:rsidR="00FB5C26" w:rsidRPr="00FB5C26" w:rsidRDefault="00FB5C26" w:rsidP="001C245E">
            <w:pPr>
              <w:jc w:val="center"/>
              <w:rPr>
                <w:b/>
                <w:bCs/>
                <w:sz w:val="18"/>
                <w:szCs w:val="18"/>
              </w:rPr>
            </w:pPr>
            <w:proofErr w:type="gramStart"/>
            <w:r w:rsidRPr="00FB5C26">
              <w:rPr>
                <w:b/>
                <w:bCs/>
                <w:sz w:val="18"/>
                <w:szCs w:val="18"/>
              </w:rPr>
              <w:t xml:space="preserve">Распределение бюджетных ассигнований по целевым статьям (муниципальным </w:t>
            </w:r>
            <w:proofErr w:type="gramEnd"/>
          </w:p>
          <w:p w:rsidR="00FB5C26" w:rsidRPr="00FB5C26" w:rsidRDefault="00FB5C26" w:rsidP="001C245E">
            <w:pPr>
              <w:jc w:val="center"/>
              <w:rPr>
                <w:b/>
                <w:bCs/>
                <w:sz w:val="18"/>
                <w:szCs w:val="18"/>
              </w:rPr>
            </w:pPr>
            <w:r w:rsidRPr="00FB5C26">
              <w:rPr>
                <w:b/>
                <w:bCs/>
                <w:sz w:val="18"/>
                <w:szCs w:val="18"/>
              </w:rPr>
              <w:t xml:space="preserve">программам и </w:t>
            </w:r>
            <w:proofErr w:type="spellStart"/>
            <w:r w:rsidRPr="00FB5C26">
              <w:rPr>
                <w:b/>
                <w:bCs/>
                <w:sz w:val="18"/>
                <w:szCs w:val="18"/>
              </w:rPr>
              <w:t>непрограммным</w:t>
            </w:r>
            <w:proofErr w:type="spellEnd"/>
            <w:r w:rsidRPr="00FB5C26">
              <w:rPr>
                <w:b/>
                <w:bCs/>
                <w:sz w:val="18"/>
                <w:szCs w:val="18"/>
              </w:rPr>
              <w:t xml:space="preserve"> направлениям деятельности), группам и подгруппам </w:t>
            </w:r>
          </w:p>
          <w:p w:rsidR="00FB5C26" w:rsidRPr="00FB5C26" w:rsidRDefault="00FB5C26" w:rsidP="001C245E">
            <w:pPr>
              <w:jc w:val="center"/>
              <w:rPr>
                <w:b/>
                <w:bCs/>
                <w:sz w:val="18"/>
                <w:szCs w:val="18"/>
              </w:rPr>
            </w:pPr>
            <w:r w:rsidRPr="00FB5C26">
              <w:rPr>
                <w:b/>
                <w:bCs/>
                <w:sz w:val="18"/>
                <w:szCs w:val="18"/>
              </w:rPr>
              <w:t>видов расходов  на 2023 год</w:t>
            </w:r>
          </w:p>
        </w:tc>
      </w:tr>
      <w:tr w:rsidR="00FB5C26" w:rsidRPr="00FB5C26" w:rsidTr="001C245E">
        <w:trPr>
          <w:trHeight w:val="255"/>
        </w:trPr>
        <w:tc>
          <w:tcPr>
            <w:tcW w:w="534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247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71"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863"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62"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1960"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r>
      <w:tr w:rsidR="00FB5C26" w:rsidRPr="00FB5C26" w:rsidTr="001C245E">
        <w:trPr>
          <w:trHeight w:val="255"/>
        </w:trPr>
        <w:tc>
          <w:tcPr>
            <w:tcW w:w="534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2475"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71"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863"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62"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1960"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r w:rsidRPr="00FB5C26">
              <w:rPr>
                <w:sz w:val="18"/>
                <w:szCs w:val="18"/>
              </w:rPr>
              <w:t>тыс. рублей</w:t>
            </w:r>
          </w:p>
        </w:tc>
      </w:tr>
    </w:tbl>
    <w:p w:rsidR="00FB5C26" w:rsidRPr="00FB5C26" w:rsidRDefault="00FB5C26" w:rsidP="00FB5C26">
      <w:pPr>
        <w:jc w:val="right"/>
        <w:rPr>
          <w:sz w:val="18"/>
          <w:szCs w:val="18"/>
        </w:rPr>
      </w:pPr>
      <w:r w:rsidRPr="00FB5C26">
        <w:rPr>
          <w:sz w:val="18"/>
          <w:szCs w:val="18"/>
        </w:rPr>
        <w:t xml:space="preserve">   </w:t>
      </w:r>
    </w:p>
    <w:tbl>
      <w:tblPr>
        <w:tblW w:w="9576" w:type="dxa"/>
        <w:tblInd w:w="113" w:type="dxa"/>
        <w:tblLook w:val="04A0"/>
      </w:tblPr>
      <w:tblGrid>
        <w:gridCol w:w="4660"/>
        <w:gridCol w:w="1740"/>
        <w:gridCol w:w="580"/>
        <w:gridCol w:w="560"/>
        <w:gridCol w:w="520"/>
        <w:gridCol w:w="1480"/>
        <w:gridCol w:w="222"/>
      </w:tblGrid>
      <w:tr w:rsidR="00FB5C26" w:rsidRPr="00FB5C26" w:rsidTr="001C245E">
        <w:trPr>
          <w:gridAfter w:val="1"/>
          <w:wAfter w:w="36" w:type="dxa"/>
          <w:trHeight w:val="375"/>
        </w:trPr>
        <w:tc>
          <w:tcPr>
            <w:tcW w:w="466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Наименование</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ЦСР</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ВР</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РЗ</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proofErr w:type="gramStart"/>
            <w:r w:rsidRPr="00FB5C26">
              <w:rPr>
                <w:sz w:val="18"/>
                <w:szCs w:val="18"/>
              </w:rPr>
              <w:t>ПР</w:t>
            </w:r>
            <w:proofErr w:type="gramEnd"/>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2023 год</w:t>
            </w:r>
          </w:p>
        </w:tc>
      </w:tr>
      <w:tr w:rsidR="00FB5C26" w:rsidRPr="00FB5C26" w:rsidTr="001C245E">
        <w:trPr>
          <w:trHeight w:val="360"/>
        </w:trPr>
        <w:tc>
          <w:tcPr>
            <w:tcW w:w="4660" w:type="dxa"/>
            <w:vMerge/>
            <w:tcBorders>
              <w:top w:val="single" w:sz="4" w:space="0" w:color="auto"/>
              <w:left w:val="single" w:sz="4" w:space="0" w:color="auto"/>
              <w:bottom w:val="single" w:sz="4" w:space="0" w:color="auto"/>
              <w:right w:val="nil"/>
            </w:tcBorders>
            <w:vAlign w:val="center"/>
            <w:hideMark/>
          </w:tcPr>
          <w:p w:rsidR="00FB5C26" w:rsidRPr="00FB5C26" w:rsidRDefault="00FB5C26" w:rsidP="001C245E">
            <w:pPr>
              <w:rPr>
                <w:sz w:val="18"/>
                <w:szCs w:val="18"/>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36" w:type="dxa"/>
            <w:tcBorders>
              <w:top w:val="nil"/>
              <w:left w:val="nil"/>
              <w:bottom w:val="nil"/>
              <w:right w:val="nil"/>
            </w:tcBorders>
            <w:shd w:val="clear" w:color="auto" w:fill="auto"/>
            <w:noWrap/>
            <w:vAlign w:val="bottom"/>
            <w:hideMark/>
          </w:tcPr>
          <w:p w:rsidR="00FB5C26" w:rsidRPr="00FB5C26" w:rsidRDefault="00FB5C26" w:rsidP="001C245E">
            <w:pPr>
              <w:jc w:val="center"/>
              <w:rPr>
                <w:sz w:val="18"/>
                <w:szCs w:val="18"/>
              </w:rPr>
            </w:pPr>
          </w:p>
        </w:tc>
      </w:tr>
      <w:tr w:rsidR="00FB5C26" w:rsidRPr="00FB5C26" w:rsidTr="001C245E">
        <w:trPr>
          <w:trHeight w:val="585"/>
        </w:trPr>
        <w:tc>
          <w:tcPr>
            <w:tcW w:w="4660"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1740"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13 753,97</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деятельности главы муниципального органа</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99.0.00.40010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922,55</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922,55</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922,55</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деятельности администрации муниципальных образований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99.0.00.40030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3 995,96</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3 033,96</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3 033,96</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940,00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940,00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22,00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22,00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Резервный фонд администрации муниципального образования </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99.0.00.41020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99.0.00.41020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Резервные средства</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99.0.00.41020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870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30,00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Мероприятия в сфере общегосударственных вопросов, осуществляемые органами местного самоуправления</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99.0.00.41040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15,00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lastRenderedPageBreak/>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10,00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Мероприятия по предупреждению и ликвидации чрезвычайных ситуаций, стихийных бедствий и их последствий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99.0.00.42070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25,00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99.0.00.42070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25,00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99.0.00.42070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25,00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Мероприятия в сфере пожарной безопасности</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99.0.00.42080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45,00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99.0.00.42080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45,00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99.0.00.42080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45,00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Прочие мероприятия в области коммунального хозяйства</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99.0.00.43190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1 195,11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1 140,11</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1 140,11</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55,00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55,00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Освещение улиц и установка указателей с </w:t>
            </w:r>
            <w:proofErr w:type="spellStart"/>
            <w:r w:rsidRPr="00FB5C26">
              <w:rPr>
                <w:b/>
                <w:bCs/>
                <w:sz w:val="18"/>
                <w:szCs w:val="18"/>
              </w:rPr>
              <w:t>назваваниями</w:t>
            </w:r>
            <w:proofErr w:type="spellEnd"/>
            <w:r w:rsidRPr="00FB5C26">
              <w:rPr>
                <w:b/>
                <w:bCs/>
                <w:sz w:val="18"/>
                <w:szCs w:val="18"/>
              </w:rPr>
              <w:t xml:space="preserve"> улиц и номерами домов на территории муниципальных образований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99.0.00.43220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329,27</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99.0.00.43220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329,27</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99.0.00.43220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329,27</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Расходы на обеспечение деятельности домов культуры</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99.0.00.44210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2 322,39</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405,83</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казенных учреждений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405,83</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lastRenderedPageBreak/>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1 876,56</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1 876,56</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Доплаты к пенсиям муниципальных служащих </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99.0.00.47010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Социальное обеспечение и иные выплаты населению</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99.0.00.47010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300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Публичные нормативные социальные выплаты гражданам</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99.0.00.47010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310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Средства дорожного фонда Чановского района, развитие автомобильных дорог муниципального значения</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99.0.00.48300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1 093,54</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99.0.00.48300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1 093,54</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99.0.00.48300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09</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1 093,54</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Передача полномочий контрольно-счетного органа </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99.0.00.49010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Межбюджетные трансферты</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99.0.00.49010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500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w:t>
            </w:r>
          </w:p>
        </w:tc>
        <w:tc>
          <w:tcPr>
            <w:tcW w:w="36" w:type="dxa"/>
            <w:vAlign w:val="center"/>
            <w:hideMark/>
          </w:tcPr>
          <w:p w:rsidR="00FB5C26" w:rsidRPr="00FB5C26" w:rsidRDefault="00FB5C26" w:rsidP="001C245E">
            <w:pPr>
              <w:rPr>
                <w:sz w:val="18"/>
                <w:szCs w:val="18"/>
              </w:rPr>
            </w:pPr>
          </w:p>
        </w:tc>
      </w:tr>
      <w:tr w:rsidR="00FB5C26" w:rsidRPr="00FB5C26" w:rsidTr="001C245E">
        <w:trPr>
          <w:trHeight w:val="34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межбюджетные трансферты</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99.0.00.49010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540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06</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w:t>
            </w:r>
          </w:p>
        </w:tc>
        <w:tc>
          <w:tcPr>
            <w:tcW w:w="36" w:type="dxa"/>
            <w:vAlign w:val="center"/>
            <w:hideMark/>
          </w:tcPr>
          <w:p w:rsidR="00FB5C26" w:rsidRPr="00FB5C26" w:rsidRDefault="00FB5C26" w:rsidP="001C245E">
            <w:pPr>
              <w:rPr>
                <w:sz w:val="18"/>
                <w:szCs w:val="18"/>
              </w:rPr>
            </w:pPr>
          </w:p>
        </w:tc>
      </w:tr>
      <w:tr w:rsidR="00FB5C26" w:rsidRPr="00FB5C26" w:rsidTr="001C245E">
        <w:trPr>
          <w:trHeight w:val="115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99.0.00.51180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138,41</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137,51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137,51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0,90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0,90</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Решение вопросов в сфере административных правонарушений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99.0.00.70190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0,12</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99.0.00.70190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0,12</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lastRenderedPageBreak/>
              <w:t>Расходы на выплаты персоналу государственных (муниципальных) органов</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99.0.00.70190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0,12</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сбалансированности местных бюджетов</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99.0.00.70510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3 421,61</w:t>
            </w:r>
          </w:p>
        </w:tc>
        <w:tc>
          <w:tcPr>
            <w:tcW w:w="36" w:type="dxa"/>
            <w:vAlign w:val="center"/>
            <w:hideMark/>
          </w:tcPr>
          <w:p w:rsidR="00FB5C26" w:rsidRPr="00FB5C26" w:rsidRDefault="00FB5C26" w:rsidP="001C245E">
            <w:pPr>
              <w:rPr>
                <w:sz w:val="18"/>
                <w:szCs w:val="18"/>
              </w:rPr>
            </w:pPr>
          </w:p>
        </w:tc>
      </w:tr>
      <w:tr w:rsidR="00FB5C26" w:rsidRPr="00FB5C26" w:rsidTr="001C245E">
        <w:trPr>
          <w:trHeight w:val="144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2 803,01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казенных учреждений</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2 803,01</w:t>
            </w:r>
          </w:p>
        </w:tc>
        <w:tc>
          <w:tcPr>
            <w:tcW w:w="36" w:type="dxa"/>
            <w:vAlign w:val="center"/>
            <w:hideMark/>
          </w:tcPr>
          <w:p w:rsidR="00FB5C26" w:rsidRPr="00FB5C26" w:rsidRDefault="00FB5C26" w:rsidP="001C245E">
            <w:pPr>
              <w:rPr>
                <w:sz w:val="18"/>
                <w:szCs w:val="18"/>
              </w:rPr>
            </w:pPr>
          </w:p>
        </w:tc>
      </w:tr>
      <w:tr w:rsidR="00FB5C26" w:rsidRPr="00FB5C26" w:rsidTr="001C245E">
        <w:trPr>
          <w:trHeight w:val="585"/>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 </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618,60</w:t>
            </w:r>
          </w:p>
        </w:tc>
        <w:tc>
          <w:tcPr>
            <w:tcW w:w="36" w:type="dxa"/>
            <w:vAlign w:val="center"/>
            <w:hideMark/>
          </w:tcPr>
          <w:p w:rsidR="00FB5C26" w:rsidRPr="00FB5C26" w:rsidRDefault="00FB5C26" w:rsidP="001C245E">
            <w:pPr>
              <w:rPr>
                <w:sz w:val="18"/>
                <w:szCs w:val="18"/>
              </w:rPr>
            </w:pPr>
          </w:p>
        </w:tc>
      </w:tr>
      <w:tr w:rsidR="00FB5C26" w:rsidRPr="00FB5C26" w:rsidTr="001C245E">
        <w:trPr>
          <w:trHeight w:val="870"/>
        </w:trPr>
        <w:tc>
          <w:tcPr>
            <w:tcW w:w="4660" w:type="dxa"/>
            <w:tcBorders>
              <w:top w:val="nil"/>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174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8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56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520"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618,60</w:t>
            </w:r>
          </w:p>
        </w:tc>
        <w:tc>
          <w:tcPr>
            <w:tcW w:w="36" w:type="dxa"/>
            <w:vAlign w:val="center"/>
            <w:hideMark/>
          </w:tcPr>
          <w:p w:rsidR="00FB5C26" w:rsidRPr="00FB5C26" w:rsidRDefault="00FB5C26" w:rsidP="001C245E">
            <w:pPr>
              <w:rPr>
                <w:sz w:val="18"/>
                <w:szCs w:val="18"/>
              </w:rPr>
            </w:pPr>
          </w:p>
        </w:tc>
      </w:tr>
      <w:tr w:rsidR="00FB5C26" w:rsidRPr="00FB5C26" w:rsidTr="001C245E">
        <w:trPr>
          <w:trHeight w:val="15"/>
        </w:trPr>
        <w:tc>
          <w:tcPr>
            <w:tcW w:w="4660" w:type="dxa"/>
            <w:tcBorders>
              <w:top w:val="nil"/>
              <w:left w:val="single" w:sz="4" w:space="0" w:color="auto"/>
              <w:bottom w:val="nil"/>
              <w:right w:val="nil"/>
            </w:tcBorders>
            <w:shd w:val="clear" w:color="auto" w:fill="auto"/>
            <w:noWrap/>
            <w:vAlign w:val="center"/>
            <w:hideMark/>
          </w:tcPr>
          <w:p w:rsidR="00FB5C26" w:rsidRPr="00FB5C26" w:rsidRDefault="00FB5C26" w:rsidP="001C245E">
            <w:pPr>
              <w:rPr>
                <w:b/>
                <w:bCs/>
                <w:sz w:val="18"/>
                <w:szCs w:val="18"/>
              </w:rPr>
            </w:pPr>
            <w:r w:rsidRPr="00FB5C26">
              <w:rPr>
                <w:b/>
                <w:bCs/>
                <w:sz w:val="18"/>
                <w:szCs w:val="18"/>
              </w:rPr>
              <w:t>Итого расходов</w:t>
            </w:r>
          </w:p>
        </w:tc>
        <w:tc>
          <w:tcPr>
            <w:tcW w:w="1740" w:type="dxa"/>
            <w:tcBorders>
              <w:top w:val="nil"/>
              <w:left w:val="nil"/>
              <w:bottom w:val="nil"/>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0000000000000</w:t>
            </w:r>
          </w:p>
        </w:tc>
        <w:tc>
          <w:tcPr>
            <w:tcW w:w="580" w:type="dxa"/>
            <w:tcBorders>
              <w:top w:val="nil"/>
              <w:left w:val="nil"/>
              <w:bottom w:val="nil"/>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000</w:t>
            </w:r>
          </w:p>
        </w:tc>
        <w:tc>
          <w:tcPr>
            <w:tcW w:w="560" w:type="dxa"/>
            <w:tcBorders>
              <w:top w:val="nil"/>
              <w:left w:val="nil"/>
              <w:bottom w:val="nil"/>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0</w:t>
            </w:r>
          </w:p>
        </w:tc>
        <w:tc>
          <w:tcPr>
            <w:tcW w:w="520" w:type="dxa"/>
            <w:tcBorders>
              <w:top w:val="nil"/>
              <w:left w:val="nil"/>
              <w:bottom w:val="nil"/>
              <w:right w:val="nil"/>
            </w:tcBorders>
            <w:shd w:val="clear" w:color="auto" w:fill="auto"/>
            <w:noWrap/>
            <w:vAlign w:val="center"/>
            <w:hideMark/>
          </w:tcPr>
          <w:p w:rsidR="00FB5C26" w:rsidRPr="00FB5C26" w:rsidRDefault="00FB5C26" w:rsidP="001C245E">
            <w:pPr>
              <w:rPr>
                <w:b/>
                <w:bCs/>
                <w:sz w:val="18"/>
                <w:szCs w:val="18"/>
              </w:rPr>
            </w:pPr>
            <w:r w:rsidRPr="00FB5C26">
              <w:rPr>
                <w:b/>
                <w:bCs/>
                <w:sz w:val="18"/>
                <w:szCs w:val="18"/>
              </w:rPr>
              <w:t>0</w:t>
            </w:r>
          </w:p>
        </w:tc>
        <w:tc>
          <w:tcPr>
            <w:tcW w:w="1480"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13 753,97</w:t>
            </w:r>
          </w:p>
        </w:tc>
        <w:tc>
          <w:tcPr>
            <w:tcW w:w="36" w:type="dxa"/>
            <w:vAlign w:val="center"/>
            <w:hideMark/>
          </w:tcPr>
          <w:p w:rsidR="00FB5C26" w:rsidRPr="00FB5C26" w:rsidRDefault="00FB5C26" w:rsidP="001C245E">
            <w:pPr>
              <w:rPr>
                <w:sz w:val="18"/>
                <w:szCs w:val="18"/>
              </w:rPr>
            </w:pPr>
          </w:p>
          <w:p w:rsidR="00FB5C26" w:rsidRPr="00FB5C26" w:rsidRDefault="00FB5C26" w:rsidP="001C245E">
            <w:pPr>
              <w:rPr>
                <w:sz w:val="18"/>
                <w:szCs w:val="18"/>
              </w:rPr>
            </w:pPr>
          </w:p>
        </w:tc>
      </w:tr>
      <w:tr w:rsidR="00FB5C26" w:rsidRPr="00FB5C26" w:rsidTr="001C245E">
        <w:trPr>
          <w:trHeight w:val="255"/>
        </w:trPr>
        <w:tc>
          <w:tcPr>
            <w:tcW w:w="4660"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rPr>
                <w:b/>
                <w:bCs/>
                <w:sz w:val="18"/>
                <w:szCs w:val="18"/>
              </w:rPr>
            </w:pPr>
            <w:r w:rsidRPr="00FB5C26">
              <w:rPr>
                <w:b/>
                <w:bCs/>
                <w:sz w:val="18"/>
                <w:szCs w:val="18"/>
              </w:rPr>
              <w:t>Итого расходов</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520" w:type="dxa"/>
            <w:tcBorders>
              <w:top w:val="single" w:sz="4" w:space="0" w:color="auto"/>
              <w:left w:val="nil"/>
              <w:bottom w:val="single" w:sz="4" w:space="0" w:color="auto"/>
              <w:right w:val="nil"/>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13 753,97</w:t>
            </w:r>
          </w:p>
        </w:tc>
        <w:tc>
          <w:tcPr>
            <w:tcW w:w="36" w:type="dxa"/>
            <w:vAlign w:val="center"/>
            <w:hideMark/>
          </w:tcPr>
          <w:p w:rsidR="00FB5C26" w:rsidRPr="00FB5C26" w:rsidRDefault="00FB5C26" w:rsidP="001C245E">
            <w:pPr>
              <w:rPr>
                <w:sz w:val="18"/>
                <w:szCs w:val="18"/>
              </w:rPr>
            </w:pPr>
          </w:p>
        </w:tc>
      </w:tr>
    </w:tbl>
    <w:p w:rsidR="00FB5C26" w:rsidRPr="00FB5C26" w:rsidRDefault="00FB5C26" w:rsidP="00FB5C26">
      <w:pPr>
        <w:jc w:val="right"/>
        <w:rPr>
          <w:sz w:val="18"/>
          <w:szCs w:val="18"/>
        </w:rPr>
      </w:pPr>
      <w:r w:rsidRPr="00FB5C26">
        <w:rPr>
          <w:sz w:val="18"/>
          <w:szCs w:val="18"/>
        </w:rPr>
        <w:t xml:space="preserve">                                                              </w:t>
      </w:r>
    </w:p>
    <w:p w:rsidR="00FB5C26" w:rsidRPr="00FB5C26" w:rsidRDefault="00FB5C26" w:rsidP="00FB5C26">
      <w:pPr>
        <w:jc w:val="right"/>
        <w:rPr>
          <w:sz w:val="18"/>
          <w:szCs w:val="18"/>
        </w:rPr>
      </w:pPr>
    </w:p>
    <w:p w:rsidR="00FB5C26" w:rsidRPr="00FB5C26" w:rsidRDefault="00FB5C26" w:rsidP="00FB5C26">
      <w:pPr>
        <w:jc w:val="right"/>
        <w:rPr>
          <w:sz w:val="18"/>
          <w:szCs w:val="18"/>
        </w:rPr>
      </w:pPr>
      <w:r w:rsidRPr="00FB5C26">
        <w:rPr>
          <w:sz w:val="18"/>
          <w:szCs w:val="18"/>
        </w:rPr>
        <w:t xml:space="preserve">        Приложение № 4</w:t>
      </w:r>
    </w:p>
    <w:p w:rsidR="00FB5C26" w:rsidRPr="00FB5C26" w:rsidRDefault="00FB5C26" w:rsidP="00FB5C26">
      <w:pPr>
        <w:jc w:val="right"/>
        <w:rPr>
          <w:sz w:val="18"/>
          <w:szCs w:val="18"/>
        </w:rPr>
      </w:pPr>
      <w:r w:rsidRPr="00FB5C26">
        <w:rPr>
          <w:sz w:val="18"/>
          <w:szCs w:val="18"/>
        </w:rPr>
        <w:t xml:space="preserve">                                                                          к решению тридцать третьей сессии Совета депутатов</w:t>
      </w:r>
    </w:p>
    <w:p w:rsidR="00FB5C26" w:rsidRPr="00FB5C26" w:rsidRDefault="00FB5C26" w:rsidP="00FB5C26">
      <w:pPr>
        <w:jc w:val="right"/>
        <w:rPr>
          <w:sz w:val="18"/>
          <w:szCs w:val="18"/>
        </w:rPr>
      </w:pPr>
      <w:r w:rsidRPr="00FB5C26">
        <w:rPr>
          <w:sz w:val="18"/>
          <w:szCs w:val="18"/>
        </w:rPr>
        <w:t xml:space="preserve">                                                                          Красносельского сельсовета Чановского района Новосибирской области "О внесении                  </w:t>
      </w:r>
    </w:p>
    <w:p w:rsidR="00FB5C26" w:rsidRPr="00FB5C26" w:rsidRDefault="00FB5C26" w:rsidP="00FB5C26">
      <w:pPr>
        <w:jc w:val="right"/>
        <w:rPr>
          <w:sz w:val="18"/>
          <w:szCs w:val="18"/>
        </w:rPr>
      </w:pPr>
      <w:r w:rsidRPr="00FB5C26">
        <w:rPr>
          <w:sz w:val="18"/>
          <w:szCs w:val="18"/>
        </w:rPr>
        <w:t xml:space="preserve">                                                                           изменений в бюджет              </w:t>
      </w:r>
    </w:p>
    <w:p w:rsidR="00FB5C26" w:rsidRPr="00FB5C26" w:rsidRDefault="00FB5C26" w:rsidP="00FB5C26">
      <w:pPr>
        <w:tabs>
          <w:tab w:val="left" w:pos="5310"/>
        </w:tabs>
        <w:jc w:val="right"/>
        <w:rPr>
          <w:sz w:val="18"/>
          <w:szCs w:val="18"/>
        </w:rPr>
      </w:pPr>
      <w:r w:rsidRPr="00FB5C26">
        <w:rPr>
          <w:sz w:val="18"/>
          <w:szCs w:val="18"/>
        </w:rPr>
        <w:t xml:space="preserve">                                                                           Красносельского сельсовета на 2023год                                                                                         </w:t>
      </w:r>
    </w:p>
    <w:p w:rsidR="00FB5C26" w:rsidRPr="00FB5C26" w:rsidRDefault="00FB5C26" w:rsidP="00FB5C26">
      <w:pPr>
        <w:jc w:val="right"/>
        <w:rPr>
          <w:sz w:val="18"/>
          <w:szCs w:val="18"/>
        </w:rPr>
      </w:pPr>
      <w:r w:rsidRPr="00FB5C26">
        <w:rPr>
          <w:sz w:val="18"/>
          <w:szCs w:val="18"/>
        </w:rPr>
        <w:t xml:space="preserve">                                                                           и плановый период 2024 и 2025годов"</w:t>
      </w:r>
    </w:p>
    <w:p w:rsidR="00FB5C26" w:rsidRPr="00FB5C26" w:rsidRDefault="00FB5C26" w:rsidP="00FB5C26">
      <w:pPr>
        <w:jc w:val="right"/>
        <w:rPr>
          <w:sz w:val="18"/>
          <w:szCs w:val="18"/>
        </w:rPr>
      </w:pPr>
      <w:r w:rsidRPr="00FB5C26">
        <w:rPr>
          <w:sz w:val="18"/>
          <w:szCs w:val="18"/>
        </w:rPr>
        <w:t>от 13.04.2023 № 143</w:t>
      </w:r>
    </w:p>
    <w:tbl>
      <w:tblPr>
        <w:tblW w:w="10788" w:type="dxa"/>
        <w:tblInd w:w="93" w:type="dxa"/>
        <w:tblLayout w:type="fixed"/>
        <w:tblLook w:val="04A0"/>
      </w:tblPr>
      <w:tblGrid>
        <w:gridCol w:w="20"/>
        <w:gridCol w:w="4673"/>
        <w:gridCol w:w="563"/>
        <w:gridCol w:w="224"/>
        <w:gridCol w:w="678"/>
        <w:gridCol w:w="523"/>
        <w:gridCol w:w="200"/>
        <w:gridCol w:w="600"/>
        <w:gridCol w:w="1039"/>
        <w:gridCol w:w="851"/>
        <w:gridCol w:w="61"/>
        <w:gridCol w:w="129"/>
        <w:gridCol w:w="199"/>
        <w:gridCol w:w="37"/>
        <w:gridCol w:w="991"/>
      </w:tblGrid>
      <w:tr w:rsidR="00FB5C26" w:rsidRPr="00FB5C26" w:rsidTr="001C245E">
        <w:trPr>
          <w:trHeight w:val="255"/>
        </w:trPr>
        <w:tc>
          <w:tcPr>
            <w:tcW w:w="5256" w:type="dxa"/>
            <w:gridSpan w:val="3"/>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902"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23"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00"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2080" w:type="dxa"/>
            <w:gridSpan w:val="4"/>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236"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991"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r>
      <w:tr w:rsidR="00FB5C26" w:rsidRPr="00FB5C26" w:rsidTr="001C245E">
        <w:trPr>
          <w:gridAfter w:val="7"/>
          <w:wAfter w:w="3307" w:type="dxa"/>
          <w:trHeight w:val="255"/>
        </w:trPr>
        <w:tc>
          <w:tcPr>
            <w:tcW w:w="5256" w:type="dxa"/>
            <w:gridSpan w:val="3"/>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902"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23"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00"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r>
      <w:tr w:rsidR="00FB5C26" w:rsidRPr="00FB5C26" w:rsidTr="001C245E">
        <w:trPr>
          <w:trHeight w:val="255"/>
        </w:trPr>
        <w:tc>
          <w:tcPr>
            <w:tcW w:w="5256" w:type="dxa"/>
            <w:gridSpan w:val="3"/>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902"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23"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00"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2080" w:type="dxa"/>
            <w:gridSpan w:val="4"/>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236"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991"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r>
      <w:tr w:rsidR="00FB5C26" w:rsidRPr="00FB5C26" w:rsidTr="001C245E">
        <w:trPr>
          <w:trHeight w:val="705"/>
        </w:trPr>
        <w:tc>
          <w:tcPr>
            <w:tcW w:w="10788" w:type="dxa"/>
            <w:gridSpan w:val="15"/>
            <w:tcBorders>
              <w:top w:val="nil"/>
              <w:left w:val="nil"/>
              <w:bottom w:val="nil"/>
              <w:right w:val="nil"/>
            </w:tcBorders>
            <w:shd w:val="clear" w:color="auto" w:fill="auto"/>
            <w:hideMark/>
          </w:tcPr>
          <w:p w:rsidR="00FB5C26" w:rsidRPr="00FB5C26" w:rsidRDefault="00FB5C26" w:rsidP="001C245E">
            <w:pPr>
              <w:jc w:val="center"/>
              <w:rPr>
                <w:b/>
                <w:bCs/>
                <w:sz w:val="18"/>
                <w:szCs w:val="18"/>
              </w:rPr>
            </w:pPr>
            <w:r w:rsidRPr="00FB5C26">
              <w:rPr>
                <w:b/>
                <w:bCs/>
                <w:sz w:val="18"/>
                <w:szCs w:val="18"/>
              </w:rPr>
              <w:t>Ведомственная структура расходов бюджета Красносельского сельсовета Чановского района  Новосибирской области  на 2023 год</w:t>
            </w:r>
          </w:p>
        </w:tc>
      </w:tr>
      <w:tr w:rsidR="00FB5C26" w:rsidRPr="00FB5C26" w:rsidTr="001C245E">
        <w:trPr>
          <w:trHeight w:val="255"/>
        </w:trPr>
        <w:tc>
          <w:tcPr>
            <w:tcW w:w="4693"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87"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78"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523"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1839" w:type="dxa"/>
            <w:gridSpan w:val="3"/>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851"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1417" w:type="dxa"/>
            <w:gridSpan w:val="5"/>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r>
      <w:tr w:rsidR="00FB5C26" w:rsidRPr="00FB5C26" w:rsidTr="001C245E">
        <w:trPr>
          <w:trHeight w:val="255"/>
        </w:trPr>
        <w:tc>
          <w:tcPr>
            <w:tcW w:w="4693"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787" w:type="dxa"/>
            <w:gridSpan w:val="2"/>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678"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523"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1839" w:type="dxa"/>
            <w:gridSpan w:val="3"/>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851"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1417" w:type="dxa"/>
            <w:gridSpan w:val="5"/>
            <w:tcBorders>
              <w:top w:val="nil"/>
              <w:left w:val="nil"/>
              <w:bottom w:val="nil"/>
              <w:right w:val="nil"/>
            </w:tcBorders>
            <w:shd w:val="clear" w:color="auto" w:fill="auto"/>
            <w:noWrap/>
            <w:vAlign w:val="bottom"/>
            <w:hideMark/>
          </w:tcPr>
          <w:p w:rsidR="00FB5C26" w:rsidRPr="00FB5C26" w:rsidRDefault="00FB5C26" w:rsidP="001C245E">
            <w:pPr>
              <w:rPr>
                <w:sz w:val="18"/>
                <w:szCs w:val="18"/>
              </w:rPr>
            </w:pPr>
            <w:r w:rsidRPr="00FB5C26">
              <w:rPr>
                <w:sz w:val="18"/>
                <w:szCs w:val="18"/>
              </w:rPr>
              <w:t>тыс. рублей</w:t>
            </w:r>
          </w:p>
        </w:tc>
      </w:tr>
      <w:tr w:rsidR="00FB5C26" w:rsidRPr="00FB5C26" w:rsidTr="001C245E">
        <w:trPr>
          <w:gridBefore w:val="1"/>
          <w:gridAfter w:val="2"/>
          <w:wBefore w:w="20" w:type="dxa"/>
          <w:wAfter w:w="1028" w:type="dxa"/>
          <w:trHeight w:val="1440"/>
        </w:trPr>
        <w:tc>
          <w:tcPr>
            <w:tcW w:w="9412" w:type="dxa"/>
            <w:gridSpan w:val="10"/>
            <w:tcBorders>
              <w:right w:val="single" w:sz="4" w:space="0" w:color="auto"/>
            </w:tcBorders>
            <w:vAlign w:val="center"/>
            <w:hideMark/>
          </w:tcPr>
          <w:tbl>
            <w:tblPr>
              <w:tblW w:w="9556" w:type="dxa"/>
              <w:tblLayout w:type="fixed"/>
              <w:tblLook w:val="04A0"/>
            </w:tblPr>
            <w:tblGrid>
              <w:gridCol w:w="4508"/>
              <w:gridCol w:w="649"/>
              <w:gridCol w:w="513"/>
              <w:gridCol w:w="435"/>
              <w:gridCol w:w="1565"/>
              <w:gridCol w:w="513"/>
              <w:gridCol w:w="1137"/>
              <w:gridCol w:w="236"/>
            </w:tblGrid>
            <w:tr w:rsidR="00FB5C26" w:rsidRPr="00FB5C26" w:rsidTr="001C245E">
              <w:trPr>
                <w:gridAfter w:val="1"/>
                <w:wAfter w:w="236" w:type="dxa"/>
                <w:trHeight w:val="375"/>
              </w:trPr>
              <w:tc>
                <w:tcPr>
                  <w:tcW w:w="45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Наименование</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ГРБС</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РЗ</w:t>
                  </w:r>
                </w:p>
              </w:tc>
              <w:tc>
                <w:tcPr>
                  <w:tcW w:w="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proofErr w:type="gramStart"/>
                  <w:r w:rsidRPr="00FB5C26">
                    <w:rPr>
                      <w:sz w:val="18"/>
                      <w:szCs w:val="18"/>
                    </w:rPr>
                    <w:t>ПР</w:t>
                  </w:r>
                  <w:proofErr w:type="gramEnd"/>
                </w:p>
              </w:tc>
              <w:tc>
                <w:tcPr>
                  <w:tcW w:w="1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ЦСР</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ВР</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2023 год</w:t>
                  </w:r>
                </w:p>
              </w:tc>
            </w:tr>
            <w:tr w:rsidR="00FB5C26" w:rsidRPr="00FB5C26" w:rsidTr="001C245E">
              <w:trPr>
                <w:trHeight w:val="360"/>
              </w:trPr>
              <w:tc>
                <w:tcPr>
                  <w:tcW w:w="4508"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513"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FB5C26" w:rsidRPr="00FB5C26" w:rsidRDefault="00FB5C26" w:rsidP="001C245E">
                  <w:pPr>
                    <w:rPr>
                      <w:sz w:val="18"/>
                      <w:szCs w:val="18"/>
                    </w:rPr>
                  </w:pPr>
                </w:p>
              </w:tc>
              <w:tc>
                <w:tcPr>
                  <w:tcW w:w="236" w:type="dxa"/>
                  <w:tcBorders>
                    <w:top w:val="nil"/>
                    <w:left w:val="nil"/>
                    <w:bottom w:val="nil"/>
                    <w:right w:val="nil"/>
                  </w:tcBorders>
                  <w:shd w:val="clear" w:color="auto" w:fill="auto"/>
                  <w:noWrap/>
                  <w:vAlign w:val="bottom"/>
                  <w:hideMark/>
                </w:tcPr>
                <w:p w:rsidR="00FB5C26" w:rsidRPr="00FB5C26" w:rsidRDefault="00FB5C26" w:rsidP="001C245E">
                  <w:pPr>
                    <w:jc w:val="center"/>
                    <w:rPr>
                      <w:sz w:val="18"/>
                      <w:szCs w:val="18"/>
                    </w:rPr>
                  </w:pPr>
                </w:p>
              </w:tc>
            </w:tr>
            <w:tr w:rsidR="00FB5C26" w:rsidRPr="00FB5C26" w:rsidTr="001C245E">
              <w:trPr>
                <w:trHeight w:val="30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администрация Красносельского сельсовета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13 753,97</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ОБЩЕГОСУДАРСТВЕННЫЕ ВОПРОСЫ</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4 983,63</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Функционирование высшего должностного лица субъекта Российской Федерации и муниципального образования</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922,55</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922,55</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деятельности главы муниципального органа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99.0.00.40010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922,55</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144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922,55</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lastRenderedPageBreak/>
                    <w:t>Расходы на выплаты персоналу государственных (муниципальных) органов</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922,55</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144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3 996,08</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3 996,08</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деятельности администрации муниципальных образований</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99.0.00.40030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3 995,96</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144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3 033,96</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3 033,96</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940,00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940,00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22,00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99.0.00.40030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22,00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Решение вопросов в сфере административных правонарушений</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99.0.00.70190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0,12</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144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99.0.00.70190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0,12</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99.0.00.70190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0,12</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06</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06</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Передача полномочий контрольно-счетного органа </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06</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99.0.00.49010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Межбюджетные трансферты</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06</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99.0.00.49010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500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межбюджетные трансферты</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06</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99.0.00.49010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540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Резервные фонды</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11</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Резервный фонд администрации муниципального образования </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99.0.00.41020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99.0.00.41020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lastRenderedPageBreak/>
                    <w:t>Резервные средства</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99.0.00.41020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870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Другие общегосударственные вопросы</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13</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Мероприятия в сфере общегосударственных вопросов, осуществляемые органами местного самоуправления</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99.0.00.41040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13</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99.0.00.41040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НАЦИОНАЛЬНАЯ ОБОРОНА</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138,41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Мобилизационная и вневойсковая подготовка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138,41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138,41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115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99.0.00.51180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138,41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144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137,51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государственных (муниципальных) органов</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120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137,51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0,90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99.0.00.51180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0,90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НАЦИОНАЛЬНАЯ БЕЗОПАСНОСТЬ И ПРАВООХРАНИТЕЛЬНАЯ ДЕЯТЕЛЬНОСТЬ</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70,00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115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70,00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70,00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Мероприятия по предупреждению и ликвидации чрезвычайных ситуаций, стихийных бедствий и их последствий</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99.0.00.42070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99.0.00.42070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lastRenderedPageBreak/>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99.0.00.42070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25,00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Мероприятия в сфере пожарной безопасности</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99.0.00.42080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45,00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99.0.00.42080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99.0.00.42080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НАЦИОНАЛЬНАЯ ЭКОНОМИКА</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1 093,54</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Дорожное хозяйство (дорожные фонды)</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09</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1 093,54</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09</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1 093,54</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Средства дорожного фонда Чановского района, развитие автомобильных дорог муниципального значения</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04</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09</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99.0.00.48300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1 093,54</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09</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99.0.00.48300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1 093,54</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04</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09</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99.0.00.48300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1 093,54</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ЖИЛИЩНО-КОММУНАЛЬНОЕ ХОЗЯЙСТВО</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1 524,38</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Коммунальное хозяйство</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1 195,11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1 195,11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Прочие мероприятия в области коммунального хозяйства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02</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99.0.00.43190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1 195,11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1 140,11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1 140,11</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02</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99.0.00.43190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55,00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Благоустройство</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329,27</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329,27</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Освещение улиц и установка указателей с </w:t>
                  </w:r>
                  <w:proofErr w:type="spellStart"/>
                  <w:r w:rsidRPr="00FB5C26">
                    <w:rPr>
                      <w:b/>
                      <w:bCs/>
                      <w:sz w:val="18"/>
                      <w:szCs w:val="18"/>
                    </w:rPr>
                    <w:t>назваваниями</w:t>
                  </w:r>
                  <w:proofErr w:type="spellEnd"/>
                  <w:r w:rsidRPr="00FB5C26">
                    <w:rPr>
                      <w:b/>
                      <w:bCs/>
                      <w:sz w:val="18"/>
                      <w:szCs w:val="18"/>
                    </w:rPr>
                    <w:t xml:space="preserve"> улиц и номерами домов на территории муниципальных образований</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05</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99.0.00.43220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329,27</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99.0.00.43220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329,27</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05</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03</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99.0.00.43220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329,27</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КУЛЬТУРА, КИНЕМАТОГРАФИЯ</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5 744,00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Культура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5 744,00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lastRenderedPageBreak/>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5 744,00</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Расходы на обеспечение деятельности домов культуры</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99.0.00.44210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2 322,39</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144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137"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405,83</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казенных учреждений</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405,83</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right"/>
                    <w:rPr>
                      <w:sz w:val="18"/>
                      <w:szCs w:val="18"/>
                    </w:rPr>
                  </w:pPr>
                  <w:r w:rsidRPr="00FB5C26">
                    <w:rPr>
                      <w:sz w:val="18"/>
                      <w:szCs w:val="18"/>
                    </w:rPr>
                    <w:t>1 876,56</w:t>
                  </w:r>
                </w:p>
              </w:tc>
              <w:tc>
                <w:tcPr>
                  <w:tcW w:w="236" w:type="dxa"/>
                  <w:tcBorders>
                    <w:lef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right"/>
                    <w:rPr>
                      <w:sz w:val="18"/>
                      <w:szCs w:val="18"/>
                    </w:rPr>
                  </w:pPr>
                  <w:r w:rsidRPr="00FB5C26">
                    <w:rPr>
                      <w:sz w:val="18"/>
                      <w:szCs w:val="18"/>
                    </w:rPr>
                    <w:t>1 876,56</w:t>
                  </w:r>
                </w:p>
              </w:tc>
              <w:tc>
                <w:tcPr>
                  <w:tcW w:w="236" w:type="dxa"/>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бюджетные ассигнования</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800</w:t>
                  </w:r>
                </w:p>
              </w:tc>
              <w:tc>
                <w:tcPr>
                  <w:tcW w:w="1137"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right"/>
                    <w:rPr>
                      <w:sz w:val="18"/>
                      <w:szCs w:val="18"/>
                    </w:rPr>
                  </w:pPr>
                  <w:r w:rsidRPr="00FB5C26">
                    <w:rPr>
                      <w:sz w:val="18"/>
                      <w:szCs w:val="18"/>
                    </w:rPr>
                    <w:t>40,00</w:t>
                  </w:r>
                </w:p>
              </w:tc>
              <w:tc>
                <w:tcPr>
                  <w:tcW w:w="236" w:type="dxa"/>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Уплата налогов, сборов и иных платежей</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99.0.00.44210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850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right"/>
                    <w:rPr>
                      <w:sz w:val="18"/>
                      <w:szCs w:val="18"/>
                    </w:rPr>
                  </w:pPr>
                  <w:r w:rsidRPr="00FB5C26">
                    <w:rPr>
                      <w:sz w:val="18"/>
                      <w:szCs w:val="18"/>
                    </w:rPr>
                    <w:t>40,00</w:t>
                  </w:r>
                </w:p>
              </w:tc>
              <w:tc>
                <w:tcPr>
                  <w:tcW w:w="236" w:type="dxa"/>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Обеспечение сбалансированности местных бюджетов</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08</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99.0.00.70510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3 421,61</w:t>
                  </w:r>
                </w:p>
              </w:tc>
              <w:tc>
                <w:tcPr>
                  <w:tcW w:w="236" w:type="dxa"/>
                  <w:vAlign w:val="center"/>
                  <w:hideMark/>
                </w:tcPr>
                <w:p w:rsidR="00FB5C26" w:rsidRPr="00FB5C26" w:rsidRDefault="00FB5C26" w:rsidP="001C245E">
                  <w:pPr>
                    <w:rPr>
                      <w:sz w:val="18"/>
                      <w:szCs w:val="18"/>
                    </w:rPr>
                  </w:pPr>
                </w:p>
              </w:tc>
            </w:tr>
            <w:tr w:rsidR="00FB5C26" w:rsidRPr="00FB5C26" w:rsidTr="001C245E">
              <w:trPr>
                <w:trHeight w:val="144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100</w:t>
                  </w:r>
                </w:p>
              </w:tc>
              <w:tc>
                <w:tcPr>
                  <w:tcW w:w="1137"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right"/>
                    <w:rPr>
                      <w:sz w:val="18"/>
                      <w:szCs w:val="18"/>
                    </w:rPr>
                  </w:pPr>
                  <w:r w:rsidRPr="00FB5C26">
                    <w:rPr>
                      <w:sz w:val="18"/>
                      <w:szCs w:val="18"/>
                    </w:rPr>
                    <w:t>2 803,01</w:t>
                  </w:r>
                </w:p>
              </w:tc>
              <w:tc>
                <w:tcPr>
                  <w:tcW w:w="236" w:type="dxa"/>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Расходы на выплаты персоналу казенных учреждений</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110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right"/>
                    <w:rPr>
                      <w:sz w:val="18"/>
                      <w:szCs w:val="18"/>
                    </w:rPr>
                  </w:pPr>
                  <w:r w:rsidRPr="00FB5C26">
                    <w:rPr>
                      <w:sz w:val="18"/>
                      <w:szCs w:val="18"/>
                    </w:rPr>
                    <w:t>2 803,01</w:t>
                  </w:r>
                </w:p>
              </w:tc>
              <w:tc>
                <w:tcPr>
                  <w:tcW w:w="236" w:type="dxa"/>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Закупка товаров, работ и услуг для обеспечения государственных (муниципальных) нужд</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200</w:t>
                  </w:r>
                </w:p>
              </w:tc>
              <w:tc>
                <w:tcPr>
                  <w:tcW w:w="1137"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right"/>
                    <w:rPr>
                      <w:sz w:val="18"/>
                      <w:szCs w:val="18"/>
                    </w:rPr>
                  </w:pPr>
                  <w:r w:rsidRPr="00FB5C26">
                    <w:rPr>
                      <w:sz w:val="18"/>
                      <w:szCs w:val="18"/>
                    </w:rPr>
                    <w:t>618,60</w:t>
                  </w:r>
                </w:p>
              </w:tc>
              <w:tc>
                <w:tcPr>
                  <w:tcW w:w="236" w:type="dxa"/>
                  <w:vAlign w:val="center"/>
                  <w:hideMark/>
                </w:tcPr>
                <w:p w:rsidR="00FB5C26" w:rsidRPr="00FB5C26" w:rsidRDefault="00FB5C26" w:rsidP="001C245E">
                  <w:pPr>
                    <w:rPr>
                      <w:sz w:val="18"/>
                      <w:szCs w:val="18"/>
                    </w:rPr>
                  </w:pPr>
                </w:p>
              </w:tc>
            </w:tr>
            <w:tr w:rsidR="00FB5C26" w:rsidRPr="00FB5C26" w:rsidTr="001C245E">
              <w:trPr>
                <w:trHeight w:val="870"/>
              </w:trPr>
              <w:tc>
                <w:tcPr>
                  <w:tcW w:w="4508" w:type="dxa"/>
                  <w:tcBorders>
                    <w:top w:val="single" w:sz="4" w:space="0" w:color="auto"/>
                    <w:left w:val="single" w:sz="4" w:space="0" w:color="auto"/>
                    <w:bottom w:val="single" w:sz="4" w:space="0" w:color="auto"/>
                    <w:right w:val="nil"/>
                  </w:tcBorders>
                  <w:shd w:val="clear" w:color="auto" w:fill="auto"/>
                  <w:vAlign w:val="center"/>
                  <w:hideMark/>
                </w:tcPr>
                <w:p w:rsidR="00FB5C26" w:rsidRPr="00FB5C26" w:rsidRDefault="00FB5C26" w:rsidP="001C245E">
                  <w:pPr>
                    <w:rPr>
                      <w:sz w:val="18"/>
                      <w:szCs w:val="18"/>
                    </w:rPr>
                  </w:pPr>
                  <w:r w:rsidRPr="00FB5C26">
                    <w:rPr>
                      <w:sz w:val="18"/>
                      <w:szCs w:val="18"/>
                    </w:rPr>
                    <w:t>Иные закупки товаров, работ и услуг для обеспечения государственных (муниципальных) нужд</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08</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99.0.00.70510</w:t>
                  </w:r>
                </w:p>
              </w:tc>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240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right"/>
                    <w:rPr>
                      <w:sz w:val="18"/>
                      <w:szCs w:val="18"/>
                    </w:rPr>
                  </w:pPr>
                  <w:r w:rsidRPr="00FB5C26">
                    <w:rPr>
                      <w:sz w:val="18"/>
                      <w:szCs w:val="18"/>
                    </w:rPr>
                    <w:t>618,60</w:t>
                  </w:r>
                </w:p>
              </w:tc>
              <w:tc>
                <w:tcPr>
                  <w:tcW w:w="236" w:type="dxa"/>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nil"/>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СОЦИАЛЬНАЯ ПОЛИТИКА</w:t>
                  </w:r>
                </w:p>
              </w:tc>
              <w:tc>
                <w:tcPr>
                  <w:tcW w:w="649"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435"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565"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nil"/>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nil"/>
                    <w:left w:val="single" w:sz="4" w:space="0" w:color="auto"/>
                    <w:bottom w:val="nil"/>
                    <w:right w:val="nil"/>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200,00</w:t>
                  </w:r>
                </w:p>
              </w:tc>
              <w:tc>
                <w:tcPr>
                  <w:tcW w:w="236" w:type="dxa"/>
                  <w:vAlign w:val="center"/>
                  <w:hideMark/>
                </w:tcPr>
                <w:p w:rsidR="00FB5C26" w:rsidRPr="00FB5C26" w:rsidRDefault="00FB5C26" w:rsidP="001C245E">
                  <w:pPr>
                    <w:rPr>
                      <w:sz w:val="18"/>
                      <w:szCs w:val="18"/>
                    </w:rPr>
                  </w:pPr>
                </w:p>
              </w:tc>
            </w:tr>
            <w:tr w:rsidR="00FB5C26" w:rsidRPr="00FB5C26" w:rsidTr="001C245E">
              <w:trPr>
                <w:trHeight w:val="300"/>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Пенсионное обеспечение</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200,00</w:t>
                  </w:r>
                </w:p>
              </w:tc>
              <w:tc>
                <w:tcPr>
                  <w:tcW w:w="236" w:type="dxa"/>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proofErr w:type="spellStart"/>
                  <w:r w:rsidRPr="00FB5C26">
                    <w:rPr>
                      <w:b/>
                      <w:bCs/>
                      <w:sz w:val="18"/>
                      <w:szCs w:val="18"/>
                    </w:rPr>
                    <w:t>Непрограммные</w:t>
                  </w:r>
                  <w:proofErr w:type="spellEnd"/>
                  <w:r w:rsidRPr="00FB5C26">
                    <w:rPr>
                      <w:b/>
                      <w:bCs/>
                      <w:sz w:val="18"/>
                      <w:szCs w:val="18"/>
                    </w:rPr>
                    <w:t xml:space="preserve"> направления бюджета Чановского района</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99.0.00.00000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200,00</w:t>
                  </w:r>
                </w:p>
              </w:tc>
              <w:tc>
                <w:tcPr>
                  <w:tcW w:w="236" w:type="dxa"/>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b/>
                      <w:bCs/>
                      <w:sz w:val="18"/>
                      <w:szCs w:val="18"/>
                    </w:rPr>
                  </w:pPr>
                  <w:r w:rsidRPr="00FB5C26">
                    <w:rPr>
                      <w:b/>
                      <w:bCs/>
                      <w:sz w:val="18"/>
                      <w:szCs w:val="18"/>
                    </w:rPr>
                    <w:t xml:space="preserve">Доплаты к пенсиям муниципальных служащих </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10</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99.0.00.47010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b/>
                      <w:bCs/>
                      <w:sz w:val="18"/>
                      <w:szCs w:val="18"/>
                    </w:rPr>
                  </w:pPr>
                  <w:r w:rsidRPr="00FB5C26">
                    <w:rPr>
                      <w:b/>
                      <w:bCs/>
                      <w:sz w:val="18"/>
                      <w:szCs w:val="18"/>
                    </w:rPr>
                    <w:t> </w:t>
                  </w:r>
                </w:p>
              </w:tc>
              <w:tc>
                <w:tcPr>
                  <w:tcW w:w="1137"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200,00</w:t>
                  </w:r>
                </w:p>
              </w:tc>
              <w:tc>
                <w:tcPr>
                  <w:tcW w:w="236" w:type="dxa"/>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Социальное обеспечение и иные выплаты населению</w:t>
                  </w:r>
                </w:p>
              </w:tc>
              <w:tc>
                <w:tcPr>
                  <w:tcW w:w="649"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435"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99.0.00.47010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300</w:t>
                  </w:r>
                </w:p>
              </w:tc>
              <w:tc>
                <w:tcPr>
                  <w:tcW w:w="1137"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200,00</w:t>
                  </w:r>
                </w:p>
              </w:tc>
              <w:tc>
                <w:tcPr>
                  <w:tcW w:w="236" w:type="dxa"/>
                  <w:vAlign w:val="center"/>
                  <w:hideMark/>
                </w:tcPr>
                <w:p w:rsidR="00FB5C26" w:rsidRPr="00FB5C26" w:rsidRDefault="00FB5C26" w:rsidP="001C245E">
                  <w:pPr>
                    <w:rPr>
                      <w:sz w:val="18"/>
                      <w:szCs w:val="18"/>
                    </w:rPr>
                  </w:pPr>
                </w:p>
              </w:tc>
            </w:tr>
            <w:tr w:rsidR="00FB5C26" w:rsidRPr="00FB5C26" w:rsidTr="001C245E">
              <w:trPr>
                <w:trHeight w:val="585"/>
              </w:trPr>
              <w:tc>
                <w:tcPr>
                  <w:tcW w:w="4508" w:type="dxa"/>
                  <w:tcBorders>
                    <w:top w:val="single" w:sz="4" w:space="0" w:color="auto"/>
                    <w:left w:val="single" w:sz="4" w:space="0" w:color="auto"/>
                    <w:bottom w:val="nil"/>
                    <w:right w:val="nil"/>
                  </w:tcBorders>
                  <w:shd w:val="clear" w:color="auto" w:fill="auto"/>
                  <w:vAlign w:val="center"/>
                  <w:hideMark/>
                </w:tcPr>
                <w:p w:rsidR="00FB5C26" w:rsidRPr="00FB5C26" w:rsidRDefault="00FB5C26" w:rsidP="001C245E">
                  <w:pPr>
                    <w:rPr>
                      <w:sz w:val="18"/>
                      <w:szCs w:val="18"/>
                    </w:rPr>
                  </w:pPr>
                  <w:r w:rsidRPr="00FB5C26">
                    <w:rPr>
                      <w:sz w:val="18"/>
                      <w:szCs w:val="18"/>
                    </w:rPr>
                    <w:t>Публичные нормативные социальные выплаты гражданам</w:t>
                  </w:r>
                </w:p>
              </w:tc>
              <w:tc>
                <w:tcPr>
                  <w:tcW w:w="649"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450</w:t>
                  </w:r>
                </w:p>
              </w:tc>
              <w:tc>
                <w:tcPr>
                  <w:tcW w:w="513"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10</w:t>
                  </w:r>
                </w:p>
              </w:tc>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01</w:t>
                  </w:r>
                </w:p>
              </w:tc>
              <w:tc>
                <w:tcPr>
                  <w:tcW w:w="1565" w:type="dxa"/>
                  <w:tcBorders>
                    <w:top w:val="single" w:sz="4" w:space="0" w:color="auto"/>
                    <w:left w:val="single" w:sz="4" w:space="0" w:color="auto"/>
                    <w:bottom w:val="nil"/>
                    <w:right w:val="nil"/>
                  </w:tcBorders>
                  <w:shd w:val="clear" w:color="auto" w:fill="auto"/>
                  <w:noWrap/>
                  <w:vAlign w:val="center"/>
                  <w:hideMark/>
                </w:tcPr>
                <w:p w:rsidR="00FB5C26" w:rsidRPr="00FB5C26" w:rsidRDefault="00FB5C26" w:rsidP="001C245E">
                  <w:pPr>
                    <w:jc w:val="center"/>
                    <w:rPr>
                      <w:sz w:val="18"/>
                      <w:szCs w:val="18"/>
                    </w:rPr>
                  </w:pPr>
                  <w:r w:rsidRPr="00FB5C26">
                    <w:rPr>
                      <w:sz w:val="18"/>
                      <w:szCs w:val="18"/>
                    </w:rPr>
                    <w:t>99.0.00.47010</w:t>
                  </w:r>
                </w:p>
              </w:tc>
              <w:tc>
                <w:tcPr>
                  <w:tcW w:w="513" w:type="dxa"/>
                  <w:tcBorders>
                    <w:top w:val="single" w:sz="4" w:space="0" w:color="auto"/>
                    <w:left w:val="single" w:sz="4" w:space="0" w:color="auto"/>
                    <w:bottom w:val="nil"/>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310</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rsidR="00FB5C26" w:rsidRPr="00FB5C26" w:rsidRDefault="00FB5C26" w:rsidP="001C245E">
                  <w:pPr>
                    <w:jc w:val="right"/>
                    <w:rPr>
                      <w:sz w:val="18"/>
                      <w:szCs w:val="18"/>
                    </w:rPr>
                  </w:pPr>
                  <w:r w:rsidRPr="00FB5C26">
                    <w:rPr>
                      <w:sz w:val="18"/>
                      <w:szCs w:val="18"/>
                    </w:rPr>
                    <w:t>200,00</w:t>
                  </w:r>
                </w:p>
              </w:tc>
              <w:tc>
                <w:tcPr>
                  <w:tcW w:w="236" w:type="dxa"/>
                  <w:vAlign w:val="center"/>
                  <w:hideMark/>
                </w:tcPr>
                <w:p w:rsidR="00FB5C26" w:rsidRPr="00FB5C26" w:rsidRDefault="00FB5C26" w:rsidP="001C245E">
                  <w:pPr>
                    <w:rPr>
                      <w:sz w:val="18"/>
                      <w:szCs w:val="18"/>
                    </w:rPr>
                  </w:pPr>
                </w:p>
              </w:tc>
            </w:tr>
            <w:tr w:rsidR="00FB5C26" w:rsidRPr="00FB5C26" w:rsidTr="001C245E">
              <w:trPr>
                <w:trHeight w:val="270"/>
              </w:trPr>
              <w:tc>
                <w:tcPr>
                  <w:tcW w:w="4508" w:type="dxa"/>
                  <w:tcBorders>
                    <w:top w:val="nil"/>
                    <w:left w:val="single" w:sz="4" w:space="0" w:color="auto"/>
                    <w:bottom w:val="single" w:sz="4" w:space="0" w:color="auto"/>
                    <w:right w:val="nil"/>
                  </w:tcBorders>
                  <w:shd w:val="clear" w:color="auto" w:fill="auto"/>
                  <w:noWrap/>
                  <w:vAlign w:val="center"/>
                  <w:hideMark/>
                </w:tcPr>
                <w:p w:rsidR="00FB5C26" w:rsidRPr="00FB5C26" w:rsidRDefault="00FB5C26" w:rsidP="001C245E">
                  <w:pPr>
                    <w:rPr>
                      <w:b/>
                      <w:bCs/>
                      <w:sz w:val="18"/>
                      <w:szCs w:val="18"/>
                    </w:rPr>
                  </w:pPr>
                  <w:r w:rsidRPr="00FB5C26">
                    <w:rPr>
                      <w:b/>
                      <w:bCs/>
                      <w:sz w:val="18"/>
                      <w:szCs w:val="18"/>
                    </w:rPr>
                    <w:t>Итого расходов</w:t>
                  </w:r>
                </w:p>
              </w:tc>
              <w:tc>
                <w:tcPr>
                  <w:tcW w:w="649" w:type="dxa"/>
                  <w:tcBorders>
                    <w:top w:val="nil"/>
                    <w:left w:val="nil"/>
                    <w:bottom w:val="single" w:sz="4" w:space="0" w:color="auto"/>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513" w:type="dxa"/>
                  <w:tcBorders>
                    <w:top w:val="nil"/>
                    <w:left w:val="nil"/>
                    <w:bottom w:val="single" w:sz="4" w:space="0" w:color="auto"/>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435" w:type="dxa"/>
                  <w:tcBorders>
                    <w:top w:val="nil"/>
                    <w:left w:val="nil"/>
                    <w:bottom w:val="single" w:sz="4" w:space="0" w:color="auto"/>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1565" w:type="dxa"/>
                  <w:tcBorders>
                    <w:top w:val="nil"/>
                    <w:left w:val="nil"/>
                    <w:bottom w:val="single" w:sz="4" w:space="0" w:color="auto"/>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513" w:type="dxa"/>
                  <w:tcBorders>
                    <w:top w:val="nil"/>
                    <w:left w:val="nil"/>
                    <w:bottom w:val="single" w:sz="4" w:space="0" w:color="auto"/>
                    <w:right w:val="single" w:sz="4" w:space="0" w:color="auto"/>
                  </w:tcBorders>
                  <w:shd w:val="clear" w:color="auto" w:fill="auto"/>
                  <w:noWrap/>
                  <w:vAlign w:val="center"/>
                  <w:hideMark/>
                </w:tcPr>
                <w:p w:rsidR="00FB5C26" w:rsidRPr="00FB5C26" w:rsidRDefault="00FB5C26" w:rsidP="001C245E">
                  <w:pPr>
                    <w:rPr>
                      <w:b/>
                      <w:bCs/>
                      <w:sz w:val="18"/>
                      <w:szCs w:val="18"/>
                    </w:rPr>
                  </w:pPr>
                  <w:r w:rsidRPr="00FB5C26">
                    <w:rPr>
                      <w:b/>
                      <w:bCs/>
                      <w:sz w:val="18"/>
                      <w:szCs w:val="18"/>
                    </w:rPr>
                    <w:t>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C26" w:rsidRPr="00FB5C26" w:rsidRDefault="00FB5C26" w:rsidP="001C245E">
                  <w:pPr>
                    <w:jc w:val="right"/>
                    <w:rPr>
                      <w:b/>
                      <w:bCs/>
                      <w:sz w:val="18"/>
                      <w:szCs w:val="18"/>
                    </w:rPr>
                  </w:pPr>
                  <w:r w:rsidRPr="00FB5C26">
                    <w:rPr>
                      <w:b/>
                      <w:bCs/>
                      <w:sz w:val="18"/>
                      <w:szCs w:val="18"/>
                    </w:rPr>
                    <w:t>13 753,97</w:t>
                  </w:r>
                </w:p>
              </w:tc>
              <w:tc>
                <w:tcPr>
                  <w:tcW w:w="236" w:type="dxa"/>
                  <w:vAlign w:val="center"/>
                  <w:hideMark/>
                </w:tcPr>
                <w:p w:rsidR="00FB5C26" w:rsidRPr="00FB5C26" w:rsidRDefault="00FB5C26" w:rsidP="001C245E">
                  <w:pPr>
                    <w:rPr>
                      <w:sz w:val="18"/>
                      <w:szCs w:val="18"/>
                    </w:rPr>
                  </w:pPr>
                </w:p>
              </w:tc>
            </w:tr>
          </w:tbl>
          <w:p w:rsidR="00FB5C26" w:rsidRPr="00FB5C26" w:rsidRDefault="00FB5C26" w:rsidP="001C245E">
            <w:pPr>
              <w:rPr>
                <w:sz w:val="18"/>
                <w:szCs w:val="18"/>
              </w:rPr>
            </w:pPr>
          </w:p>
        </w:tc>
        <w:tc>
          <w:tcPr>
            <w:tcW w:w="328" w:type="dxa"/>
            <w:gridSpan w:val="2"/>
            <w:tcBorders>
              <w:left w:val="single" w:sz="4" w:space="0" w:color="auto"/>
            </w:tcBorders>
            <w:vAlign w:val="center"/>
          </w:tcPr>
          <w:p w:rsidR="00FB5C26" w:rsidRPr="00FB5C26" w:rsidRDefault="00FB5C26" w:rsidP="001C245E">
            <w:pPr>
              <w:rPr>
                <w:sz w:val="18"/>
                <w:szCs w:val="18"/>
              </w:rPr>
            </w:pPr>
          </w:p>
        </w:tc>
      </w:tr>
    </w:tbl>
    <w:p w:rsidR="00FB5C26" w:rsidRPr="00FB5C26" w:rsidRDefault="00FB5C26" w:rsidP="00FB5C26">
      <w:pPr>
        <w:rPr>
          <w:sz w:val="18"/>
          <w:szCs w:val="18"/>
        </w:rPr>
      </w:pPr>
    </w:p>
    <w:p w:rsidR="00FB5C26" w:rsidRPr="00FB5C26" w:rsidRDefault="00FB5C26" w:rsidP="00FB5C26">
      <w:pPr>
        <w:rPr>
          <w:sz w:val="18"/>
          <w:szCs w:val="18"/>
        </w:rPr>
      </w:pPr>
      <w:r w:rsidRPr="00FB5C26">
        <w:rPr>
          <w:sz w:val="18"/>
          <w:szCs w:val="18"/>
        </w:rPr>
        <w:t xml:space="preserve">                                                                        </w:t>
      </w:r>
    </w:p>
    <w:tbl>
      <w:tblPr>
        <w:tblW w:w="9740" w:type="dxa"/>
        <w:tblInd w:w="113" w:type="dxa"/>
        <w:tblLook w:val="04A0"/>
      </w:tblPr>
      <w:tblGrid>
        <w:gridCol w:w="10105"/>
      </w:tblGrid>
      <w:tr w:rsidR="00FB5C26" w:rsidRPr="00FB5C26" w:rsidTr="001C245E">
        <w:trPr>
          <w:trHeight w:val="1440"/>
        </w:trPr>
        <w:tc>
          <w:tcPr>
            <w:tcW w:w="9740" w:type="dxa"/>
            <w:vAlign w:val="center"/>
            <w:hideMark/>
          </w:tcPr>
          <w:p w:rsidR="00FB5C26" w:rsidRPr="00FB5C26" w:rsidRDefault="00FB5C26" w:rsidP="001C245E">
            <w:pPr>
              <w:rPr>
                <w:sz w:val="18"/>
                <w:szCs w:val="18"/>
              </w:rPr>
            </w:pPr>
          </w:p>
          <w:p w:rsidR="00FB5C26" w:rsidRPr="00FB5C26" w:rsidRDefault="00FB5C26" w:rsidP="001C245E">
            <w:pPr>
              <w:rPr>
                <w:sz w:val="18"/>
                <w:szCs w:val="18"/>
              </w:rPr>
            </w:pPr>
          </w:p>
          <w:p w:rsidR="00FB5C26" w:rsidRPr="00FB5C26" w:rsidRDefault="00FB5C26" w:rsidP="001C245E">
            <w:pPr>
              <w:jc w:val="right"/>
              <w:rPr>
                <w:sz w:val="18"/>
                <w:szCs w:val="18"/>
              </w:rPr>
            </w:pPr>
            <w:r w:rsidRPr="00FB5C26">
              <w:rPr>
                <w:sz w:val="18"/>
                <w:szCs w:val="18"/>
              </w:rPr>
              <w:t xml:space="preserve">                                                                           Приложение № 7</w:t>
            </w:r>
          </w:p>
          <w:p w:rsidR="00FB5C26" w:rsidRPr="00FB5C26" w:rsidRDefault="00FB5C26" w:rsidP="001C245E">
            <w:pPr>
              <w:jc w:val="right"/>
              <w:rPr>
                <w:sz w:val="18"/>
                <w:szCs w:val="18"/>
              </w:rPr>
            </w:pPr>
            <w:r w:rsidRPr="00FB5C26">
              <w:rPr>
                <w:sz w:val="18"/>
                <w:szCs w:val="18"/>
              </w:rPr>
              <w:t xml:space="preserve">                                                                          к решению тридцать третьей сессии Совета депутатов</w:t>
            </w:r>
          </w:p>
          <w:p w:rsidR="00FB5C26" w:rsidRPr="00FB5C26" w:rsidRDefault="00FB5C26" w:rsidP="001C245E">
            <w:pPr>
              <w:jc w:val="right"/>
              <w:rPr>
                <w:sz w:val="18"/>
                <w:szCs w:val="18"/>
              </w:rPr>
            </w:pPr>
            <w:r w:rsidRPr="00FB5C26">
              <w:rPr>
                <w:sz w:val="18"/>
                <w:szCs w:val="18"/>
              </w:rPr>
              <w:t xml:space="preserve">                                                                          Красносельского сельсовета Чановского района Новосибирской области "О внесении                  </w:t>
            </w:r>
          </w:p>
          <w:p w:rsidR="00FB5C26" w:rsidRPr="00FB5C26" w:rsidRDefault="00FB5C26" w:rsidP="001C245E">
            <w:pPr>
              <w:jc w:val="right"/>
              <w:rPr>
                <w:sz w:val="18"/>
                <w:szCs w:val="18"/>
              </w:rPr>
            </w:pPr>
            <w:r w:rsidRPr="00FB5C26">
              <w:rPr>
                <w:sz w:val="18"/>
                <w:szCs w:val="18"/>
              </w:rPr>
              <w:t xml:space="preserve">                                                                           изменений в бюджет              </w:t>
            </w:r>
          </w:p>
          <w:p w:rsidR="00FB5C26" w:rsidRPr="00FB5C26" w:rsidRDefault="00FB5C26" w:rsidP="001C245E">
            <w:pPr>
              <w:tabs>
                <w:tab w:val="left" w:pos="5310"/>
              </w:tabs>
              <w:jc w:val="right"/>
              <w:rPr>
                <w:sz w:val="18"/>
                <w:szCs w:val="18"/>
              </w:rPr>
            </w:pPr>
            <w:r w:rsidRPr="00FB5C26">
              <w:rPr>
                <w:sz w:val="18"/>
                <w:szCs w:val="18"/>
              </w:rPr>
              <w:t xml:space="preserve">                                                                           Красносельского сельсовета на 2023год                                                                                         </w:t>
            </w:r>
          </w:p>
          <w:p w:rsidR="00FB5C26" w:rsidRPr="00FB5C26" w:rsidRDefault="00FB5C26" w:rsidP="001C245E">
            <w:pPr>
              <w:jc w:val="right"/>
              <w:rPr>
                <w:sz w:val="18"/>
                <w:szCs w:val="18"/>
              </w:rPr>
            </w:pPr>
            <w:r w:rsidRPr="00FB5C26">
              <w:rPr>
                <w:sz w:val="18"/>
                <w:szCs w:val="18"/>
              </w:rPr>
              <w:t xml:space="preserve">                                                                           и плановый период 2024 и 2025годов"</w:t>
            </w:r>
          </w:p>
          <w:p w:rsidR="00FB5C26" w:rsidRPr="00FB5C26" w:rsidRDefault="00FB5C26" w:rsidP="001C245E">
            <w:pPr>
              <w:jc w:val="right"/>
              <w:rPr>
                <w:sz w:val="18"/>
                <w:szCs w:val="18"/>
              </w:rPr>
            </w:pPr>
            <w:r w:rsidRPr="00FB5C26">
              <w:rPr>
                <w:sz w:val="18"/>
                <w:szCs w:val="18"/>
              </w:rPr>
              <w:t>от 13.04.2023 № 143</w:t>
            </w:r>
          </w:p>
          <w:p w:rsidR="00FB5C26" w:rsidRPr="00FB5C26" w:rsidRDefault="00FB5C26" w:rsidP="001C245E">
            <w:pPr>
              <w:rPr>
                <w:sz w:val="18"/>
                <w:szCs w:val="18"/>
              </w:rPr>
            </w:pPr>
          </w:p>
          <w:tbl>
            <w:tblPr>
              <w:tblW w:w="9796" w:type="dxa"/>
              <w:tblInd w:w="93" w:type="dxa"/>
              <w:tblLook w:val="04A0"/>
            </w:tblPr>
            <w:tblGrid>
              <w:gridCol w:w="2709"/>
              <w:gridCol w:w="5670"/>
              <w:gridCol w:w="621"/>
              <w:gridCol w:w="759"/>
              <w:gridCol w:w="37"/>
            </w:tblGrid>
            <w:tr w:rsidR="00FB5C26" w:rsidRPr="00FB5C26" w:rsidTr="001C245E">
              <w:trPr>
                <w:gridAfter w:val="2"/>
                <w:wAfter w:w="796" w:type="dxa"/>
                <w:trHeight w:val="375"/>
              </w:trPr>
              <w:tc>
                <w:tcPr>
                  <w:tcW w:w="2709" w:type="dxa"/>
                  <w:tcBorders>
                    <w:top w:val="nil"/>
                    <w:left w:val="nil"/>
                    <w:bottom w:val="nil"/>
                    <w:right w:val="nil"/>
                  </w:tcBorders>
                  <w:shd w:val="clear" w:color="auto" w:fill="auto"/>
                  <w:noWrap/>
                  <w:vAlign w:val="bottom"/>
                  <w:hideMark/>
                </w:tcPr>
                <w:p w:rsidR="00FB5C26" w:rsidRPr="00FB5C26" w:rsidRDefault="00FB5C26" w:rsidP="001C245E">
                  <w:pPr>
                    <w:jc w:val="center"/>
                    <w:rPr>
                      <w:sz w:val="18"/>
                      <w:szCs w:val="18"/>
                    </w:rPr>
                  </w:pPr>
                </w:p>
              </w:tc>
              <w:tc>
                <w:tcPr>
                  <w:tcW w:w="5670" w:type="dxa"/>
                  <w:tcBorders>
                    <w:top w:val="nil"/>
                    <w:left w:val="nil"/>
                    <w:bottom w:val="nil"/>
                    <w:right w:val="nil"/>
                  </w:tcBorders>
                  <w:shd w:val="clear" w:color="auto" w:fill="auto"/>
                  <w:noWrap/>
                  <w:vAlign w:val="bottom"/>
                  <w:hideMark/>
                </w:tcPr>
                <w:p w:rsidR="00FB5C26" w:rsidRPr="00FB5C26" w:rsidRDefault="00FB5C26" w:rsidP="001C245E">
                  <w:pPr>
                    <w:jc w:val="center"/>
                    <w:rPr>
                      <w:sz w:val="18"/>
                      <w:szCs w:val="18"/>
                    </w:rPr>
                  </w:pPr>
                </w:p>
              </w:tc>
              <w:tc>
                <w:tcPr>
                  <w:tcW w:w="621" w:type="dxa"/>
                  <w:tcBorders>
                    <w:top w:val="nil"/>
                    <w:left w:val="nil"/>
                    <w:bottom w:val="nil"/>
                    <w:right w:val="nil"/>
                  </w:tcBorders>
                  <w:shd w:val="clear" w:color="auto" w:fill="auto"/>
                  <w:noWrap/>
                  <w:vAlign w:val="bottom"/>
                  <w:hideMark/>
                </w:tcPr>
                <w:p w:rsidR="00FB5C26" w:rsidRPr="00FB5C26" w:rsidRDefault="00FB5C26" w:rsidP="001C245E">
                  <w:pPr>
                    <w:jc w:val="center"/>
                    <w:rPr>
                      <w:sz w:val="18"/>
                      <w:szCs w:val="18"/>
                    </w:rPr>
                  </w:pPr>
                </w:p>
              </w:tc>
            </w:tr>
            <w:tr w:rsidR="00FB5C26" w:rsidRPr="00FB5C26" w:rsidTr="001C245E">
              <w:trPr>
                <w:gridAfter w:val="2"/>
                <w:wAfter w:w="796" w:type="dxa"/>
                <w:trHeight w:val="80"/>
              </w:trPr>
              <w:tc>
                <w:tcPr>
                  <w:tcW w:w="2709" w:type="dxa"/>
                  <w:tcBorders>
                    <w:top w:val="nil"/>
                    <w:left w:val="nil"/>
                    <w:bottom w:val="nil"/>
                    <w:right w:val="nil"/>
                  </w:tcBorders>
                  <w:shd w:val="clear" w:color="auto" w:fill="auto"/>
                  <w:noWrap/>
                  <w:vAlign w:val="bottom"/>
                  <w:hideMark/>
                </w:tcPr>
                <w:p w:rsidR="00FB5C26" w:rsidRPr="00FB5C26" w:rsidRDefault="00FB5C26" w:rsidP="001C245E">
                  <w:pPr>
                    <w:rPr>
                      <w:sz w:val="18"/>
                      <w:szCs w:val="18"/>
                    </w:rPr>
                  </w:pPr>
                </w:p>
              </w:tc>
              <w:tc>
                <w:tcPr>
                  <w:tcW w:w="5670" w:type="dxa"/>
                  <w:tcBorders>
                    <w:top w:val="nil"/>
                    <w:left w:val="nil"/>
                    <w:bottom w:val="single" w:sz="4" w:space="0" w:color="auto"/>
                    <w:right w:val="nil"/>
                  </w:tcBorders>
                  <w:shd w:val="clear" w:color="auto" w:fill="auto"/>
                  <w:noWrap/>
                  <w:vAlign w:val="bottom"/>
                  <w:hideMark/>
                </w:tcPr>
                <w:p w:rsidR="00FB5C26" w:rsidRPr="00FB5C26" w:rsidRDefault="00FB5C26" w:rsidP="001C245E">
                  <w:pPr>
                    <w:rPr>
                      <w:sz w:val="18"/>
                      <w:szCs w:val="18"/>
                    </w:rPr>
                  </w:pPr>
                </w:p>
              </w:tc>
              <w:tc>
                <w:tcPr>
                  <w:tcW w:w="621" w:type="dxa"/>
                  <w:tcBorders>
                    <w:top w:val="nil"/>
                    <w:left w:val="nil"/>
                    <w:bottom w:val="nil"/>
                    <w:right w:val="nil"/>
                  </w:tcBorders>
                  <w:shd w:val="clear" w:color="auto" w:fill="auto"/>
                  <w:noWrap/>
                  <w:vAlign w:val="bottom"/>
                  <w:hideMark/>
                </w:tcPr>
                <w:p w:rsidR="00FB5C26" w:rsidRPr="00FB5C26" w:rsidRDefault="00FB5C26" w:rsidP="001C245E">
                  <w:pPr>
                    <w:jc w:val="right"/>
                    <w:rPr>
                      <w:sz w:val="18"/>
                      <w:szCs w:val="18"/>
                    </w:rPr>
                  </w:pPr>
                </w:p>
              </w:tc>
            </w:tr>
            <w:tr w:rsidR="00FB5C26" w:rsidRPr="00FB5C26" w:rsidTr="001C245E">
              <w:trPr>
                <w:gridAfter w:val="1"/>
                <w:wAfter w:w="37" w:type="dxa"/>
                <w:trHeight w:val="276"/>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5C26" w:rsidRPr="00FB5C26" w:rsidRDefault="00FB5C26" w:rsidP="001C245E">
                  <w:pPr>
                    <w:jc w:val="center"/>
                    <w:rPr>
                      <w:sz w:val="18"/>
                      <w:szCs w:val="18"/>
                    </w:rPr>
                  </w:pPr>
                  <w:r w:rsidRPr="00FB5C26">
                    <w:rPr>
                      <w:sz w:val="18"/>
                      <w:szCs w:val="18"/>
                    </w:rPr>
                    <w:t>КОД</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5C26" w:rsidRPr="00FB5C26" w:rsidRDefault="00FB5C26" w:rsidP="001C245E">
                  <w:pPr>
                    <w:jc w:val="center"/>
                    <w:rPr>
                      <w:sz w:val="18"/>
                      <w:szCs w:val="18"/>
                    </w:rPr>
                  </w:pPr>
                  <w:r w:rsidRPr="00FB5C26">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80" w:type="dxa"/>
                  <w:gridSpan w:val="2"/>
                  <w:tcBorders>
                    <w:top w:val="single" w:sz="4" w:space="0" w:color="auto"/>
                    <w:bottom w:val="single" w:sz="4" w:space="0" w:color="auto"/>
                    <w:right w:val="single" w:sz="4" w:space="0" w:color="auto"/>
                  </w:tcBorders>
                  <w:shd w:val="clear" w:color="auto" w:fill="auto"/>
                </w:tcPr>
                <w:p w:rsidR="00FB5C26" w:rsidRPr="00FB5C26" w:rsidRDefault="00FB5C26" w:rsidP="001C245E">
                  <w:pPr>
                    <w:rPr>
                      <w:sz w:val="18"/>
                      <w:szCs w:val="18"/>
                    </w:rPr>
                  </w:pPr>
                </w:p>
              </w:tc>
            </w:tr>
            <w:tr w:rsidR="00FB5C26" w:rsidRPr="00FB5C26" w:rsidTr="001C245E">
              <w:trPr>
                <w:gridAfter w:val="3"/>
                <w:wAfter w:w="1417" w:type="dxa"/>
                <w:trHeight w:val="276"/>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r>
            <w:tr w:rsidR="00FB5C26" w:rsidRPr="00FB5C26" w:rsidTr="001C245E">
              <w:trPr>
                <w:gridAfter w:val="3"/>
                <w:wAfter w:w="1417" w:type="dxa"/>
                <w:trHeight w:val="276"/>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r>
            <w:tr w:rsidR="00FB5C26" w:rsidRPr="00FB5C26" w:rsidTr="001C245E">
              <w:trPr>
                <w:gridAfter w:val="3"/>
                <w:wAfter w:w="1417" w:type="dxa"/>
                <w:trHeight w:val="28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r>
            <w:tr w:rsidR="00FB5C26" w:rsidRPr="00FB5C26" w:rsidTr="001C245E">
              <w:trPr>
                <w:gridAfter w:val="3"/>
                <w:wAfter w:w="1417" w:type="dxa"/>
                <w:trHeight w:val="276"/>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r>
            <w:tr w:rsidR="00FB5C26" w:rsidRPr="00FB5C26" w:rsidTr="001C245E">
              <w:trPr>
                <w:gridAfter w:val="3"/>
                <w:wAfter w:w="1417" w:type="dxa"/>
                <w:trHeight w:val="276"/>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r>
            <w:tr w:rsidR="00FB5C26" w:rsidRPr="00FB5C26" w:rsidTr="001C245E">
              <w:trPr>
                <w:trHeight w:val="50"/>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FB5C26" w:rsidRPr="00FB5C26" w:rsidRDefault="00FB5C26" w:rsidP="001C245E">
                  <w:pPr>
                    <w:rPr>
                      <w:sz w:val="18"/>
                      <w:szCs w:val="18"/>
                    </w:rPr>
                  </w:pP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B5C26" w:rsidRPr="00FB5C26" w:rsidRDefault="00FB5C26" w:rsidP="001C245E">
                  <w:pPr>
                    <w:jc w:val="center"/>
                    <w:rPr>
                      <w:sz w:val="18"/>
                      <w:szCs w:val="18"/>
                    </w:rPr>
                  </w:pPr>
                  <w:r w:rsidRPr="00FB5C26">
                    <w:rPr>
                      <w:sz w:val="18"/>
                      <w:szCs w:val="18"/>
                    </w:rPr>
                    <w:t>2023 год</w:t>
                  </w:r>
                </w:p>
              </w:tc>
            </w:tr>
            <w:tr w:rsidR="00FB5C26" w:rsidRPr="00FB5C26" w:rsidTr="001C245E">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center"/>
                    <w:rPr>
                      <w:sz w:val="18"/>
                      <w:szCs w:val="18"/>
                    </w:rPr>
                  </w:pPr>
                  <w:r w:rsidRPr="00FB5C26">
                    <w:rPr>
                      <w:sz w:val="18"/>
                      <w:szCs w:val="18"/>
                    </w:rPr>
                    <w:t>1</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center"/>
                    <w:rPr>
                      <w:sz w:val="18"/>
                      <w:szCs w:val="18"/>
                    </w:rPr>
                  </w:pPr>
                  <w:r w:rsidRPr="00FB5C26">
                    <w:rPr>
                      <w:sz w:val="18"/>
                      <w:szCs w:val="18"/>
                    </w:rPr>
                    <w:t>2</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center"/>
                    <w:rPr>
                      <w:sz w:val="18"/>
                      <w:szCs w:val="18"/>
                    </w:rPr>
                  </w:pPr>
                  <w:r w:rsidRPr="00FB5C26">
                    <w:rPr>
                      <w:sz w:val="18"/>
                      <w:szCs w:val="18"/>
                    </w:rPr>
                    <w:t>3</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 xml:space="preserve">000 0000 </w:t>
                  </w:r>
                  <w:proofErr w:type="spellStart"/>
                  <w:r w:rsidRPr="00FB5C26">
                    <w:rPr>
                      <w:sz w:val="18"/>
                      <w:szCs w:val="18"/>
                    </w:rPr>
                    <w:t>0000</w:t>
                  </w:r>
                  <w:proofErr w:type="spellEnd"/>
                  <w:r w:rsidRPr="00FB5C26">
                    <w:rPr>
                      <w:sz w:val="18"/>
                      <w:szCs w:val="18"/>
                    </w:rPr>
                    <w:t xml:space="preserve"> 00 0000 000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Источники финансирования дефицита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000 0105 0000 00 0000 000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Изменение остатков по учету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000 0105 0000 00 0000 500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Увеличение остатков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-11 562,21</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000 0105 0200 00 0000 500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Увеличение прочих остатков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-11 562,21</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000 0105 0201 00 0000 510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Увеличение прочих остатков денежных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-11 562,21</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000 0105 0201 10 0000 510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Увеличение прочих остатков денежных средств бюджета поселения</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-11 562,21</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000 0105 0000 00 0000 600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Уменьшение остатков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13 753,97</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000 0105 0200 00 0000 600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Уменьшение прочих остатков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13 753,97</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000 0105 0201 00 0000 610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Уменьшение прочих остатков денежных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13 753,97</w:t>
                  </w:r>
                </w:p>
              </w:tc>
            </w:tr>
            <w:tr w:rsidR="00FB5C26" w:rsidRPr="00FB5C26" w:rsidTr="001C245E">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000 0105 0201 10 0000 610</w:t>
                  </w:r>
                </w:p>
              </w:tc>
              <w:tc>
                <w:tcPr>
                  <w:tcW w:w="5670" w:type="dxa"/>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rPr>
                      <w:sz w:val="18"/>
                      <w:szCs w:val="18"/>
                    </w:rPr>
                  </w:pPr>
                  <w:r w:rsidRPr="00FB5C26">
                    <w:rPr>
                      <w:sz w:val="18"/>
                      <w:szCs w:val="18"/>
                    </w:rPr>
                    <w:t>Уменьшение прочих остатков денежных средств бюджета поселения</w:t>
                  </w:r>
                </w:p>
              </w:tc>
              <w:tc>
                <w:tcPr>
                  <w:tcW w:w="1417" w:type="dxa"/>
                  <w:gridSpan w:val="3"/>
                  <w:tcBorders>
                    <w:top w:val="nil"/>
                    <w:left w:val="nil"/>
                    <w:bottom w:val="single" w:sz="4" w:space="0" w:color="auto"/>
                    <w:right w:val="single" w:sz="4" w:space="0" w:color="auto"/>
                  </w:tcBorders>
                  <w:shd w:val="clear" w:color="auto" w:fill="auto"/>
                  <w:vAlign w:val="center"/>
                  <w:hideMark/>
                </w:tcPr>
                <w:p w:rsidR="00FB5C26" w:rsidRPr="00FB5C26" w:rsidRDefault="00FB5C26" w:rsidP="001C245E">
                  <w:pPr>
                    <w:jc w:val="right"/>
                    <w:rPr>
                      <w:sz w:val="18"/>
                      <w:szCs w:val="18"/>
                    </w:rPr>
                  </w:pPr>
                  <w:r w:rsidRPr="00FB5C26">
                    <w:rPr>
                      <w:sz w:val="18"/>
                      <w:szCs w:val="18"/>
                    </w:rPr>
                    <w:t>13 753,97</w:t>
                  </w:r>
                </w:p>
              </w:tc>
            </w:tr>
          </w:tbl>
          <w:p w:rsidR="00FB5C26" w:rsidRPr="00FB5C26" w:rsidRDefault="00FB5C26" w:rsidP="001C245E">
            <w:pPr>
              <w:rPr>
                <w:sz w:val="18"/>
                <w:szCs w:val="18"/>
              </w:rPr>
            </w:pPr>
          </w:p>
          <w:p w:rsidR="00FB5C26" w:rsidRPr="00FB5C26" w:rsidRDefault="00FB5C26" w:rsidP="001C245E">
            <w:pPr>
              <w:rPr>
                <w:sz w:val="18"/>
                <w:szCs w:val="18"/>
              </w:rPr>
            </w:pPr>
          </w:p>
        </w:tc>
      </w:tr>
    </w:tbl>
    <w:p w:rsidR="004847C3" w:rsidRPr="004847C3" w:rsidRDefault="004847C3" w:rsidP="004847C3">
      <w:pPr>
        <w:rPr>
          <w:sz w:val="18"/>
          <w:szCs w:val="18"/>
        </w:rPr>
      </w:pPr>
    </w:p>
    <w:p w:rsidR="004847C3" w:rsidRPr="004847C3" w:rsidRDefault="004847C3" w:rsidP="004847C3">
      <w:pPr>
        <w:jc w:val="center"/>
        <w:rPr>
          <w:sz w:val="18"/>
          <w:szCs w:val="18"/>
        </w:rPr>
      </w:pPr>
      <w:r w:rsidRPr="004847C3">
        <w:rPr>
          <w:sz w:val="18"/>
          <w:szCs w:val="18"/>
        </w:rPr>
        <w:t>СОВЕТ ДЕПУТАТОВ</w:t>
      </w:r>
    </w:p>
    <w:p w:rsidR="004847C3" w:rsidRPr="004847C3" w:rsidRDefault="004847C3" w:rsidP="004847C3">
      <w:pPr>
        <w:jc w:val="center"/>
        <w:rPr>
          <w:sz w:val="18"/>
          <w:szCs w:val="18"/>
        </w:rPr>
      </w:pPr>
      <w:r w:rsidRPr="004847C3">
        <w:rPr>
          <w:sz w:val="18"/>
          <w:szCs w:val="18"/>
        </w:rPr>
        <w:t>КРАСНОСЕЛЬСКОГО СЕЛЬСОВЕТА</w:t>
      </w:r>
    </w:p>
    <w:p w:rsidR="004847C3" w:rsidRPr="004847C3" w:rsidRDefault="004847C3" w:rsidP="004847C3">
      <w:pPr>
        <w:jc w:val="center"/>
        <w:rPr>
          <w:sz w:val="18"/>
          <w:szCs w:val="18"/>
        </w:rPr>
      </w:pPr>
      <w:r w:rsidRPr="004847C3">
        <w:rPr>
          <w:sz w:val="18"/>
          <w:szCs w:val="18"/>
        </w:rPr>
        <w:t>ЧАНОВСКОГО РАЙОНА</w:t>
      </w:r>
    </w:p>
    <w:p w:rsidR="004847C3" w:rsidRPr="004847C3" w:rsidRDefault="004847C3" w:rsidP="004847C3">
      <w:pPr>
        <w:jc w:val="center"/>
        <w:rPr>
          <w:sz w:val="18"/>
          <w:szCs w:val="18"/>
        </w:rPr>
      </w:pPr>
      <w:r w:rsidRPr="004847C3">
        <w:rPr>
          <w:sz w:val="18"/>
          <w:szCs w:val="18"/>
        </w:rPr>
        <w:t>НОВОСИБИРСКОЙ ОБЛАСТИ</w:t>
      </w:r>
    </w:p>
    <w:p w:rsidR="004847C3" w:rsidRPr="004847C3" w:rsidRDefault="004847C3" w:rsidP="004847C3">
      <w:pPr>
        <w:jc w:val="center"/>
        <w:rPr>
          <w:sz w:val="18"/>
          <w:szCs w:val="18"/>
        </w:rPr>
      </w:pPr>
      <w:r w:rsidRPr="004847C3">
        <w:rPr>
          <w:sz w:val="18"/>
          <w:szCs w:val="18"/>
        </w:rPr>
        <w:t>Шестого созыва</w:t>
      </w:r>
    </w:p>
    <w:p w:rsidR="004847C3" w:rsidRPr="004847C3" w:rsidRDefault="004847C3" w:rsidP="004847C3">
      <w:pPr>
        <w:jc w:val="center"/>
        <w:rPr>
          <w:sz w:val="18"/>
          <w:szCs w:val="18"/>
        </w:rPr>
      </w:pPr>
    </w:p>
    <w:p w:rsidR="004847C3" w:rsidRPr="004847C3" w:rsidRDefault="004847C3" w:rsidP="004847C3">
      <w:pPr>
        <w:jc w:val="center"/>
        <w:rPr>
          <w:sz w:val="18"/>
          <w:szCs w:val="18"/>
        </w:rPr>
      </w:pPr>
      <w:r w:rsidRPr="004847C3">
        <w:rPr>
          <w:sz w:val="18"/>
          <w:szCs w:val="18"/>
        </w:rPr>
        <w:t>РЕШЕНИЕ</w:t>
      </w:r>
    </w:p>
    <w:p w:rsidR="004847C3" w:rsidRPr="004847C3" w:rsidRDefault="004847C3" w:rsidP="004847C3">
      <w:pPr>
        <w:jc w:val="center"/>
        <w:rPr>
          <w:sz w:val="18"/>
          <w:szCs w:val="18"/>
        </w:rPr>
      </w:pPr>
      <w:r w:rsidRPr="004847C3">
        <w:rPr>
          <w:sz w:val="18"/>
          <w:szCs w:val="18"/>
        </w:rPr>
        <w:t>Тридцать третьей сессии</w:t>
      </w:r>
    </w:p>
    <w:p w:rsidR="004847C3" w:rsidRPr="004847C3" w:rsidRDefault="004847C3" w:rsidP="004847C3">
      <w:pPr>
        <w:jc w:val="center"/>
        <w:rPr>
          <w:sz w:val="18"/>
          <w:szCs w:val="18"/>
        </w:rPr>
      </w:pPr>
    </w:p>
    <w:p w:rsidR="004847C3" w:rsidRPr="004847C3" w:rsidRDefault="004847C3" w:rsidP="004847C3">
      <w:pPr>
        <w:jc w:val="center"/>
        <w:rPr>
          <w:sz w:val="18"/>
          <w:szCs w:val="18"/>
        </w:rPr>
      </w:pPr>
      <w:r w:rsidRPr="004847C3">
        <w:rPr>
          <w:sz w:val="18"/>
          <w:szCs w:val="18"/>
        </w:rPr>
        <w:t xml:space="preserve">от 13 апреля 2023г.              </w:t>
      </w:r>
      <w:proofErr w:type="spellStart"/>
      <w:r w:rsidRPr="004847C3">
        <w:rPr>
          <w:sz w:val="18"/>
          <w:szCs w:val="18"/>
        </w:rPr>
        <w:t>с</w:t>
      </w:r>
      <w:proofErr w:type="gramStart"/>
      <w:r w:rsidRPr="004847C3">
        <w:rPr>
          <w:sz w:val="18"/>
          <w:szCs w:val="18"/>
        </w:rPr>
        <w:t>.К</w:t>
      </w:r>
      <w:proofErr w:type="gramEnd"/>
      <w:r w:rsidRPr="004847C3">
        <w:rPr>
          <w:sz w:val="18"/>
          <w:szCs w:val="18"/>
        </w:rPr>
        <w:t>расноселье</w:t>
      </w:r>
      <w:proofErr w:type="spellEnd"/>
      <w:r w:rsidRPr="004847C3">
        <w:rPr>
          <w:sz w:val="18"/>
          <w:szCs w:val="18"/>
        </w:rPr>
        <w:t xml:space="preserve">                                      № 144</w:t>
      </w:r>
    </w:p>
    <w:p w:rsidR="004847C3" w:rsidRPr="004847C3" w:rsidRDefault="004847C3" w:rsidP="004847C3">
      <w:pPr>
        <w:jc w:val="center"/>
        <w:rPr>
          <w:b/>
          <w:bCs/>
          <w:sz w:val="18"/>
          <w:szCs w:val="18"/>
        </w:rPr>
      </w:pPr>
      <w:r w:rsidRPr="004847C3">
        <w:rPr>
          <w:b/>
          <w:bCs/>
          <w:sz w:val="18"/>
          <w:szCs w:val="18"/>
        </w:rPr>
        <w:br/>
        <w:t>О списании с баланса объектов основных средств</w:t>
      </w:r>
    </w:p>
    <w:p w:rsidR="004847C3" w:rsidRPr="004847C3" w:rsidRDefault="004847C3" w:rsidP="004847C3">
      <w:pPr>
        <w:jc w:val="center"/>
        <w:rPr>
          <w:bCs/>
          <w:sz w:val="18"/>
          <w:szCs w:val="18"/>
        </w:rPr>
      </w:pPr>
    </w:p>
    <w:p w:rsidR="004847C3" w:rsidRPr="004847C3" w:rsidRDefault="004847C3" w:rsidP="004847C3">
      <w:pPr>
        <w:ind w:left="-120" w:hanging="480"/>
        <w:jc w:val="both"/>
        <w:rPr>
          <w:color w:val="000000"/>
          <w:sz w:val="18"/>
          <w:szCs w:val="18"/>
        </w:rPr>
      </w:pPr>
      <w:r w:rsidRPr="004847C3">
        <w:rPr>
          <w:bCs/>
          <w:sz w:val="18"/>
          <w:szCs w:val="18"/>
        </w:rPr>
        <w:tab/>
      </w:r>
      <w:r w:rsidRPr="004847C3">
        <w:rPr>
          <w:bCs/>
          <w:sz w:val="18"/>
          <w:szCs w:val="18"/>
        </w:rPr>
        <w:tab/>
      </w:r>
      <w:r w:rsidRPr="004847C3">
        <w:rPr>
          <w:bCs/>
          <w:sz w:val="18"/>
          <w:szCs w:val="18"/>
        </w:rPr>
        <w:tab/>
      </w:r>
      <w:proofErr w:type="gramStart"/>
      <w:r w:rsidRPr="004847C3">
        <w:rPr>
          <w:bCs/>
          <w:sz w:val="18"/>
          <w:szCs w:val="18"/>
        </w:rPr>
        <w:t>Рассмотрев перечень основных средств, подлежащих списанию с баланса Красносельского сельсовета Чановского района Новосибирской области, руководствуясь</w:t>
      </w:r>
      <w:r w:rsidRPr="004847C3">
        <w:rPr>
          <w:color w:val="000000"/>
          <w:sz w:val="18"/>
          <w:szCs w:val="18"/>
        </w:rPr>
        <w:t xml:space="preserve"> Положением</w:t>
      </w:r>
      <w:r w:rsidRPr="004847C3">
        <w:rPr>
          <w:sz w:val="18"/>
          <w:szCs w:val="18"/>
        </w:rPr>
        <w:t xml:space="preserve"> о порядке списания муниципального имущества, относящегося к основным средствам, являющегося собственностью администрации  Красносельского сельсовета Чановского района Новосибирской области</w:t>
      </w:r>
      <w:r w:rsidRPr="004847C3">
        <w:rPr>
          <w:color w:val="000000"/>
          <w:sz w:val="18"/>
          <w:szCs w:val="18"/>
        </w:rPr>
        <w:t>,  утвержденным решением Совета депутатов Красносельского сельсовета</w:t>
      </w:r>
      <w:r w:rsidRPr="004847C3">
        <w:rPr>
          <w:sz w:val="18"/>
          <w:szCs w:val="18"/>
        </w:rPr>
        <w:t xml:space="preserve"> Чановского района Новосибирской области</w:t>
      </w:r>
      <w:r w:rsidRPr="004847C3">
        <w:rPr>
          <w:color w:val="000000"/>
          <w:sz w:val="18"/>
          <w:szCs w:val="18"/>
        </w:rPr>
        <w:t>,   от 09.04.2015г</w:t>
      </w:r>
      <w:r w:rsidRPr="004847C3">
        <w:rPr>
          <w:color w:val="4D4D4D"/>
          <w:sz w:val="18"/>
          <w:szCs w:val="18"/>
        </w:rPr>
        <w:t xml:space="preserve">. </w:t>
      </w:r>
      <w:r w:rsidRPr="004847C3">
        <w:rPr>
          <w:sz w:val="18"/>
          <w:szCs w:val="18"/>
        </w:rPr>
        <w:t>№ 188</w:t>
      </w:r>
      <w:r w:rsidRPr="004847C3">
        <w:rPr>
          <w:color w:val="000000"/>
          <w:sz w:val="18"/>
          <w:szCs w:val="18"/>
        </w:rPr>
        <w:t xml:space="preserve">, Совет депутатов Красносельского сельсовета </w:t>
      </w:r>
      <w:r w:rsidRPr="004847C3">
        <w:rPr>
          <w:bCs/>
          <w:sz w:val="18"/>
          <w:szCs w:val="18"/>
        </w:rPr>
        <w:t>Чановского района Новосибирской области</w:t>
      </w:r>
      <w:r w:rsidRPr="004847C3">
        <w:rPr>
          <w:color w:val="000000"/>
          <w:sz w:val="18"/>
          <w:szCs w:val="18"/>
        </w:rPr>
        <w:t xml:space="preserve"> </w:t>
      </w:r>
      <w:r w:rsidRPr="004847C3">
        <w:rPr>
          <w:b/>
          <w:color w:val="000000"/>
          <w:sz w:val="18"/>
          <w:szCs w:val="18"/>
        </w:rPr>
        <w:t>РЕШИЛ:</w:t>
      </w:r>
      <w:r w:rsidRPr="004847C3">
        <w:rPr>
          <w:color w:val="000000"/>
          <w:sz w:val="18"/>
          <w:szCs w:val="18"/>
        </w:rPr>
        <w:tab/>
      </w:r>
      <w:proofErr w:type="gramEnd"/>
    </w:p>
    <w:p w:rsidR="004847C3" w:rsidRPr="004847C3" w:rsidRDefault="004847C3" w:rsidP="004847C3">
      <w:pPr>
        <w:ind w:left="-120"/>
        <w:jc w:val="both"/>
        <w:rPr>
          <w:sz w:val="18"/>
          <w:szCs w:val="18"/>
        </w:rPr>
      </w:pPr>
      <w:r w:rsidRPr="004847C3">
        <w:rPr>
          <w:sz w:val="18"/>
          <w:szCs w:val="18"/>
        </w:rPr>
        <w:tab/>
      </w:r>
      <w:r w:rsidRPr="004847C3">
        <w:rPr>
          <w:sz w:val="18"/>
          <w:szCs w:val="18"/>
        </w:rPr>
        <w:tab/>
        <w:t>1. Утвердить перечень основных средств, подлежащих списанию с баланса администрации Красносельского сельсовета</w:t>
      </w:r>
      <w:r w:rsidRPr="004847C3">
        <w:rPr>
          <w:bCs/>
          <w:sz w:val="18"/>
          <w:szCs w:val="18"/>
        </w:rPr>
        <w:t xml:space="preserve"> Чановского района Новосибирской области</w:t>
      </w:r>
      <w:r w:rsidRPr="004847C3">
        <w:rPr>
          <w:sz w:val="18"/>
          <w:szCs w:val="18"/>
        </w:rPr>
        <w:t xml:space="preserve">, </w:t>
      </w:r>
      <w:proofErr w:type="gramStart"/>
      <w:r w:rsidRPr="004847C3">
        <w:rPr>
          <w:sz w:val="18"/>
          <w:szCs w:val="18"/>
        </w:rPr>
        <w:t>согласно приложения</w:t>
      </w:r>
      <w:proofErr w:type="gramEnd"/>
      <w:r w:rsidRPr="004847C3">
        <w:rPr>
          <w:sz w:val="18"/>
          <w:szCs w:val="18"/>
        </w:rPr>
        <w:t>.</w:t>
      </w:r>
    </w:p>
    <w:p w:rsidR="004847C3" w:rsidRPr="004847C3" w:rsidRDefault="004847C3" w:rsidP="004847C3">
      <w:pPr>
        <w:ind w:firstLine="709"/>
        <w:jc w:val="both"/>
        <w:rPr>
          <w:sz w:val="18"/>
          <w:szCs w:val="18"/>
        </w:rPr>
      </w:pPr>
      <w:r w:rsidRPr="004847C3">
        <w:rPr>
          <w:sz w:val="18"/>
          <w:szCs w:val="18"/>
        </w:rPr>
        <w:t>2. Настоящее решение опубликовать в Информационном бюллетене  органов местного самоуправления Красносельского сельсовета Чановского района Новосибирской области.</w:t>
      </w:r>
    </w:p>
    <w:p w:rsidR="004847C3" w:rsidRPr="004847C3" w:rsidRDefault="004847C3" w:rsidP="004847C3">
      <w:pPr>
        <w:adjustRightInd w:val="0"/>
        <w:jc w:val="both"/>
        <w:rPr>
          <w:sz w:val="18"/>
          <w:szCs w:val="18"/>
        </w:rPr>
      </w:pPr>
      <w:r w:rsidRPr="004847C3">
        <w:rPr>
          <w:sz w:val="18"/>
          <w:szCs w:val="18"/>
        </w:rPr>
        <w:t xml:space="preserve">          3. Настоящее решение вступает в силу со дня, следующего за днем его официального опубликования.</w:t>
      </w:r>
    </w:p>
    <w:p w:rsidR="004847C3" w:rsidRPr="004847C3" w:rsidRDefault="004847C3" w:rsidP="004847C3">
      <w:pPr>
        <w:jc w:val="both"/>
        <w:rPr>
          <w:sz w:val="18"/>
          <w:szCs w:val="18"/>
        </w:rPr>
      </w:pPr>
    </w:p>
    <w:p w:rsidR="004847C3" w:rsidRPr="004847C3" w:rsidRDefault="004847C3" w:rsidP="004847C3">
      <w:pPr>
        <w:jc w:val="both"/>
        <w:rPr>
          <w:sz w:val="18"/>
          <w:szCs w:val="18"/>
        </w:rPr>
      </w:pPr>
    </w:p>
    <w:p w:rsidR="004847C3" w:rsidRPr="004847C3" w:rsidRDefault="004847C3" w:rsidP="004847C3">
      <w:pPr>
        <w:contextualSpacing/>
        <w:jc w:val="both"/>
        <w:rPr>
          <w:sz w:val="18"/>
          <w:szCs w:val="18"/>
        </w:rPr>
      </w:pPr>
      <w:r w:rsidRPr="004847C3">
        <w:rPr>
          <w:sz w:val="18"/>
          <w:szCs w:val="18"/>
        </w:rPr>
        <w:t xml:space="preserve">Глава Красносельского сельсовета                </w:t>
      </w:r>
      <w:r>
        <w:rPr>
          <w:sz w:val="18"/>
          <w:szCs w:val="18"/>
        </w:rPr>
        <w:t xml:space="preserve">                                                </w:t>
      </w:r>
      <w:r w:rsidRPr="004847C3">
        <w:rPr>
          <w:sz w:val="18"/>
          <w:szCs w:val="18"/>
        </w:rPr>
        <w:t xml:space="preserve">     Председатель Совета депутатов                                             </w:t>
      </w:r>
    </w:p>
    <w:p w:rsidR="004847C3" w:rsidRPr="004847C3" w:rsidRDefault="004847C3" w:rsidP="004847C3">
      <w:pPr>
        <w:tabs>
          <w:tab w:val="left" w:pos="5245"/>
        </w:tabs>
        <w:contextualSpacing/>
        <w:jc w:val="both"/>
        <w:rPr>
          <w:sz w:val="18"/>
          <w:szCs w:val="18"/>
        </w:rPr>
      </w:pPr>
      <w:r w:rsidRPr="004847C3">
        <w:rPr>
          <w:sz w:val="18"/>
          <w:szCs w:val="18"/>
        </w:rPr>
        <w:t xml:space="preserve">Чановского района                                              </w:t>
      </w:r>
      <w:r>
        <w:rPr>
          <w:sz w:val="18"/>
          <w:szCs w:val="18"/>
        </w:rPr>
        <w:t xml:space="preserve">                                                </w:t>
      </w:r>
      <w:r w:rsidRPr="004847C3">
        <w:rPr>
          <w:sz w:val="18"/>
          <w:szCs w:val="18"/>
        </w:rPr>
        <w:t xml:space="preserve"> Красносельского сельсовета </w:t>
      </w:r>
    </w:p>
    <w:p w:rsidR="004847C3" w:rsidRPr="004847C3" w:rsidRDefault="004847C3" w:rsidP="004847C3">
      <w:pPr>
        <w:tabs>
          <w:tab w:val="left" w:pos="5245"/>
        </w:tabs>
        <w:contextualSpacing/>
        <w:jc w:val="both"/>
        <w:rPr>
          <w:sz w:val="18"/>
          <w:szCs w:val="18"/>
        </w:rPr>
      </w:pPr>
      <w:r w:rsidRPr="004847C3">
        <w:rPr>
          <w:sz w:val="18"/>
          <w:szCs w:val="18"/>
        </w:rPr>
        <w:t xml:space="preserve">Новосибирской области                                      </w:t>
      </w:r>
      <w:r>
        <w:rPr>
          <w:sz w:val="18"/>
          <w:szCs w:val="18"/>
        </w:rPr>
        <w:t xml:space="preserve">                                               </w:t>
      </w:r>
      <w:r w:rsidRPr="004847C3">
        <w:rPr>
          <w:sz w:val="18"/>
          <w:szCs w:val="18"/>
        </w:rPr>
        <w:t xml:space="preserve"> Чановского района                                                  </w:t>
      </w:r>
    </w:p>
    <w:p w:rsidR="004847C3" w:rsidRPr="004847C3" w:rsidRDefault="004847C3" w:rsidP="004847C3">
      <w:pPr>
        <w:tabs>
          <w:tab w:val="left" w:pos="5245"/>
        </w:tabs>
        <w:contextualSpacing/>
        <w:jc w:val="both"/>
        <w:rPr>
          <w:sz w:val="18"/>
          <w:szCs w:val="18"/>
        </w:rPr>
      </w:pPr>
      <w:r w:rsidRPr="004847C3">
        <w:rPr>
          <w:sz w:val="18"/>
          <w:szCs w:val="18"/>
        </w:rPr>
        <w:t xml:space="preserve">                                                                              </w:t>
      </w:r>
      <w:r>
        <w:rPr>
          <w:sz w:val="18"/>
          <w:szCs w:val="18"/>
        </w:rPr>
        <w:t xml:space="preserve">                                                 </w:t>
      </w:r>
      <w:r w:rsidRPr="004847C3">
        <w:rPr>
          <w:sz w:val="18"/>
          <w:szCs w:val="18"/>
        </w:rPr>
        <w:t xml:space="preserve">  Новосибирской области</w:t>
      </w:r>
    </w:p>
    <w:p w:rsidR="004847C3" w:rsidRPr="004847C3" w:rsidRDefault="004847C3" w:rsidP="004847C3">
      <w:pPr>
        <w:tabs>
          <w:tab w:val="left" w:pos="5670"/>
        </w:tabs>
        <w:contextualSpacing/>
        <w:jc w:val="both"/>
        <w:rPr>
          <w:sz w:val="18"/>
          <w:szCs w:val="18"/>
        </w:rPr>
      </w:pPr>
      <w:r w:rsidRPr="004847C3">
        <w:rPr>
          <w:sz w:val="18"/>
          <w:szCs w:val="18"/>
        </w:rPr>
        <w:t xml:space="preserve">                             А.И.Евдокимова</w:t>
      </w:r>
      <w:r w:rsidRPr="004847C3">
        <w:rPr>
          <w:sz w:val="18"/>
          <w:szCs w:val="18"/>
        </w:rPr>
        <w:tab/>
        <w:t xml:space="preserve">                              Е.В.Гришина</w:t>
      </w:r>
    </w:p>
    <w:p w:rsidR="004847C3" w:rsidRPr="004847C3" w:rsidRDefault="004847C3" w:rsidP="004847C3">
      <w:pPr>
        <w:tabs>
          <w:tab w:val="left" w:pos="5245"/>
        </w:tabs>
        <w:jc w:val="both"/>
        <w:rPr>
          <w:sz w:val="18"/>
          <w:szCs w:val="18"/>
        </w:rPr>
      </w:pPr>
    </w:p>
    <w:p w:rsidR="004847C3" w:rsidRPr="004847C3" w:rsidRDefault="004847C3" w:rsidP="004847C3">
      <w:pPr>
        <w:jc w:val="both"/>
        <w:rPr>
          <w:sz w:val="18"/>
          <w:szCs w:val="18"/>
        </w:rPr>
      </w:pPr>
    </w:p>
    <w:p w:rsidR="004847C3" w:rsidRPr="004847C3" w:rsidRDefault="004847C3" w:rsidP="004847C3">
      <w:pPr>
        <w:pStyle w:val="ConsPlusNormal"/>
        <w:ind w:firstLine="540"/>
        <w:jc w:val="right"/>
        <w:rPr>
          <w:rFonts w:ascii="Times New Roman" w:hAnsi="Times New Roman" w:cs="Times New Roman"/>
          <w:sz w:val="18"/>
          <w:szCs w:val="18"/>
        </w:rPr>
      </w:pPr>
      <w:r w:rsidRPr="004847C3">
        <w:rPr>
          <w:rFonts w:ascii="Times New Roman" w:hAnsi="Times New Roman" w:cs="Times New Roman"/>
          <w:sz w:val="18"/>
          <w:szCs w:val="18"/>
        </w:rPr>
        <w:t>Приложение</w:t>
      </w:r>
    </w:p>
    <w:p w:rsidR="004847C3" w:rsidRPr="004847C3" w:rsidRDefault="004847C3" w:rsidP="004847C3">
      <w:pPr>
        <w:pStyle w:val="ConsPlusNormal"/>
        <w:ind w:firstLine="540"/>
        <w:jc w:val="right"/>
        <w:rPr>
          <w:rFonts w:ascii="Times New Roman" w:hAnsi="Times New Roman" w:cs="Times New Roman"/>
          <w:sz w:val="18"/>
          <w:szCs w:val="18"/>
        </w:rPr>
      </w:pPr>
      <w:r w:rsidRPr="004847C3">
        <w:rPr>
          <w:rFonts w:ascii="Times New Roman" w:hAnsi="Times New Roman" w:cs="Times New Roman"/>
          <w:sz w:val="18"/>
          <w:szCs w:val="18"/>
        </w:rPr>
        <w:t>к решению Совета депутатов</w:t>
      </w:r>
    </w:p>
    <w:p w:rsidR="004847C3" w:rsidRPr="004847C3" w:rsidRDefault="004847C3" w:rsidP="004847C3">
      <w:pPr>
        <w:pStyle w:val="ConsPlusNormal"/>
        <w:ind w:firstLine="540"/>
        <w:jc w:val="right"/>
        <w:rPr>
          <w:rFonts w:ascii="Times New Roman" w:hAnsi="Times New Roman" w:cs="Times New Roman"/>
          <w:sz w:val="18"/>
          <w:szCs w:val="18"/>
        </w:rPr>
      </w:pPr>
      <w:r w:rsidRPr="004847C3">
        <w:rPr>
          <w:rFonts w:ascii="Times New Roman" w:hAnsi="Times New Roman" w:cs="Times New Roman"/>
          <w:sz w:val="18"/>
          <w:szCs w:val="18"/>
        </w:rPr>
        <w:t>Красносельского сельсовета</w:t>
      </w:r>
    </w:p>
    <w:p w:rsidR="004847C3" w:rsidRPr="004847C3" w:rsidRDefault="004847C3" w:rsidP="004847C3">
      <w:pPr>
        <w:pStyle w:val="ConsPlusNormal"/>
        <w:ind w:firstLine="540"/>
        <w:jc w:val="right"/>
        <w:rPr>
          <w:rFonts w:ascii="Times New Roman" w:hAnsi="Times New Roman" w:cs="Times New Roman"/>
          <w:sz w:val="18"/>
          <w:szCs w:val="18"/>
        </w:rPr>
      </w:pPr>
      <w:r w:rsidRPr="004847C3">
        <w:rPr>
          <w:rFonts w:ascii="Times New Roman" w:hAnsi="Times New Roman" w:cs="Times New Roman"/>
          <w:sz w:val="18"/>
          <w:szCs w:val="18"/>
        </w:rPr>
        <w:t>Чановского района Новосибирской области</w:t>
      </w:r>
    </w:p>
    <w:p w:rsidR="004847C3" w:rsidRPr="004847C3" w:rsidRDefault="004847C3" w:rsidP="004847C3">
      <w:pPr>
        <w:pStyle w:val="ConsPlusNormal"/>
        <w:ind w:firstLine="540"/>
        <w:jc w:val="right"/>
        <w:rPr>
          <w:rFonts w:ascii="Times New Roman" w:hAnsi="Times New Roman" w:cs="Times New Roman"/>
          <w:sz w:val="18"/>
          <w:szCs w:val="18"/>
        </w:rPr>
      </w:pPr>
      <w:r w:rsidRPr="004847C3">
        <w:rPr>
          <w:rFonts w:ascii="Times New Roman" w:hAnsi="Times New Roman" w:cs="Times New Roman"/>
          <w:sz w:val="18"/>
          <w:szCs w:val="18"/>
        </w:rPr>
        <w:t>от 13.04.2023 № 144</w:t>
      </w:r>
    </w:p>
    <w:p w:rsidR="004847C3" w:rsidRPr="004847C3" w:rsidRDefault="004847C3" w:rsidP="004847C3">
      <w:pPr>
        <w:pStyle w:val="ConsPlusNormal"/>
        <w:ind w:firstLine="540"/>
        <w:jc w:val="right"/>
        <w:rPr>
          <w:rFonts w:ascii="Times New Roman" w:hAnsi="Times New Roman" w:cs="Times New Roman"/>
          <w:sz w:val="18"/>
          <w:szCs w:val="18"/>
        </w:rPr>
      </w:pPr>
    </w:p>
    <w:p w:rsidR="004847C3" w:rsidRPr="004847C3" w:rsidRDefault="004847C3" w:rsidP="004847C3">
      <w:pPr>
        <w:pStyle w:val="ConsPlusNormal"/>
        <w:ind w:firstLine="540"/>
        <w:jc w:val="center"/>
        <w:rPr>
          <w:rFonts w:ascii="Times New Roman" w:hAnsi="Times New Roman" w:cs="Times New Roman"/>
          <w:sz w:val="18"/>
          <w:szCs w:val="18"/>
        </w:rPr>
      </w:pPr>
      <w:r w:rsidRPr="004847C3">
        <w:rPr>
          <w:rFonts w:ascii="Times New Roman" w:hAnsi="Times New Roman" w:cs="Times New Roman"/>
          <w:sz w:val="18"/>
          <w:szCs w:val="18"/>
        </w:rPr>
        <w:t>Перечень основных средств,</w:t>
      </w:r>
    </w:p>
    <w:p w:rsidR="004847C3" w:rsidRDefault="004847C3" w:rsidP="004847C3">
      <w:pPr>
        <w:jc w:val="center"/>
        <w:rPr>
          <w:sz w:val="18"/>
          <w:szCs w:val="18"/>
        </w:rPr>
      </w:pPr>
      <w:r w:rsidRPr="004847C3">
        <w:rPr>
          <w:sz w:val="18"/>
          <w:szCs w:val="18"/>
        </w:rPr>
        <w:t>подлежащих списанию с баланса</w:t>
      </w:r>
      <w:r w:rsidRPr="004847C3">
        <w:rPr>
          <w:color w:val="FF0000"/>
          <w:sz w:val="18"/>
          <w:szCs w:val="18"/>
        </w:rPr>
        <w:t xml:space="preserve"> </w:t>
      </w:r>
      <w:r w:rsidRPr="004847C3">
        <w:rPr>
          <w:sz w:val="18"/>
          <w:szCs w:val="18"/>
        </w:rPr>
        <w:t>Красносельского сельсовета Чановского района Новосибирской области</w:t>
      </w:r>
    </w:p>
    <w:p w:rsidR="004847C3" w:rsidRPr="004847C3" w:rsidRDefault="004847C3" w:rsidP="004847C3">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2536"/>
        <w:gridCol w:w="1120"/>
        <w:gridCol w:w="1860"/>
        <w:gridCol w:w="1722"/>
        <w:gridCol w:w="1737"/>
      </w:tblGrid>
      <w:tr w:rsidR="004847C3" w:rsidRPr="004847C3" w:rsidTr="008A4394">
        <w:tc>
          <w:tcPr>
            <w:tcW w:w="620" w:type="dxa"/>
          </w:tcPr>
          <w:p w:rsidR="004847C3" w:rsidRPr="004847C3" w:rsidRDefault="004847C3" w:rsidP="008A4394">
            <w:pPr>
              <w:jc w:val="center"/>
              <w:rPr>
                <w:sz w:val="18"/>
                <w:szCs w:val="18"/>
              </w:rPr>
            </w:pPr>
            <w:r w:rsidRPr="004847C3">
              <w:rPr>
                <w:sz w:val="18"/>
                <w:szCs w:val="18"/>
              </w:rPr>
              <w:t>№</w:t>
            </w:r>
          </w:p>
          <w:p w:rsidR="004847C3" w:rsidRPr="004847C3" w:rsidRDefault="004847C3" w:rsidP="008A4394">
            <w:pPr>
              <w:jc w:val="center"/>
              <w:rPr>
                <w:sz w:val="18"/>
                <w:szCs w:val="18"/>
              </w:rPr>
            </w:pPr>
            <w:proofErr w:type="spellStart"/>
            <w:r w:rsidRPr="004847C3">
              <w:rPr>
                <w:sz w:val="18"/>
                <w:szCs w:val="18"/>
              </w:rPr>
              <w:t>пп</w:t>
            </w:r>
            <w:proofErr w:type="spellEnd"/>
          </w:p>
        </w:tc>
        <w:tc>
          <w:tcPr>
            <w:tcW w:w="2694" w:type="dxa"/>
          </w:tcPr>
          <w:p w:rsidR="004847C3" w:rsidRPr="004847C3" w:rsidRDefault="004847C3" w:rsidP="008A4394">
            <w:pPr>
              <w:jc w:val="center"/>
              <w:rPr>
                <w:sz w:val="18"/>
                <w:szCs w:val="18"/>
              </w:rPr>
            </w:pPr>
            <w:r w:rsidRPr="004847C3">
              <w:rPr>
                <w:sz w:val="18"/>
                <w:szCs w:val="18"/>
              </w:rPr>
              <w:t xml:space="preserve">Наименование </w:t>
            </w:r>
          </w:p>
        </w:tc>
        <w:tc>
          <w:tcPr>
            <w:tcW w:w="1192" w:type="dxa"/>
          </w:tcPr>
          <w:p w:rsidR="004847C3" w:rsidRPr="004847C3" w:rsidRDefault="004847C3" w:rsidP="008A4394">
            <w:pPr>
              <w:jc w:val="center"/>
              <w:rPr>
                <w:sz w:val="18"/>
                <w:szCs w:val="18"/>
              </w:rPr>
            </w:pPr>
            <w:r w:rsidRPr="004847C3">
              <w:rPr>
                <w:sz w:val="18"/>
                <w:szCs w:val="18"/>
              </w:rPr>
              <w:t>Кол-во</w:t>
            </w:r>
          </w:p>
        </w:tc>
        <w:tc>
          <w:tcPr>
            <w:tcW w:w="1938" w:type="dxa"/>
          </w:tcPr>
          <w:p w:rsidR="004847C3" w:rsidRPr="004847C3" w:rsidRDefault="004847C3" w:rsidP="008A4394">
            <w:pPr>
              <w:jc w:val="center"/>
              <w:rPr>
                <w:sz w:val="18"/>
                <w:szCs w:val="18"/>
              </w:rPr>
            </w:pPr>
            <w:r w:rsidRPr="004847C3">
              <w:rPr>
                <w:sz w:val="18"/>
                <w:szCs w:val="18"/>
              </w:rPr>
              <w:t>Инвентарный номер</w:t>
            </w:r>
          </w:p>
        </w:tc>
        <w:tc>
          <w:tcPr>
            <w:tcW w:w="1806" w:type="dxa"/>
          </w:tcPr>
          <w:p w:rsidR="004847C3" w:rsidRPr="004847C3" w:rsidRDefault="004847C3" w:rsidP="008A4394">
            <w:pPr>
              <w:jc w:val="center"/>
              <w:rPr>
                <w:sz w:val="18"/>
                <w:szCs w:val="18"/>
              </w:rPr>
            </w:pPr>
            <w:r w:rsidRPr="004847C3">
              <w:rPr>
                <w:sz w:val="18"/>
                <w:szCs w:val="18"/>
              </w:rPr>
              <w:t>Балансовая стоимость, руб.</w:t>
            </w:r>
          </w:p>
        </w:tc>
        <w:tc>
          <w:tcPr>
            <w:tcW w:w="1821" w:type="dxa"/>
          </w:tcPr>
          <w:p w:rsidR="004847C3" w:rsidRPr="004847C3" w:rsidRDefault="004847C3" w:rsidP="008A4394">
            <w:pPr>
              <w:jc w:val="center"/>
              <w:rPr>
                <w:sz w:val="18"/>
                <w:szCs w:val="18"/>
              </w:rPr>
            </w:pPr>
            <w:r w:rsidRPr="004847C3">
              <w:rPr>
                <w:sz w:val="18"/>
                <w:szCs w:val="18"/>
              </w:rPr>
              <w:t>Остаточная стоимость,</w:t>
            </w:r>
          </w:p>
          <w:p w:rsidR="004847C3" w:rsidRPr="004847C3" w:rsidRDefault="004847C3" w:rsidP="008A4394">
            <w:pPr>
              <w:jc w:val="center"/>
              <w:rPr>
                <w:sz w:val="18"/>
                <w:szCs w:val="18"/>
              </w:rPr>
            </w:pPr>
            <w:r w:rsidRPr="004847C3">
              <w:rPr>
                <w:sz w:val="18"/>
                <w:szCs w:val="18"/>
              </w:rPr>
              <w:t>руб.</w:t>
            </w:r>
          </w:p>
        </w:tc>
      </w:tr>
      <w:tr w:rsidR="004847C3" w:rsidRPr="004847C3" w:rsidTr="008A4394">
        <w:tc>
          <w:tcPr>
            <w:tcW w:w="620" w:type="dxa"/>
          </w:tcPr>
          <w:p w:rsidR="004847C3" w:rsidRPr="004847C3" w:rsidRDefault="004847C3" w:rsidP="008A4394">
            <w:pPr>
              <w:spacing w:after="120"/>
              <w:jc w:val="center"/>
              <w:rPr>
                <w:sz w:val="18"/>
                <w:szCs w:val="18"/>
              </w:rPr>
            </w:pPr>
            <w:r w:rsidRPr="004847C3">
              <w:rPr>
                <w:sz w:val="18"/>
                <w:szCs w:val="18"/>
              </w:rPr>
              <w:t>1</w:t>
            </w:r>
          </w:p>
        </w:tc>
        <w:tc>
          <w:tcPr>
            <w:tcW w:w="2694" w:type="dxa"/>
          </w:tcPr>
          <w:p w:rsidR="004847C3" w:rsidRPr="004847C3" w:rsidRDefault="004847C3" w:rsidP="008A4394">
            <w:pPr>
              <w:spacing w:after="120"/>
              <w:jc w:val="center"/>
              <w:rPr>
                <w:sz w:val="18"/>
                <w:szCs w:val="18"/>
              </w:rPr>
            </w:pPr>
            <w:r w:rsidRPr="004847C3">
              <w:rPr>
                <w:sz w:val="18"/>
                <w:szCs w:val="18"/>
              </w:rPr>
              <w:t>Трактор МТЗ-82.1 (бежевый, колесный)</w:t>
            </w:r>
          </w:p>
        </w:tc>
        <w:tc>
          <w:tcPr>
            <w:tcW w:w="1192" w:type="dxa"/>
          </w:tcPr>
          <w:p w:rsidR="004847C3" w:rsidRPr="004847C3" w:rsidRDefault="004847C3" w:rsidP="008A4394">
            <w:pPr>
              <w:spacing w:after="120"/>
              <w:jc w:val="center"/>
              <w:rPr>
                <w:sz w:val="18"/>
                <w:szCs w:val="18"/>
              </w:rPr>
            </w:pPr>
            <w:r w:rsidRPr="004847C3">
              <w:rPr>
                <w:sz w:val="18"/>
                <w:szCs w:val="18"/>
              </w:rPr>
              <w:t>1</w:t>
            </w:r>
          </w:p>
        </w:tc>
        <w:tc>
          <w:tcPr>
            <w:tcW w:w="1938" w:type="dxa"/>
          </w:tcPr>
          <w:p w:rsidR="004847C3" w:rsidRPr="004847C3" w:rsidRDefault="004847C3" w:rsidP="008A4394">
            <w:pPr>
              <w:spacing w:after="120"/>
              <w:jc w:val="center"/>
              <w:rPr>
                <w:sz w:val="18"/>
                <w:szCs w:val="18"/>
              </w:rPr>
            </w:pPr>
            <w:r w:rsidRPr="004847C3">
              <w:rPr>
                <w:sz w:val="18"/>
                <w:szCs w:val="18"/>
              </w:rPr>
              <w:t>11013500002</w:t>
            </w:r>
          </w:p>
        </w:tc>
        <w:tc>
          <w:tcPr>
            <w:tcW w:w="1806" w:type="dxa"/>
          </w:tcPr>
          <w:p w:rsidR="004847C3" w:rsidRPr="004847C3" w:rsidRDefault="004847C3" w:rsidP="008A4394">
            <w:pPr>
              <w:spacing w:after="120"/>
              <w:jc w:val="center"/>
              <w:rPr>
                <w:sz w:val="18"/>
                <w:szCs w:val="18"/>
              </w:rPr>
            </w:pPr>
            <w:r w:rsidRPr="004847C3">
              <w:rPr>
                <w:sz w:val="18"/>
                <w:szCs w:val="18"/>
              </w:rPr>
              <w:t>24 722,50</w:t>
            </w:r>
          </w:p>
        </w:tc>
        <w:tc>
          <w:tcPr>
            <w:tcW w:w="1821" w:type="dxa"/>
          </w:tcPr>
          <w:p w:rsidR="004847C3" w:rsidRPr="004847C3" w:rsidRDefault="004847C3" w:rsidP="008A4394">
            <w:pPr>
              <w:spacing w:after="120"/>
              <w:jc w:val="center"/>
              <w:rPr>
                <w:sz w:val="18"/>
                <w:szCs w:val="18"/>
              </w:rPr>
            </w:pPr>
            <w:r w:rsidRPr="004847C3">
              <w:rPr>
                <w:sz w:val="18"/>
                <w:szCs w:val="18"/>
              </w:rPr>
              <w:t>0,00</w:t>
            </w:r>
          </w:p>
        </w:tc>
      </w:tr>
      <w:tr w:rsidR="004847C3" w:rsidRPr="004847C3" w:rsidTr="008A4394">
        <w:tc>
          <w:tcPr>
            <w:tcW w:w="620" w:type="dxa"/>
          </w:tcPr>
          <w:p w:rsidR="004847C3" w:rsidRPr="004847C3" w:rsidRDefault="004847C3" w:rsidP="008A4394">
            <w:pPr>
              <w:spacing w:after="120"/>
              <w:jc w:val="center"/>
              <w:rPr>
                <w:sz w:val="18"/>
                <w:szCs w:val="18"/>
              </w:rPr>
            </w:pPr>
            <w:r w:rsidRPr="004847C3">
              <w:rPr>
                <w:sz w:val="18"/>
                <w:szCs w:val="18"/>
              </w:rPr>
              <w:t>2</w:t>
            </w:r>
          </w:p>
        </w:tc>
        <w:tc>
          <w:tcPr>
            <w:tcW w:w="2694" w:type="dxa"/>
          </w:tcPr>
          <w:p w:rsidR="004847C3" w:rsidRPr="004847C3" w:rsidRDefault="004847C3" w:rsidP="008A4394">
            <w:pPr>
              <w:spacing w:after="120"/>
              <w:jc w:val="center"/>
              <w:rPr>
                <w:sz w:val="18"/>
                <w:szCs w:val="18"/>
              </w:rPr>
            </w:pPr>
            <w:r w:rsidRPr="004847C3">
              <w:rPr>
                <w:sz w:val="18"/>
                <w:szCs w:val="18"/>
              </w:rPr>
              <w:t>Автомобиль-самосвал 45065 (белый)</w:t>
            </w:r>
          </w:p>
        </w:tc>
        <w:tc>
          <w:tcPr>
            <w:tcW w:w="1192" w:type="dxa"/>
          </w:tcPr>
          <w:p w:rsidR="004847C3" w:rsidRPr="004847C3" w:rsidRDefault="004847C3" w:rsidP="008A4394">
            <w:pPr>
              <w:spacing w:after="120"/>
              <w:jc w:val="center"/>
              <w:rPr>
                <w:sz w:val="18"/>
                <w:szCs w:val="18"/>
              </w:rPr>
            </w:pPr>
            <w:r w:rsidRPr="004847C3">
              <w:rPr>
                <w:sz w:val="18"/>
                <w:szCs w:val="18"/>
              </w:rPr>
              <w:t>1</w:t>
            </w:r>
          </w:p>
        </w:tc>
        <w:tc>
          <w:tcPr>
            <w:tcW w:w="1938" w:type="dxa"/>
          </w:tcPr>
          <w:p w:rsidR="004847C3" w:rsidRPr="004847C3" w:rsidRDefault="004847C3" w:rsidP="008A4394">
            <w:pPr>
              <w:spacing w:after="120"/>
              <w:jc w:val="center"/>
              <w:rPr>
                <w:sz w:val="18"/>
                <w:szCs w:val="18"/>
              </w:rPr>
            </w:pPr>
            <w:r w:rsidRPr="004847C3">
              <w:rPr>
                <w:sz w:val="18"/>
                <w:szCs w:val="18"/>
              </w:rPr>
              <w:t>11085200002</w:t>
            </w:r>
          </w:p>
        </w:tc>
        <w:tc>
          <w:tcPr>
            <w:tcW w:w="1806" w:type="dxa"/>
          </w:tcPr>
          <w:p w:rsidR="004847C3" w:rsidRPr="004847C3" w:rsidRDefault="004847C3" w:rsidP="008A4394">
            <w:pPr>
              <w:spacing w:after="120"/>
              <w:jc w:val="center"/>
              <w:rPr>
                <w:sz w:val="18"/>
                <w:szCs w:val="18"/>
              </w:rPr>
            </w:pPr>
            <w:r w:rsidRPr="004847C3">
              <w:rPr>
                <w:sz w:val="18"/>
                <w:szCs w:val="18"/>
              </w:rPr>
              <w:t>782 301,00</w:t>
            </w:r>
          </w:p>
        </w:tc>
        <w:tc>
          <w:tcPr>
            <w:tcW w:w="1821" w:type="dxa"/>
          </w:tcPr>
          <w:p w:rsidR="004847C3" w:rsidRPr="004847C3" w:rsidRDefault="004847C3" w:rsidP="008A4394">
            <w:pPr>
              <w:spacing w:after="120"/>
              <w:jc w:val="center"/>
              <w:rPr>
                <w:sz w:val="18"/>
                <w:szCs w:val="18"/>
              </w:rPr>
            </w:pPr>
            <w:r w:rsidRPr="004847C3">
              <w:rPr>
                <w:sz w:val="18"/>
                <w:szCs w:val="18"/>
              </w:rPr>
              <w:t>0,00</w:t>
            </w:r>
          </w:p>
        </w:tc>
      </w:tr>
      <w:tr w:rsidR="004847C3" w:rsidRPr="004847C3" w:rsidTr="008A4394">
        <w:tc>
          <w:tcPr>
            <w:tcW w:w="620" w:type="dxa"/>
          </w:tcPr>
          <w:p w:rsidR="004847C3" w:rsidRPr="004847C3" w:rsidRDefault="004847C3" w:rsidP="008A4394">
            <w:pPr>
              <w:spacing w:after="120"/>
              <w:jc w:val="center"/>
              <w:rPr>
                <w:sz w:val="18"/>
                <w:szCs w:val="18"/>
              </w:rPr>
            </w:pPr>
          </w:p>
        </w:tc>
        <w:tc>
          <w:tcPr>
            <w:tcW w:w="2694" w:type="dxa"/>
          </w:tcPr>
          <w:p w:rsidR="004847C3" w:rsidRPr="004847C3" w:rsidRDefault="004847C3" w:rsidP="008A4394">
            <w:pPr>
              <w:spacing w:after="120"/>
              <w:jc w:val="center"/>
              <w:rPr>
                <w:sz w:val="18"/>
                <w:szCs w:val="18"/>
              </w:rPr>
            </w:pPr>
            <w:r w:rsidRPr="004847C3">
              <w:rPr>
                <w:sz w:val="18"/>
                <w:szCs w:val="18"/>
              </w:rPr>
              <w:t>ИТОГО</w:t>
            </w:r>
          </w:p>
        </w:tc>
        <w:tc>
          <w:tcPr>
            <w:tcW w:w="1192" w:type="dxa"/>
          </w:tcPr>
          <w:p w:rsidR="004847C3" w:rsidRPr="004847C3" w:rsidRDefault="004847C3" w:rsidP="008A4394">
            <w:pPr>
              <w:spacing w:after="120"/>
              <w:jc w:val="center"/>
              <w:rPr>
                <w:sz w:val="18"/>
                <w:szCs w:val="18"/>
              </w:rPr>
            </w:pPr>
            <w:r w:rsidRPr="004847C3">
              <w:rPr>
                <w:sz w:val="18"/>
                <w:szCs w:val="18"/>
              </w:rPr>
              <w:t>2</w:t>
            </w:r>
          </w:p>
        </w:tc>
        <w:tc>
          <w:tcPr>
            <w:tcW w:w="1938" w:type="dxa"/>
          </w:tcPr>
          <w:p w:rsidR="004847C3" w:rsidRPr="004847C3" w:rsidRDefault="004847C3" w:rsidP="008A4394">
            <w:pPr>
              <w:spacing w:after="120"/>
              <w:jc w:val="center"/>
              <w:rPr>
                <w:sz w:val="18"/>
                <w:szCs w:val="18"/>
              </w:rPr>
            </w:pPr>
          </w:p>
        </w:tc>
        <w:tc>
          <w:tcPr>
            <w:tcW w:w="1806" w:type="dxa"/>
          </w:tcPr>
          <w:p w:rsidR="004847C3" w:rsidRPr="004847C3" w:rsidRDefault="004847C3" w:rsidP="008A4394">
            <w:pPr>
              <w:spacing w:after="120"/>
              <w:jc w:val="center"/>
              <w:rPr>
                <w:sz w:val="18"/>
                <w:szCs w:val="18"/>
              </w:rPr>
            </w:pPr>
            <w:r w:rsidRPr="004847C3">
              <w:rPr>
                <w:sz w:val="18"/>
                <w:szCs w:val="18"/>
              </w:rPr>
              <w:t>807 023,50</w:t>
            </w:r>
          </w:p>
        </w:tc>
        <w:tc>
          <w:tcPr>
            <w:tcW w:w="1821" w:type="dxa"/>
          </w:tcPr>
          <w:p w:rsidR="004847C3" w:rsidRPr="004847C3" w:rsidRDefault="004847C3" w:rsidP="008A4394">
            <w:pPr>
              <w:spacing w:after="120"/>
              <w:jc w:val="center"/>
              <w:rPr>
                <w:sz w:val="18"/>
                <w:szCs w:val="18"/>
              </w:rPr>
            </w:pPr>
            <w:r w:rsidRPr="004847C3">
              <w:rPr>
                <w:sz w:val="18"/>
                <w:szCs w:val="18"/>
              </w:rPr>
              <w:t>0,00</w:t>
            </w:r>
          </w:p>
        </w:tc>
      </w:tr>
    </w:tbl>
    <w:p w:rsidR="004847C3" w:rsidRDefault="004847C3" w:rsidP="004847C3">
      <w:pPr>
        <w:rPr>
          <w:sz w:val="18"/>
          <w:szCs w:val="18"/>
        </w:rPr>
      </w:pPr>
    </w:p>
    <w:p w:rsidR="00A04A61" w:rsidRDefault="00A04A61" w:rsidP="00A04A61">
      <w:pPr>
        <w:tabs>
          <w:tab w:val="left" w:pos="4440"/>
          <w:tab w:val="right" w:pos="9355"/>
        </w:tabs>
        <w:ind w:left="720" w:firstLine="709"/>
        <w:jc w:val="center"/>
        <w:rPr>
          <w:sz w:val="28"/>
          <w:szCs w:val="28"/>
        </w:rPr>
      </w:pPr>
    </w:p>
    <w:p w:rsidR="00A04A61" w:rsidRPr="00A04A61" w:rsidRDefault="00A04A61" w:rsidP="00A04A61">
      <w:pPr>
        <w:jc w:val="center"/>
        <w:rPr>
          <w:sz w:val="18"/>
          <w:szCs w:val="18"/>
        </w:rPr>
      </w:pPr>
      <w:r w:rsidRPr="00A04A61">
        <w:rPr>
          <w:sz w:val="18"/>
          <w:szCs w:val="18"/>
        </w:rPr>
        <w:t>СОВЕТ ДЕПУТАТОВ</w:t>
      </w:r>
    </w:p>
    <w:p w:rsidR="00A04A61" w:rsidRPr="00A04A61" w:rsidRDefault="00A04A61" w:rsidP="00A04A61">
      <w:pPr>
        <w:jc w:val="center"/>
        <w:rPr>
          <w:sz w:val="18"/>
          <w:szCs w:val="18"/>
        </w:rPr>
      </w:pPr>
      <w:r w:rsidRPr="00A04A61">
        <w:rPr>
          <w:sz w:val="18"/>
          <w:szCs w:val="18"/>
        </w:rPr>
        <w:t>КРАСНОСЕЛЬСКОГО СЕЛЬСОВЕТА</w:t>
      </w:r>
    </w:p>
    <w:p w:rsidR="00A04A61" w:rsidRPr="00A04A61" w:rsidRDefault="00A04A61" w:rsidP="00A04A61">
      <w:pPr>
        <w:jc w:val="center"/>
        <w:rPr>
          <w:sz w:val="18"/>
          <w:szCs w:val="18"/>
        </w:rPr>
      </w:pPr>
      <w:r w:rsidRPr="00A04A61">
        <w:rPr>
          <w:sz w:val="18"/>
          <w:szCs w:val="18"/>
        </w:rPr>
        <w:t>ЧАНОВСКОГО РАЙОНА</w:t>
      </w:r>
    </w:p>
    <w:p w:rsidR="00A04A61" w:rsidRPr="00A04A61" w:rsidRDefault="00A04A61" w:rsidP="00A04A61">
      <w:pPr>
        <w:jc w:val="center"/>
        <w:rPr>
          <w:sz w:val="18"/>
          <w:szCs w:val="18"/>
        </w:rPr>
      </w:pPr>
      <w:r w:rsidRPr="00A04A61">
        <w:rPr>
          <w:sz w:val="18"/>
          <w:szCs w:val="18"/>
        </w:rPr>
        <w:t>НОВОСИБИРСКОЙ ОБЛАСТИ</w:t>
      </w:r>
    </w:p>
    <w:p w:rsidR="00A04A61" w:rsidRPr="00A04A61" w:rsidRDefault="00A04A61" w:rsidP="00A04A61">
      <w:pPr>
        <w:rPr>
          <w:sz w:val="18"/>
          <w:szCs w:val="18"/>
        </w:rPr>
      </w:pPr>
      <w:r>
        <w:rPr>
          <w:sz w:val="18"/>
          <w:szCs w:val="18"/>
        </w:rPr>
        <w:t xml:space="preserve">                                                                                            </w:t>
      </w:r>
      <w:r w:rsidRPr="00A04A61">
        <w:rPr>
          <w:sz w:val="18"/>
          <w:szCs w:val="18"/>
        </w:rPr>
        <w:t>Шестого созыва</w:t>
      </w:r>
    </w:p>
    <w:p w:rsidR="00A04A61" w:rsidRPr="00A04A61" w:rsidRDefault="00A04A61" w:rsidP="00A04A61">
      <w:pPr>
        <w:rPr>
          <w:b/>
          <w:sz w:val="18"/>
          <w:szCs w:val="18"/>
        </w:rPr>
      </w:pPr>
    </w:p>
    <w:p w:rsidR="00A04A61" w:rsidRPr="00A04A61" w:rsidRDefault="00A04A61" w:rsidP="00A04A61">
      <w:pPr>
        <w:jc w:val="center"/>
        <w:rPr>
          <w:sz w:val="18"/>
          <w:szCs w:val="18"/>
        </w:rPr>
      </w:pPr>
      <w:r w:rsidRPr="00A04A61">
        <w:rPr>
          <w:sz w:val="18"/>
          <w:szCs w:val="18"/>
        </w:rPr>
        <w:t>РЕШЕНИЕ</w:t>
      </w:r>
    </w:p>
    <w:p w:rsidR="00A04A61" w:rsidRPr="00A04A61" w:rsidRDefault="00A04A61" w:rsidP="00A04A61">
      <w:pPr>
        <w:jc w:val="center"/>
        <w:rPr>
          <w:sz w:val="18"/>
          <w:szCs w:val="18"/>
        </w:rPr>
      </w:pPr>
      <w:r w:rsidRPr="00A04A61">
        <w:rPr>
          <w:sz w:val="18"/>
          <w:szCs w:val="18"/>
        </w:rPr>
        <w:t>Тридцать третьей сессии</w:t>
      </w:r>
    </w:p>
    <w:p w:rsidR="00A04A61" w:rsidRPr="00A04A61" w:rsidRDefault="00A04A61" w:rsidP="00A04A61">
      <w:pPr>
        <w:jc w:val="center"/>
        <w:rPr>
          <w:sz w:val="18"/>
          <w:szCs w:val="18"/>
        </w:rPr>
      </w:pPr>
    </w:p>
    <w:p w:rsidR="00A04A61" w:rsidRPr="00A04A61" w:rsidRDefault="00A04A61" w:rsidP="00A04A61">
      <w:pPr>
        <w:rPr>
          <w:sz w:val="18"/>
          <w:szCs w:val="18"/>
        </w:rPr>
      </w:pPr>
      <w:r w:rsidRPr="00A04A61">
        <w:rPr>
          <w:sz w:val="18"/>
          <w:szCs w:val="18"/>
        </w:rPr>
        <w:t>от  13 апреля 2023 года</w:t>
      </w:r>
      <w:r w:rsidRPr="00A04A61">
        <w:rPr>
          <w:sz w:val="18"/>
          <w:szCs w:val="18"/>
        </w:rPr>
        <w:tab/>
      </w:r>
      <w:r w:rsidRPr="00A04A61">
        <w:rPr>
          <w:sz w:val="18"/>
          <w:szCs w:val="18"/>
        </w:rPr>
        <w:tab/>
      </w:r>
      <w:r w:rsidRPr="00A04A61">
        <w:rPr>
          <w:sz w:val="18"/>
          <w:szCs w:val="18"/>
        </w:rPr>
        <w:tab/>
      </w:r>
      <w:r w:rsidRPr="00A04A61">
        <w:rPr>
          <w:sz w:val="18"/>
          <w:szCs w:val="18"/>
        </w:rPr>
        <w:tab/>
      </w:r>
      <w:r w:rsidRPr="00A04A61">
        <w:rPr>
          <w:sz w:val="18"/>
          <w:szCs w:val="18"/>
        </w:rPr>
        <w:tab/>
        <w:t xml:space="preserve">                                                 № 145</w:t>
      </w:r>
    </w:p>
    <w:p w:rsidR="00A04A61" w:rsidRPr="00A04A61" w:rsidRDefault="00A04A61" w:rsidP="00A04A61">
      <w:pPr>
        <w:jc w:val="center"/>
        <w:rPr>
          <w:sz w:val="18"/>
          <w:szCs w:val="18"/>
        </w:rPr>
      </w:pPr>
      <w:r w:rsidRPr="00A04A61">
        <w:rPr>
          <w:sz w:val="18"/>
          <w:szCs w:val="18"/>
        </w:rPr>
        <w:t>с. Красноселье</w:t>
      </w:r>
    </w:p>
    <w:p w:rsidR="00A04A61" w:rsidRPr="00A04A61" w:rsidRDefault="00A04A61" w:rsidP="00A04A61">
      <w:pPr>
        <w:jc w:val="center"/>
        <w:rPr>
          <w:sz w:val="18"/>
          <w:szCs w:val="18"/>
        </w:rPr>
      </w:pPr>
    </w:p>
    <w:p w:rsidR="00A04A61" w:rsidRPr="00A04A61" w:rsidRDefault="00A04A61" w:rsidP="00A04A61">
      <w:pPr>
        <w:tabs>
          <w:tab w:val="left" w:pos="9639"/>
        </w:tabs>
        <w:jc w:val="center"/>
        <w:rPr>
          <w:b/>
          <w:sz w:val="18"/>
          <w:szCs w:val="18"/>
        </w:rPr>
      </w:pPr>
      <w:r w:rsidRPr="00A04A61">
        <w:rPr>
          <w:sz w:val="18"/>
          <w:szCs w:val="18"/>
        </w:rPr>
        <w:t>Об  отчете  Главы Красносельского сельсовета Чановского района Новосибирской области о результатах его деятельности, деятельности администрации и иных подведомственных ему органах за 2022 год</w:t>
      </w:r>
    </w:p>
    <w:p w:rsidR="00A04A61" w:rsidRPr="00A04A61" w:rsidRDefault="00A04A61" w:rsidP="00A04A61">
      <w:pPr>
        <w:jc w:val="both"/>
        <w:rPr>
          <w:sz w:val="18"/>
          <w:szCs w:val="18"/>
        </w:rPr>
      </w:pPr>
    </w:p>
    <w:p w:rsidR="00A04A61" w:rsidRPr="00A04A61" w:rsidRDefault="00A04A61" w:rsidP="00A04A61">
      <w:pPr>
        <w:jc w:val="both"/>
        <w:rPr>
          <w:b/>
          <w:sz w:val="18"/>
          <w:szCs w:val="18"/>
        </w:rPr>
      </w:pPr>
      <w:r w:rsidRPr="00A04A61">
        <w:rPr>
          <w:sz w:val="18"/>
          <w:szCs w:val="18"/>
        </w:rPr>
        <w:tab/>
      </w:r>
      <w:proofErr w:type="gramStart"/>
      <w:r w:rsidRPr="00A04A61">
        <w:rPr>
          <w:sz w:val="18"/>
          <w:szCs w:val="18"/>
        </w:rPr>
        <w:t>Заслушав и обсудив отчет Главы Красносельского сельсовета Чановского района Новосибирской области А.И.Евдокимовой   о результатах его деятельности и  деятельности администрации Красносельского сельсовета Чановского района Новосибирской области за 2022 год, в соответствии с Федеральным законом от 06.10.2003 г.  № 131 - ФЗ «Об общих принципах организации местного самоуправления в Российской Федерации», Уставом Красносельского сельсовета, Совет депутатов Красносельского сельсовета Чановского района Новосибирской  области</w:t>
      </w:r>
      <w:proofErr w:type="gramEnd"/>
      <w:r w:rsidRPr="00A04A61">
        <w:rPr>
          <w:sz w:val="18"/>
          <w:szCs w:val="18"/>
        </w:rPr>
        <w:t xml:space="preserve">  РЕШИЛ:</w:t>
      </w:r>
    </w:p>
    <w:p w:rsidR="00A04A61" w:rsidRPr="00A04A61" w:rsidRDefault="00A04A61" w:rsidP="00A04A61">
      <w:pPr>
        <w:tabs>
          <w:tab w:val="left" w:pos="9639"/>
        </w:tabs>
        <w:ind w:firstLine="567"/>
        <w:jc w:val="both"/>
        <w:rPr>
          <w:sz w:val="18"/>
          <w:szCs w:val="18"/>
        </w:rPr>
      </w:pPr>
      <w:r w:rsidRPr="00A04A61">
        <w:rPr>
          <w:sz w:val="18"/>
          <w:szCs w:val="18"/>
        </w:rPr>
        <w:t xml:space="preserve">1. Принять отчет  Главы Красносельского сельсовета  Чановского района Новосибирской области А.И.Евдокимовой о результатах его деятельности, деятельности администрации и иных подведомственных ему органах за 2022 год  с оценкой «удовлетворительно». </w:t>
      </w:r>
    </w:p>
    <w:p w:rsidR="00A04A61" w:rsidRPr="00A04A61" w:rsidRDefault="00A04A61" w:rsidP="00A04A61">
      <w:pPr>
        <w:ind w:firstLine="567"/>
        <w:jc w:val="both"/>
        <w:rPr>
          <w:sz w:val="18"/>
          <w:szCs w:val="18"/>
        </w:rPr>
      </w:pPr>
      <w:r w:rsidRPr="00A04A61">
        <w:rPr>
          <w:sz w:val="18"/>
          <w:szCs w:val="18"/>
        </w:rPr>
        <w:t>2.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w:t>
      </w:r>
    </w:p>
    <w:p w:rsidR="00A04A61" w:rsidRPr="00A04A61" w:rsidRDefault="00A04A61" w:rsidP="00A04A61">
      <w:pPr>
        <w:ind w:left="-540"/>
        <w:jc w:val="center"/>
        <w:rPr>
          <w:sz w:val="18"/>
          <w:szCs w:val="18"/>
        </w:rPr>
      </w:pPr>
    </w:p>
    <w:p w:rsidR="00A04A61" w:rsidRPr="00A04A61" w:rsidRDefault="00A04A61" w:rsidP="00A04A61">
      <w:pPr>
        <w:ind w:left="-540"/>
        <w:jc w:val="center"/>
        <w:rPr>
          <w:sz w:val="18"/>
          <w:szCs w:val="18"/>
        </w:rPr>
      </w:pPr>
    </w:p>
    <w:p w:rsidR="00A04A61" w:rsidRPr="00A04A61" w:rsidRDefault="00A04A61" w:rsidP="00A04A61">
      <w:pPr>
        <w:ind w:left="-540"/>
        <w:jc w:val="center"/>
        <w:rPr>
          <w:sz w:val="18"/>
          <w:szCs w:val="18"/>
        </w:rPr>
      </w:pPr>
    </w:p>
    <w:tbl>
      <w:tblPr>
        <w:tblW w:w="0" w:type="auto"/>
        <w:tblLook w:val="04A0"/>
      </w:tblPr>
      <w:tblGrid>
        <w:gridCol w:w="5494"/>
        <w:gridCol w:w="4076"/>
      </w:tblGrid>
      <w:tr w:rsidR="00A04A61" w:rsidRPr="00A04A61" w:rsidTr="00A04A61">
        <w:tc>
          <w:tcPr>
            <w:tcW w:w="5495" w:type="dxa"/>
          </w:tcPr>
          <w:p w:rsidR="00A04A61" w:rsidRPr="00A04A61" w:rsidRDefault="00A04A61">
            <w:pPr>
              <w:rPr>
                <w:sz w:val="18"/>
                <w:szCs w:val="18"/>
              </w:rPr>
            </w:pPr>
            <w:r w:rsidRPr="00A04A61">
              <w:rPr>
                <w:sz w:val="18"/>
                <w:szCs w:val="18"/>
              </w:rPr>
              <w:t xml:space="preserve">Глава Красносельского сельсовета Чановского района </w:t>
            </w:r>
          </w:p>
          <w:p w:rsidR="00A04A61" w:rsidRPr="00A04A61" w:rsidRDefault="00A04A61">
            <w:pPr>
              <w:jc w:val="both"/>
              <w:rPr>
                <w:sz w:val="18"/>
                <w:szCs w:val="18"/>
              </w:rPr>
            </w:pPr>
            <w:r w:rsidRPr="00A04A61">
              <w:rPr>
                <w:sz w:val="18"/>
                <w:szCs w:val="18"/>
              </w:rPr>
              <w:t>Новосибирской области</w:t>
            </w:r>
          </w:p>
          <w:p w:rsidR="00A04A61" w:rsidRPr="00A04A61" w:rsidRDefault="00A04A61">
            <w:pPr>
              <w:jc w:val="both"/>
              <w:rPr>
                <w:sz w:val="18"/>
                <w:szCs w:val="18"/>
              </w:rPr>
            </w:pPr>
          </w:p>
          <w:p w:rsidR="00A04A61" w:rsidRPr="00A04A61" w:rsidRDefault="00A04A61">
            <w:pPr>
              <w:jc w:val="both"/>
              <w:rPr>
                <w:sz w:val="18"/>
                <w:szCs w:val="18"/>
              </w:rPr>
            </w:pPr>
            <w:proofErr w:type="spellStart"/>
            <w:r w:rsidRPr="00A04A61">
              <w:rPr>
                <w:sz w:val="18"/>
                <w:szCs w:val="18"/>
              </w:rPr>
              <w:t>____________А.И.Евдокимова</w:t>
            </w:r>
            <w:proofErr w:type="spellEnd"/>
          </w:p>
        </w:tc>
        <w:tc>
          <w:tcPr>
            <w:tcW w:w="4076" w:type="dxa"/>
            <w:hideMark/>
          </w:tcPr>
          <w:p w:rsidR="00A04A61" w:rsidRPr="00A04A61" w:rsidRDefault="00A04A61">
            <w:pPr>
              <w:jc w:val="both"/>
              <w:rPr>
                <w:sz w:val="18"/>
                <w:szCs w:val="18"/>
              </w:rPr>
            </w:pPr>
            <w:r w:rsidRPr="00A04A61">
              <w:rPr>
                <w:sz w:val="18"/>
                <w:szCs w:val="18"/>
              </w:rPr>
              <w:t>Председатель Совета депутатов</w:t>
            </w:r>
          </w:p>
          <w:p w:rsidR="00A04A61" w:rsidRPr="00A04A61" w:rsidRDefault="00A04A61">
            <w:pPr>
              <w:jc w:val="both"/>
              <w:rPr>
                <w:sz w:val="18"/>
                <w:szCs w:val="18"/>
              </w:rPr>
            </w:pPr>
            <w:r w:rsidRPr="00A04A61">
              <w:rPr>
                <w:sz w:val="18"/>
                <w:szCs w:val="18"/>
              </w:rPr>
              <w:t>Красносельского сельсовета</w:t>
            </w:r>
          </w:p>
          <w:p w:rsidR="00A04A61" w:rsidRPr="00A04A61" w:rsidRDefault="00A04A61">
            <w:pPr>
              <w:jc w:val="both"/>
              <w:rPr>
                <w:sz w:val="18"/>
                <w:szCs w:val="18"/>
              </w:rPr>
            </w:pPr>
            <w:r w:rsidRPr="00A04A61">
              <w:rPr>
                <w:sz w:val="18"/>
                <w:szCs w:val="18"/>
              </w:rPr>
              <w:t>Чановского района</w:t>
            </w:r>
          </w:p>
          <w:p w:rsidR="00A04A61" w:rsidRPr="00A04A61" w:rsidRDefault="00A04A61">
            <w:pPr>
              <w:jc w:val="both"/>
              <w:rPr>
                <w:sz w:val="18"/>
                <w:szCs w:val="18"/>
              </w:rPr>
            </w:pPr>
            <w:r w:rsidRPr="00A04A61">
              <w:rPr>
                <w:sz w:val="18"/>
                <w:szCs w:val="18"/>
              </w:rPr>
              <w:t>Новосибирской области</w:t>
            </w:r>
          </w:p>
          <w:p w:rsidR="00A04A61" w:rsidRPr="00A04A61" w:rsidRDefault="00A04A61">
            <w:pPr>
              <w:jc w:val="both"/>
              <w:rPr>
                <w:sz w:val="18"/>
                <w:szCs w:val="18"/>
              </w:rPr>
            </w:pPr>
            <w:r w:rsidRPr="00A04A61">
              <w:rPr>
                <w:sz w:val="18"/>
                <w:szCs w:val="18"/>
              </w:rPr>
              <w:t>_____________ Е.В.Гришина</w:t>
            </w:r>
          </w:p>
        </w:tc>
      </w:tr>
    </w:tbl>
    <w:p w:rsidR="00A04A61" w:rsidRPr="00A04A61" w:rsidRDefault="00A04A61" w:rsidP="00A04A61">
      <w:pPr>
        <w:jc w:val="center"/>
        <w:rPr>
          <w:sz w:val="18"/>
          <w:szCs w:val="18"/>
        </w:rPr>
      </w:pPr>
    </w:p>
    <w:p w:rsidR="00A04A61" w:rsidRPr="00A04A61" w:rsidRDefault="00A04A61" w:rsidP="00A04A61">
      <w:pPr>
        <w:jc w:val="center"/>
        <w:rPr>
          <w:sz w:val="18"/>
          <w:szCs w:val="18"/>
        </w:rPr>
      </w:pPr>
    </w:p>
    <w:p w:rsidR="00A04A61" w:rsidRPr="00A04A61" w:rsidRDefault="00A04A61" w:rsidP="00A04A61">
      <w:pPr>
        <w:jc w:val="center"/>
        <w:rPr>
          <w:sz w:val="18"/>
          <w:szCs w:val="18"/>
        </w:rPr>
      </w:pPr>
    </w:p>
    <w:p w:rsidR="00A04A61" w:rsidRPr="00A04A61" w:rsidRDefault="00A04A61" w:rsidP="00A04A61">
      <w:pPr>
        <w:jc w:val="center"/>
        <w:rPr>
          <w:sz w:val="18"/>
          <w:szCs w:val="18"/>
        </w:rPr>
      </w:pPr>
    </w:p>
    <w:p w:rsidR="00A04A61" w:rsidRPr="00A04A61" w:rsidRDefault="00A04A61" w:rsidP="00A04A61">
      <w:pPr>
        <w:jc w:val="right"/>
        <w:rPr>
          <w:sz w:val="18"/>
          <w:szCs w:val="18"/>
        </w:rPr>
      </w:pPr>
      <w:r w:rsidRPr="00A04A61">
        <w:rPr>
          <w:sz w:val="18"/>
          <w:szCs w:val="18"/>
        </w:rPr>
        <w:t xml:space="preserve">Приложение </w:t>
      </w:r>
    </w:p>
    <w:p w:rsidR="00A04A61" w:rsidRPr="00A04A61" w:rsidRDefault="00A04A61" w:rsidP="00A04A61">
      <w:pPr>
        <w:jc w:val="right"/>
        <w:rPr>
          <w:sz w:val="18"/>
          <w:szCs w:val="18"/>
        </w:rPr>
      </w:pPr>
      <w:r w:rsidRPr="00A04A61">
        <w:rPr>
          <w:sz w:val="18"/>
          <w:szCs w:val="18"/>
        </w:rPr>
        <w:t xml:space="preserve">к решению тридцать третьей сессии </w:t>
      </w:r>
    </w:p>
    <w:p w:rsidR="00A04A61" w:rsidRPr="00A04A61" w:rsidRDefault="00A04A61" w:rsidP="00A04A61">
      <w:pPr>
        <w:jc w:val="right"/>
        <w:rPr>
          <w:sz w:val="18"/>
          <w:szCs w:val="18"/>
        </w:rPr>
      </w:pPr>
      <w:r w:rsidRPr="00A04A61">
        <w:rPr>
          <w:sz w:val="18"/>
          <w:szCs w:val="18"/>
        </w:rPr>
        <w:t xml:space="preserve">Совета депутатов Красносельского сельсовета </w:t>
      </w:r>
    </w:p>
    <w:p w:rsidR="00A04A61" w:rsidRPr="00A04A61" w:rsidRDefault="00A04A61" w:rsidP="00A04A61">
      <w:pPr>
        <w:jc w:val="right"/>
        <w:rPr>
          <w:sz w:val="18"/>
          <w:szCs w:val="18"/>
        </w:rPr>
      </w:pPr>
      <w:r w:rsidRPr="00A04A61">
        <w:rPr>
          <w:sz w:val="18"/>
          <w:szCs w:val="18"/>
        </w:rPr>
        <w:t>Чановского района</w:t>
      </w:r>
    </w:p>
    <w:p w:rsidR="00A04A61" w:rsidRPr="00A04A61" w:rsidRDefault="00A04A61" w:rsidP="00A04A61">
      <w:pPr>
        <w:jc w:val="right"/>
        <w:rPr>
          <w:sz w:val="18"/>
          <w:szCs w:val="18"/>
        </w:rPr>
      </w:pPr>
      <w:r w:rsidRPr="00A04A61">
        <w:rPr>
          <w:sz w:val="18"/>
          <w:szCs w:val="18"/>
        </w:rPr>
        <w:t xml:space="preserve">Новосибирской области </w:t>
      </w:r>
      <w:r w:rsidR="002E2BE1">
        <w:rPr>
          <w:sz w:val="18"/>
          <w:szCs w:val="18"/>
        </w:rPr>
        <w:t>шестого</w:t>
      </w:r>
      <w:r w:rsidRPr="00A04A61">
        <w:rPr>
          <w:sz w:val="18"/>
          <w:szCs w:val="18"/>
        </w:rPr>
        <w:t xml:space="preserve"> созыва</w:t>
      </w:r>
    </w:p>
    <w:p w:rsidR="00A04A61" w:rsidRPr="00A04A61" w:rsidRDefault="00A04A61" w:rsidP="00A04A61">
      <w:pPr>
        <w:jc w:val="right"/>
        <w:rPr>
          <w:sz w:val="18"/>
          <w:szCs w:val="18"/>
        </w:rPr>
      </w:pPr>
      <w:r w:rsidRPr="00A04A61">
        <w:rPr>
          <w:sz w:val="18"/>
          <w:szCs w:val="18"/>
        </w:rPr>
        <w:t>от 13.04.2023 г. № 145</w:t>
      </w:r>
    </w:p>
    <w:p w:rsidR="00A04A61" w:rsidRPr="00A04A61" w:rsidRDefault="00A04A61" w:rsidP="00A04A61">
      <w:pPr>
        <w:ind w:firstLine="426"/>
        <w:jc w:val="both"/>
        <w:rPr>
          <w:b/>
          <w:sz w:val="18"/>
          <w:szCs w:val="18"/>
        </w:rPr>
      </w:pPr>
    </w:p>
    <w:p w:rsidR="00A04A61" w:rsidRPr="00A04A61" w:rsidRDefault="00A04A61" w:rsidP="00A04A61">
      <w:pPr>
        <w:ind w:firstLine="426"/>
        <w:jc w:val="both"/>
        <w:rPr>
          <w:sz w:val="18"/>
          <w:szCs w:val="18"/>
        </w:rPr>
      </w:pPr>
      <w:r w:rsidRPr="00A04A61">
        <w:rPr>
          <w:sz w:val="18"/>
          <w:szCs w:val="18"/>
        </w:rPr>
        <w:t xml:space="preserve">Закончился  2022 год. Подводя итоги деятельности администрации  за     год, нужно сказать, что вся работа строилась в соответствии с федеральным и областным законодательством, Уставом сельского поселения. Все действия были направлены на решение вопросов местного значения в соответствии с требованием 131 Федерального Закона «Об общих принципах организации местного самоуправления в Р.Ф.». </w:t>
      </w:r>
    </w:p>
    <w:p w:rsidR="00A04A61" w:rsidRPr="00A04A61" w:rsidRDefault="00A04A61" w:rsidP="00A04A61">
      <w:pPr>
        <w:ind w:firstLine="426"/>
        <w:jc w:val="both"/>
        <w:rPr>
          <w:sz w:val="18"/>
          <w:szCs w:val="18"/>
        </w:rPr>
      </w:pPr>
      <w:r w:rsidRPr="00A04A61">
        <w:rPr>
          <w:sz w:val="18"/>
          <w:szCs w:val="18"/>
        </w:rPr>
        <w:t xml:space="preserve">На территории Красносельского сельсовета находятся 5 населённых пунктов - это село Красноселье, пос. Тайский, село Красное, пос. Малый </w:t>
      </w:r>
      <w:proofErr w:type="spellStart"/>
      <w:r w:rsidRPr="00A04A61">
        <w:rPr>
          <w:sz w:val="18"/>
          <w:szCs w:val="18"/>
        </w:rPr>
        <w:t>Тебис</w:t>
      </w:r>
      <w:proofErr w:type="spellEnd"/>
      <w:r w:rsidRPr="00A04A61">
        <w:rPr>
          <w:sz w:val="18"/>
          <w:szCs w:val="18"/>
        </w:rPr>
        <w:t xml:space="preserve">, и дер. Север в которых находятся 516 домовладений и  проживают 1490 человек. В сравнении с 2021 годом население в 2022 году уменьшилось на 52 человек. В 2022 году родилось 7 человек, умерло 26 человека.  </w:t>
      </w:r>
    </w:p>
    <w:p w:rsidR="00A04A61" w:rsidRPr="00A04A61" w:rsidRDefault="00A04A61" w:rsidP="00A04A61">
      <w:pPr>
        <w:ind w:firstLine="426"/>
        <w:jc w:val="both"/>
        <w:rPr>
          <w:sz w:val="18"/>
          <w:szCs w:val="18"/>
        </w:rPr>
      </w:pPr>
    </w:p>
    <w:p w:rsidR="00A04A61" w:rsidRPr="00A04A61" w:rsidRDefault="00A04A61" w:rsidP="00A04A61">
      <w:pPr>
        <w:ind w:firstLine="426"/>
        <w:jc w:val="both"/>
        <w:rPr>
          <w:b/>
          <w:sz w:val="18"/>
          <w:szCs w:val="18"/>
        </w:rPr>
      </w:pPr>
      <w:r w:rsidRPr="00A04A61">
        <w:rPr>
          <w:b/>
          <w:sz w:val="18"/>
          <w:szCs w:val="18"/>
        </w:rPr>
        <w:t xml:space="preserve">По составу население предоставлено следующим образом: </w:t>
      </w:r>
    </w:p>
    <w:p w:rsidR="00A04A61" w:rsidRPr="00A04A61" w:rsidRDefault="00A04A61" w:rsidP="00A04A61">
      <w:pPr>
        <w:ind w:firstLine="426"/>
        <w:jc w:val="both"/>
        <w:rPr>
          <w:sz w:val="18"/>
          <w:szCs w:val="18"/>
        </w:rPr>
      </w:pPr>
      <w:r w:rsidRPr="00A04A61">
        <w:rPr>
          <w:sz w:val="18"/>
          <w:szCs w:val="18"/>
        </w:rPr>
        <w:t xml:space="preserve">Одним из основных показателей характеризующих любую территорию, любой населённый пункт  или трудовой коллектив являются - люди и финансовая составляющая.    </w:t>
      </w:r>
    </w:p>
    <w:p w:rsidR="00A04A61" w:rsidRPr="00A04A61" w:rsidRDefault="00A04A61" w:rsidP="00A04A61">
      <w:pPr>
        <w:ind w:firstLine="426"/>
        <w:jc w:val="both"/>
        <w:rPr>
          <w:sz w:val="18"/>
          <w:szCs w:val="18"/>
        </w:rPr>
      </w:pPr>
      <w:r w:rsidRPr="00A04A61">
        <w:rPr>
          <w:sz w:val="18"/>
          <w:szCs w:val="18"/>
        </w:rPr>
        <w:t>На территории Красносельского сельсовета по состоянию на 01.01.2023 год  зарегистрировано 1490 человека, фактически проживает 1152 человек:</w:t>
      </w:r>
    </w:p>
    <w:p w:rsidR="00A04A61" w:rsidRPr="00A04A61" w:rsidRDefault="00A04A61" w:rsidP="00A04A61">
      <w:pPr>
        <w:ind w:firstLine="426"/>
        <w:jc w:val="both"/>
        <w:rPr>
          <w:sz w:val="18"/>
          <w:szCs w:val="18"/>
        </w:rPr>
      </w:pPr>
      <w:r w:rsidRPr="00A04A61">
        <w:rPr>
          <w:sz w:val="18"/>
          <w:szCs w:val="18"/>
        </w:rPr>
        <w:t xml:space="preserve">- трудоспособного населения 849 человек;  </w:t>
      </w:r>
    </w:p>
    <w:p w:rsidR="00A04A61" w:rsidRPr="00A04A61" w:rsidRDefault="00A04A61" w:rsidP="00A04A61">
      <w:pPr>
        <w:ind w:firstLine="426"/>
        <w:jc w:val="both"/>
        <w:rPr>
          <w:sz w:val="18"/>
          <w:szCs w:val="18"/>
        </w:rPr>
      </w:pPr>
      <w:r w:rsidRPr="00A04A61">
        <w:rPr>
          <w:sz w:val="18"/>
          <w:szCs w:val="18"/>
        </w:rPr>
        <w:t xml:space="preserve">- пенсионеров  332 человек;     </w:t>
      </w:r>
    </w:p>
    <w:p w:rsidR="00A04A61" w:rsidRPr="00A04A61" w:rsidRDefault="00A04A61" w:rsidP="00A04A61">
      <w:pPr>
        <w:ind w:firstLine="426"/>
        <w:jc w:val="both"/>
        <w:rPr>
          <w:sz w:val="18"/>
          <w:szCs w:val="18"/>
        </w:rPr>
      </w:pPr>
      <w:r w:rsidRPr="00A04A61">
        <w:rPr>
          <w:sz w:val="18"/>
          <w:szCs w:val="18"/>
        </w:rPr>
        <w:t xml:space="preserve">- мужчин  в трудоспособном возрасте 454 человек;  </w:t>
      </w:r>
    </w:p>
    <w:p w:rsidR="00A04A61" w:rsidRPr="00A04A61" w:rsidRDefault="00A04A61" w:rsidP="00A04A61">
      <w:pPr>
        <w:ind w:firstLine="426"/>
        <w:jc w:val="both"/>
        <w:rPr>
          <w:sz w:val="18"/>
          <w:szCs w:val="18"/>
        </w:rPr>
      </w:pPr>
      <w:r w:rsidRPr="00A04A61">
        <w:rPr>
          <w:sz w:val="18"/>
          <w:szCs w:val="18"/>
        </w:rPr>
        <w:t xml:space="preserve"> - женщин  в трудоспособном возрасте 395 человека;      </w:t>
      </w:r>
    </w:p>
    <w:p w:rsidR="00A04A61" w:rsidRPr="00A04A61" w:rsidRDefault="00A04A61" w:rsidP="00A04A61">
      <w:pPr>
        <w:ind w:firstLine="426"/>
        <w:jc w:val="both"/>
        <w:rPr>
          <w:color w:val="FF0000"/>
          <w:sz w:val="18"/>
          <w:szCs w:val="18"/>
        </w:rPr>
      </w:pPr>
      <w:r w:rsidRPr="00A04A61">
        <w:rPr>
          <w:sz w:val="18"/>
          <w:szCs w:val="18"/>
        </w:rPr>
        <w:t>- инвалидов - 91   человек;</w:t>
      </w:r>
    </w:p>
    <w:p w:rsidR="00A04A61" w:rsidRPr="00A04A61" w:rsidRDefault="00A04A61" w:rsidP="00A04A61">
      <w:pPr>
        <w:ind w:firstLine="426"/>
        <w:jc w:val="both"/>
        <w:rPr>
          <w:sz w:val="18"/>
          <w:szCs w:val="18"/>
        </w:rPr>
      </w:pPr>
      <w:r w:rsidRPr="00A04A61">
        <w:rPr>
          <w:sz w:val="18"/>
          <w:szCs w:val="18"/>
        </w:rPr>
        <w:t xml:space="preserve">- 4 ребенка  инвалида;  </w:t>
      </w:r>
    </w:p>
    <w:p w:rsidR="00A04A61" w:rsidRPr="00A04A61" w:rsidRDefault="00A04A61" w:rsidP="00A04A61">
      <w:pPr>
        <w:ind w:firstLine="426"/>
        <w:jc w:val="both"/>
        <w:rPr>
          <w:sz w:val="18"/>
          <w:szCs w:val="18"/>
        </w:rPr>
      </w:pPr>
      <w:r w:rsidRPr="00A04A61">
        <w:rPr>
          <w:sz w:val="18"/>
          <w:szCs w:val="18"/>
        </w:rPr>
        <w:t xml:space="preserve">- работают в сельском хозяйстве 194   человека;  </w:t>
      </w:r>
    </w:p>
    <w:p w:rsidR="00A04A61" w:rsidRPr="00A04A61" w:rsidRDefault="00A04A61" w:rsidP="00A04A61">
      <w:pPr>
        <w:ind w:firstLine="426"/>
        <w:jc w:val="both"/>
        <w:rPr>
          <w:sz w:val="18"/>
          <w:szCs w:val="18"/>
        </w:rPr>
      </w:pPr>
      <w:r w:rsidRPr="00A04A61">
        <w:rPr>
          <w:sz w:val="18"/>
          <w:szCs w:val="18"/>
        </w:rPr>
        <w:t xml:space="preserve">- в образовании  94    человека;   </w:t>
      </w:r>
    </w:p>
    <w:p w:rsidR="00A04A61" w:rsidRPr="00A04A61" w:rsidRDefault="00A04A61" w:rsidP="00A04A61">
      <w:pPr>
        <w:ind w:firstLine="426"/>
        <w:jc w:val="both"/>
        <w:rPr>
          <w:sz w:val="18"/>
          <w:szCs w:val="18"/>
        </w:rPr>
      </w:pPr>
      <w:r w:rsidRPr="00A04A61">
        <w:rPr>
          <w:sz w:val="18"/>
          <w:szCs w:val="18"/>
        </w:rPr>
        <w:t xml:space="preserve">- ЖКХ –  7 человек;   </w:t>
      </w:r>
    </w:p>
    <w:p w:rsidR="00A04A61" w:rsidRPr="00A04A61" w:rsidRDefault="00A04A61" w:rsidP="00A04A61">
      <w:pPr>
        <w:ind w:firstLine="426"/>
        <w:jc w:val="both"/>
        <w:rPr>
          <w:sz w:val="18"/>
          <w:szCs w:val="18"/>
        </w:rPr>
      </w:pPr>
      <w:r w:rsidRPr="00A04A61">
        <w:rPr>
          <w:sz w:val="18"/>
          <w:szCs w:val="18"/>
        </w:rPr>
        <w:t xml:space="preserve">- здравоохранение - 6 человек;   </w:t>
      </w:r>
    </w:p>
    <w:p w:rsidR="00A04A61" w:rsidRPr="00A04A61" w:rsidRDefault="00A04A61" w:rsidP="00A04A61">
      <w:pPr>
        <w:ind w:firstLine="426"/>
        <w:jc w:val="both"/>
        <w:rPr>
          <w:sz w:val="18"/>
          <w:szCs w:val="18"/>
        </w:rPr>
      </w:pPr>
      <w:r w:rsidRPr="00A04A61">
        <w:rPr>
          <w:sz w:val="18"/>
          <w:szCs w:val="18"/>
        </w:rPr>
        <w:t xml:space="preserve">- администрации – 7 человек;   </w:t>
      </w:r>
    </w:p>
    <w:p w:rsidR="00A04A61" w:rsidRPr="00A04A61" w:rsidRDefault="00A04A61" w:rsidP="00A04A61">
      <w:pPr>
        <w:ind w:firstLine="426"/>
        <w:jc w:val="both"/>
        <w:rPr>
          <w:sz w:val="18"/>
          <w:szCs w:val="18"/>
        </w:rPr>
      </w:pPr>
      <w:r w:rsidRPr="00A04A61">
        <w:rPr>
          <w:sz w:val="18"/>
          <w:szCs w:val="18"/>
        </w:rPr>
        <w:t xml:space="preserve">- </w:t>
      </w:r>
      <w:proofErr w:type="gramStart"/>
      <w:r w:rsidRPr="00A04A61">
        <w:rPr>
          <w:sz w:val="18"/>
          <w:szCs w:val="18"/>
        </w:rPr>
        <w:t>заняты</w:t>
      </w:r>
      <w:proofErr w:type="gramEnd"/>
      <w:r w:rsidRPr="00A04A61">
        <w:rPr>
          <w:sz w:val="18"/>
          <w:szCs w:val="18"/>
        </w:rPr>
        <w:t xml:space="preserve"> в личном подсобном хозяйстве 10 человека;   </w:t>
      </w:r>
    </w:p>
    <w:p w:rsidR="00A04A61" w:rsidRPr="00A04A61" w:rsidRDefault="00A04A61" w:rsidP="00A04A61">
      <w:pPr>
        <w:ind w:firstLine="426"/>
        <w:jc w:val="both"/>
        <w:rPr>
          <w:sz w:val="18"/>
          <w:szCs w:val="18"/>
        </w:rPr>
      </w:pPr>
      <w:r w:rsidRPr="00A04A61">
        <w:rPr>
          <w:sz w:val="18"/>
          <w:szCs w:val="18"/>
        </w:rPr>
        <w:t xml:space="preserve">- официально </w:t>
      </w:r>
      <w:proofErr w:type="gramStart"/>
      <w:r w:rsidRPr="00A04A61">
        <w:rPr>
          <w:sz w:val="18"/>
          <w:szCs w:val="18"/>
        </w:rPr>
        <w:t>признаны</w:t>
      </w:r>
      <w:proofErr w:type="gramEnd"/>
      <w:r w:rsidRPr="00A04A61">
        <w:rPr>
          <w:sz w:val="18"/>
          <w:szCs w:val="18"/>
        </w:rPr>
        <w:t xml:space="preserve"> безработными 14 человек; </w:t>
      </w:r>
    </w:p>
    <w:p w:rsidR="00A04A61" w:rsidRPr="00A04A61" w:rsidRDefault="00A04A61" w:rsidP="00A04A61">
      <w:pPr>
        <w:ind w:firstLine="426"/>
        <w:jc w:val="both"/>
        <w:rPr>
          <w:sz w:val="18"/>
          <w:szCs w:val="18"/>
        </w:rPr>
      </w:pPr>
      <w:r w:rsidRPr="00A04A61">
        <w:rPr>
          <w:sz w:val="18"/>
          <w:szCs w:val="18"/>
        </w:rPr>
        <w:t xml:space="preserve">                                      </w:t>
      </w:r>
    </w:p>
    <w:p w:rsidR="00A04A61" w:rsidRPr="00A04A61" w:rsidRDefault="00A04A61" w:rsidP="00A04A61">
      <w:pPr>
        <w:ind w:firstLine="426"/>
        <w:jc w:val="both"/>
        <w:rPr>
          <w:sz w:val="18"/>
          <w:szCs w:val="18"/>
        </w:rPr>
      </w:pPr>
      <w:r w:rsidRPr="00A04A61">
        <w:rPr>
          <w:sz w:val="18"/>
          <w:szCs w:val="18"/>
        </w:rPr>
        <w:t xml:space="preserve"> На территории Красносельского сельсовета работают 2 сельхозпредприятия:   </w:t>
      </w:r>
    </w:p>
    <w:p w:rsidR="00A04A61" w:rsidRPr="00A04A61" w:rsidRDefault="00A04A61" w:rsidP="00A04A61">
      <w:pPr>
        <w:ind w:firstLine="426"/>
        <w:jc w:val="both"/>
        <w:rPr>
          <w:sz w:val="18"/>
          <w:szCs w:val="18"/>
        </w:rPr>
      </w:pPr>
      <w:r w:rsidRPr="00A04A61">
        <w:rPr>
          <w:sz w:val="18"/>
          <w:szCs w:val="18"/>
        </w:rPr>
        <w:t xml:space="preserve">- ООО Красносельское;   </w:t>
      </w:r>
    </w:p>
    <w:p w:rsidR="00A04A61" w:rsidRPr="00A04A61" w:rsidRDefault="00A04A61" w:rsidP="00A04A61">
      <w:pPr>
        <w:ind w:firstLine="426"/>
        <w:jc w:val="both"/>
        <w:rPr>
          <w:sz w:val="18"/>
          <w:szCs w:val="18"/>
        </w:rPr>
      </w:pPr>
      <w:r w:rsidRPr="00A04A61">
        <w:rPr>
          <w:sz w:val="18"/>
          <w:szCs w:val="18"/>
        </w:rPr>
        <w:t>- ООО Красное;</w:t>
      </w:r>
    </w:p>
    <w:p w:rsidR="00A04A61" w:rsidRPr="00A04A61" w:rsidRDefault="00A04A61" w:rsidP="00A04A61">
      <w:pPr>
        <w:ind w:firstLine="426"/>
        <w:jc w:val="both"/>
        <w:rPr>
          <w:sz w:val="18"/>
          <w:szCs w:val="18"/>
        </w:rPr>
      </w:pPr>
      <w:r w:rsidRPr="00A04A61">
        <w:rPr>
          <w:sz w:val="18"/>
          <w:szCs w:val="18"/>
        </w:rPr>
        <w:t xml:space="preserve">- 2 КФХ (КФХ </w:t>
      </w:r>
      <w:proofErr w:type="spellStart"/>
      <w:r w:rsidRPr="00A04A61">
        <w:rPr>
          <w:sz w:val="18"/>
          <w:szCs w:val="18"/>
        </w:rPr>
        <w:t>А.С.Холошенко</w:t>
      </w:r>
      <w:proofErr w:type="spellEnd"/>
      <w:r w:rsidRPr="00A04A61">
        <w:rPr>
          <w:sz w:val="18"/>
          <w:szCs w:val="18"/>
        </w:rPr>
        <w:t>, КФХ К.Ю.Ефимов).</w:t>
      </w:r>
    </w:p>
    <w:p w:rsidR="00A04A61" w:rsidRPr="00A04A61" w:rsidRDefault="00A04A61" w:rsidP="00A04A61">
      <w:pPr>
        <w:ind w:firstLine="426"/>
        <w:jc w:val="both"/>
        <w:rPr>
          <w:sz w:val="18"/>
          <w:szCs w:val="18"/>
        </w:rPr>
      </w:pPr>
      <w:r w:rsidRPr="00A04A61">
        <w:rPr>
          <w:sz w:val="18"/>
          <w:szCs w:val="18"/>
        </w:rPr>
        <w:t xml:space="preserve">- один </w:t>
      </w:r>
      <w:proofErr w:type="gramStart"/>
      <w:r w:rsidRPr="00A04A61">
        <w:rPr>
          <w:sz w:val="18"/>
          <w:szCs w:val="18"/>
        </w:rPr>
        <w:t>индивидуальных</w:t>
      </w:r>
      <w:proofErr w:type="gramEnd"/>
      <w:r w:rsidRPr="00A04A61">
        <w:rPr>
          <w:sz w:val="18"/>
          <w:szCs w:val="18"/>
        </w:rPr>
        <w:t xml:space="preserve"> предпринимателя занимаются  деревопереработкой (Кононов Юрий Владимирович).   </w:t>
      </w:r>
    </w:p>
    <w:p w:rsidR="00A04A61" w:rsidRPr="00A04A61" w:rsidRDefault="00A04A61" w:rsidP="00A04A61">
      <w:pPr>
        <w:ind w:firstLine="426"/>
        <w:jc w:val="both"/>
        <w:rPr>
          <w:sz w:val="18"/>
          <w:szCs w:val="18"/>
        </w:rPr>
      </w:pPr>
      <w:r w:rsidRPr="00A04A61">
        <w:rPr>
          <w:sz w:val="18"/>
          <w:szCs w:val="18"/>
        </w:rPr>
        <w:t xml:space="preserve">- средняя школа (в селе Красноселье);  103 учащихся   </w:t>
      </w:r>
    </w:p>
    <w:p w:rsidR="00A04A61" w:rsidRPr="00A04A61" w:rsidRDefault="00A04A61" w:rsidP="00A04A61">
      <w:pPr>
        <w:ind w:firstLine="426"/>
        <w:jc w:val="both"/>
        <w:rPr>
          <w:sz w:val="18"/>
          <w:szCs w:val="18"/>
        </w:rPr>
      </w:pPr>
      <w:r w:rsidRPr="00A04A61">
        <w:rPr>
          <w:sz w:val="18"/>
          <w:szCs w:val="18"/>
        </w:rPr>
        <w:t xml:space="preserve">- две основных </w:t>
      </w:r>
      <w:proofErr w:type="gramStart"/>
      <w:r w:rsidRPr="00A04A61">
        <w:rPr>
          <w:sz w:val="18"/>
          <w:szCs w:val="18"/>
        </w:rPr>
        <w:t xml:space="preserve">( </w:t>
      </w:r>
      <w:proofErr w:type="gramEnd"/>
      <w:r w:rsidRPr="00A04A61">
        <w:rPr>
          <w:sz w:val="18"/>
          <w:szCs w:val="18"/>
        </w:rPr>
        <w:t xml:space="preserve">в селе Красное- 57 уч-ся), (в пос. Малый </w:t>
      </w:r>
      <w:proofErr w:type="spellStart"/>
      <w:r w:rsidRPr="00A04A61">
        <w:rPr>
          <w:sz w:val="18"/>
          <w:szCs w:val="18"/>
        </w:rPr>
        <w:t>Тебис</w:t>
      </w:r>
      <w:proofErr w:type="spellEnd"/>
      <w:r w:rsidRPr="00A04A61">
        <w:rPr>
          <w:sz w:val="18"/>
          <w:szCs w:val="18"/>
        </w:rPr>
        <w:t xml:space="preserve">- 17 уч-ся); </w:t>
      </w:r>
    </w:p>
    <w:p w:rsidR="00A04A61" w:rsidRPr="00A04A61" w:rsidRDefault="00A04A61" w:rsidP="00A04A61">
      <w:pPr>
        <w:ind w:firstLine="426"/>
        <w:jc w:val="both"/>
        <w:rPr>
          <w:sz w:val="18"/>
          <w:szCs w:val="18"/>
        </w:rPr>
      </w:pPr>
      <w:r w:rsidRPr="00A04A61">
        <w:rPr>
          <w:sz w:val="18"/>
          <w:szCs w:val="18"/>
        </w:rPr>
        <w:t xml:space="preserve"> - 4 детских садика </w:t>
      </w:r>
      <w:proofErr w:type="gramStart"/>
      <w:r w:rsidRPr="00A04A61">
        <w:rPr>
          <w:sz w:val="18"/>
          <w:szCs w:val="18"/>
        </w:rPr>
        <w:t xml:space="preserve">( </w:t>
      </w:r>
      <w:proofErr w:type="gramEnd"/>
      <w:r w:rsidRPr="00A04A61">
        <w:rPr>
          <w:sz w:val="18"/>
          <w:szCs w:val="18"/>
        </w:rPr>
        <w:t xml:space="preserve">пос. Малый </w:t>
      </w:r>
      <w:proofErr w:type="spellStart"/>
      <w:r w:rsidRPr="00A04A61">
        <w:rPr>
          <w:sz w:val="18"/>
          <w:szCs w:val="18"/>
        </w:rPr>
        <w:t>Тебис</w:t>
      </w:r>
      <w:proofErr w:type="spellEnd"/>
      <w:r w:rsidRPr="00A04A61">
        <w:rPr>
          <w:sz w:val="18"/>
          <w:szCs w:val="18"/>
        </w:rPr>
        <w:t xml:space="preserve"> « Родничок»- кол-во детей- 6 человек, селе Красное « Колосок» посещают 12 детей, селе Красноселье» Золотой Ключик» посещают 25 ребенка, дер. Север «Умка» посещают – 5 детей);  </w:t>
      </w:r>
    </w:p>
    <w:p w:rsidR="00A04A61" w:rsidRPr="00A04A61" w:rsidRDefault="00A04A61" w:rsidP="00A04A61">
      <w:pPr>
        <w:ind w:firstLine="426"/>
        <w:jc w:val="both"/>
        <w:rPr>
          <w:sz w:val="18"/>
          <w:szCs w:val="18"/>
        </w:rPr>
      </w:pPr>
      <w:r w:rsidRPr="00A04A61">
        <w:rPr>
          <w:sz w:val="18"/>
          <w:szCs w:val="18"/>
        </w:rPr>
        <w:t xml:space="preserve">- 5 </w:t>
      </w:r>
      <w:proofErr w:type="spellStart"/>
      <w:r w:rsidRPr="00A04A61">
        <w:rPr>
          <w:sz w:val="18"/>
          <w:szCs w:val="18"/>
        </w:rPr>
        <w:t>ФАПов</w:t>
      </w:r>
      <w:proofErr w:type="spellEnd"/>
      <w:r w:rsidRPr="00A04A61">
        <w:rPr>
          <w:sz w:val="18"/>
          <w:szCs w:val="18"/>
        </w:rPr>
        <w:t xml:space="preserve">;   </w:t>
      </w:r>
    </w:p>
    <w:p w:rsidR="00A04A61" w:rsidRPr="00A04A61" w:rsidRDefault="00A04A61" w:rsidP="00A04A61">
      <w:pPr>
        <w:ind w:firstLine="426"/>
        <w:jc w:val="both"/>
        <w:rPr>
          <w:sz w:val="18"/>
          <w:szCs w:val="18"/>
        </w:rPr>
      </w:pPr>
      <w:r w:rsidRPr="00A04A61">
        <w:rPr>
          <w:sz w:val="18"/>
          <w:szCs w:val="18"/>
        </w:rPr>
        <w:t>- 1 дом культуры (</w:t>
      </w:r>
      <w:proofErr w:type="gramStart"/>
      <w:r w:rsidRPr="00A04A61">
        <w:rPr>
          <w:sz w:val="18"/>
          <w:szCs w:val="18"/>
        </w:rPr>
        <w:t>в</w:t>
      </w:r>
      <w:proofErr w:type="gramEnd"/>
      <w:r w:rsidRPr="00A04A61">
        <w:rPr>
          <w:sz w:val="18"/>
          <w:szCs w:val="18"/>
        </w:rPr>
        <w:t xml:space="preserve"> с. Красноселье);  </w:t>
      </w:r>
    </w:p>
    <w:p w:rsidR="00A04A61" w:rsidRPr="00A04A61" w:rsidRDefault="00A04A61" w:rsidP="00A04A61">
      <w:pPr>
        <w:ind w:firstLine="426"/>
        <w:jc w:val="both"/>
        <w:rPr>
          <w:sz w:val="18"/>
          <w:szCs w:val="18"/>
        </w:rPr>
      </w:pPr>
      <w:r w:rsidRPr="00A04A61">
        <w:rPr>
          <w:sz w:val="18"/>
          <w:szCs w:val="18"/>
        </w:rPr>
        <w:t xml:space="preserve">- 4 </w:t>
      </w:r>
      <w:proofErr w:type="gramStart"/>
      <w:r w:rsidRPr="00A04A61">
        <w:rPr>
          <w:sz w:val="18"/>
          <w:szCs w:val="18"/>
        </w:rPr>
        <w:t>сельских</w:t>
      </w:r>
      <w:proofErr w:type="gramEnd"/>
      <w:r w:rsidRPr="00A04A61">
        <w:rPr>
          <w:sz w:val="18"/>
          <w:szCs w:val="18"/>
        </w:rPr>
        <w:t xml:space="preserve"> клуба;  </w:t>
      </w:r>
    </w:p>
    <w:p w:rsidR="00A04A61" w:rsidRPr="00A04A61" w:rsidRDefault="00A04A61" w:rsidP="00A04A61">
      <w:pPr>
        <w:ind w:firstLine="426"/>
        <w:jc w:val="both"/>
        <w:rPr>
          <w:sz w:val="18"/>
          <w:szCs w:val="18"/>
        </w:rPr>
      </w:pPr>
      <w:r w:rsidRPr="00A04A61">
        <w:rPr>
          <w:sz w:val="18"/>
          <w:szCs w:val="18"/>
        </w:rPr>
        <w:t xml:space="preserve">- 3 библиотеки (в с. Красноселье, с. </w:t>
      </w:r>
      <w:proofErr w:type="gramStart"/>
      <w:r w:rsidRPr="00A04A61">
        <w:rPr>
          <w:sz w:val="18"/>
          <w:szCs w:val="18"/>
        </w:rPr>
        <w:t>Красное</w:t>
      </w:r>
      <w:proofErr w:type="gramEnd"/>
      <w:r w:rsidRPr="00A04A61">
        <w:rPr>
          <w:sz w:val="18"/>
          <w:szCs w:val="18"/>
        </w:rPr>
        <w:t xml:space="preserve">, пос. Малый </w:t>
      </w:r>
      <w:proofErr w:type="spellStart"/>
      <w:r w:rsidRPr="00A04A61">
        <w:rPr>
          <w:sz w:val="18"/>
          <w:szCs w:val="18"/>
        </w:rPr>
        <w:t>Тебис</w:t>
      </w:r>
      <w:proofErr w:type="spellEnd"/>
      <w:r w:rsidRPr="00A04A61">
        <w:rPr>
          <w:sz w:val="18"/>
          <w:szCs w:val="18"/>
        </w:rPr>
        <w:t xml:space="preserve">);   </w:t>
      </w:r>
    </w:p>
    <w:p w:rsidR="00A04A61" w:rsidRPr="00A04A61" w:rsidRDefault="00A04A61" w:rsidP="00A04A61">
      <w:pPr>
        <w:ind w:firstLine="426"/>
        <w:jc w:val="both"/>
        <w:rPr>
          <w:sz w:val="18"/>
          <w:szCs w:val="18"/>
        </w:rPr>
      </w:pPr>
      <w:r w:rsidRPr="00A04A61">
        <w:rPr>
          <w:sz w:val="18"/>
          <w:szCs w:val="18"/>
        </w:rPr>
        <w:t xml:space="preserve">- 1 магазина Чановского ПОСПО;   </w:t>
      </w:r>
    </w:p>
    <w:p w:rsidR="00A04A61" w:rsidRPr="00A04A61" w:rsidRDefault="00A04A61" w:rsidP="00A04A61">
      <w:pPr>
        <w:ind w:firstLine="426"/>
        <w:jc w:val="both"/>
        <w:rPr>
          <w:sz w:val="18"/>
          <w:szCs w:val="18"/>
        </w:rPr>
      </w:pPr>
      <w:r w:rsidRPr="00A04A61">
        <w:rPr>
          <w:sz w:val="18"/>
          <w:szCs w:val="18"/>
        </w:rPr>
        <w:t xml:space="preserve">- 11 магазинов частных предпринимателей;   </w:t>
      </w:r>
    </w:p>
    <w:p w:rsidR="00A04A61" w:rsidRPr="00A04A61" w:rsidRDefault="00A04A61" w:rsidP="00A04A61">
      <w:pPr>
        <w:ind w:firstLine="426"/>
        <w:jc w:val="both"/>
        <w:rPr>
          <w:sz w:val="18"/>
          <w:szCs w:val="18"/>
        </w:rPr>
      </w:pPr>
      <w:r w:rsidRPr="00A04A61">
        <w:rPr>
          <w:sz w:val="18"/>
          <w:szCs w:val="18"/>
        </w:rPr>
        <w:t xml:space="preserve">- 2 </w:t>
      </w:r>
      <w:proofErr w:type="gramStart"/>
      <w:r w:rsidRPr="00A04A61">
        <w:rPr>
          <w:sz w:val="18"/>
          <w:szCs w:val="18"/>
        </w:rPr>
        <w:t>почтовых</w:t>
      </w:r>
      <w:proofErr w:type="gramEnd"/>
      <w:r w:rsidRPr="00A04A61">
        <w:rPr>
          <w:sz w:val="18"/>
          <w:szCs w:val="18"/>
        </w:rPr>
        <w:t xml:space="preserve"> отделения;   </w:t>
      </w:r>
    </w:p>
    <w:p w:rsidR="00A04A61" w:rsidRPr="00A04A61" w:rsidRDefault="00A04A61" w:rsidP="00A04A61">
      <w:pPr>
        <w:ind w:firstLine="426"/>
        <w:jc w:val="both"/>
        <w:rPr>
          <w:sz w:val="18"/>
          <w:szCs w:val="18"/>
        </w:rPr>
      </w:pPr>
      <w:r w:rsidRPr="00A04A61">
        <w:rPr>
          <w:sz w:val="18"/>
          <w:szCs w:val="18"/>
        </w:rPr>
        <w:t xml:space="preserve">- отделение сбербанка работает с выездом 1 раза в месяц;  </w:t>
      </w:r>
    </w:p>
    <w:p w:rsidR="00A04A61" w:rsidRPr="00A04A61" w:rsidRDefault="00A04A61" w:rsidP="00A04A61">
      <w:pPr>
        <w:ind w:firstLine="426"/>
        <w:jc w:val="both"/>
        <w:rPr>
          <w:sz w:val="18"/>
          <w:szCs w:val="18"/>
        </w:rPr>
      </w:pPr>
      <w:r w:rsidRPr="00A04A61">
        <w:rPr>
          <w:sz w:val="18"/>
          <w:szCs w:val="18"/>
        </w:rPr>
        <w:t xml:space="preserve">- 1 ветеринарный участок;   </w:t>
      </w:r>
    </w:p>
    <w:p w:rsidR="00A04A61" w:rsidRPr="00A04A61" w:rsidRDefault="00A04A61" w:rsidP="00A04A61">
      <w:pPr>
        <w:ind w:firstLine="426"/>
        <w:jc w:val="both"/>
        <w:rPr>
          <w:sz w:val="18"/>
          <w:szCs w:val="18"/>
        </w:rPr>
      </w:pPr>
      <w:r w:rsidRPr="00A04A61">
        <w:rPr>
          <w:sz w:val="18"/>
          <w:szCs w:val="18"/>
        </w:rPr>
        <w:t>- МУП «Красносельское ЖКХ»</w:t>
      </w:r>
    </w:p>
    <w:p w:rsidR="00A04A61" w:rsidRPr="00A04A61" w:rsidRDefault="00A04A61" w:rsidP="00A04A61">
      <w:pPr>
        <w:ind w:firstLine="426"/>
        <w:jc w:val="both"/>
        <w:rPr>
          <w:sz w:val="18"/>
          <w:szCs w:val="18"/>
        </w:rPr>
      </w:pPr>
    </w:p>
    <w:p w:rsidR="00A04A61" w:rsidRPr="00A04A61" w:rsidRDefault="00A04A61" w:rsidP="00A04A61">
      <w:pPr>
        <w:ind w:firstLine="426"/>
        <w:jc w:val="both"/>
        <w:rPr>
          <w:sz w:val="18"/>
          <w:szCs w:val="18"/>
        </w:rPr>
      </w:pPr>
      <w:r w:rsidRPr="00A04A61">
        <w:rPr>
          <w:sz w:val="18"/>
          <w:szCs w:val="18"/>
        </w:rPr>
        <w:t>ЛИЧНЫЕ ПОДСОБНЫЕ ХОЗЯЙСТВА:</w:t>
      </w:r>
    </w:p>
    <w:p w:rsidR="00A04A61" w:rsidRPr="00A04A61" w:rsidRDefault="00A04A61" w:rsidP="00A04A61">
      <w:pPr>
        <w:ind w:firstLine="426"/>
        <w:jc w:val="both"/>
        <w:rPr>
          <w:sz w:val="18"/>
          <w:szCs w:val="18"/>
        </w:rPr>
      </w:pPr>
      <w:r w:rsidRPr="00A04A61">
        <w:rPr>
          <w:sz w:val="18"/>
          <w:szCs w:val="18"/>
        </w:rPr>
        <w:t xml:space="preserve">В подсобных хозяйствах жителей имеется:  </w:t>
      </w:r>
    </w:p>
    <w:p w:rsidR="00A04A61" w:rsidRPr="00A04A61" w:rsidRDefault="00A04A61" w:rsidP="00A04A61">
      <w:pPr>
        <w:ind w:firstLine="426"/>
        <w:jc w:val="both"/>
        <w:rPr>
          <w:sz w:val="18"/>
          <w:szCs w:val="18"/>
        </w:rPr>
      </w:pPr>
      <w:r w:rsidRPr="00A04A61">
        <w:rPr>
          <w:sz w:val="18"/>
          <w:szCs w:val="18"/>
        </w:rPr>
        <w:t xml:space="preserve">- 261 голов КРС, из них 133 коровы;  </w:t>
      </w:r>
    </w:p>
    <w:p w:rsidR="00A04A61" w:rsidRPr="00A04A61" w:rsidRDefault="00A04A61" w:rsidP="00A04A61">
      <w:pPr>
        <w:ind w:firstLine="426"/>
        <w:jc w:val="both"/>
        <w:rPr>
          <w:sz w:val="18"/>
          <w:szCs w:val="18"/>
        </w:rPr>
      </w:pPr>
      <w:r w:rsidRPr="00A04A61">
        <w:rPr>
          <w:sz w:val="18"/>
          <w:szCs w:val="18"/>
        </w:rPr>
        <w:t xml:space="preserve">- 16 голов свиней;  </w:t>
      </w:r>
    </w:p>
    <w:p w:rsidR="00A04A61" w:rsidRPr="00A04A61" w:rsidRDefault="00A04A61" w:rsidP="00A04A61">
      <w:pPr>
        <w:ind w:firstLine="426"/>
        <w:jc w:val="both"/>
        <w:rPr>
          <w:sz w:val="18"/>
          <w:szCs w:val="18"/>
        </w:rPr>
      </w:pPr>
      <w:r w:rsidRPr="00A04A61">
        <w:rPr>
          <w:sz w:val="18"/>
          <w:szCs w:val="18"/>
        </w:rPr>
        <w:lastRenderedPageBreak/>
        <w:t xml:space="preserve">- 420 голов овец и коз;  </w:t>
      </w:r>
    </w:p>
    <w:p w:rsidR="00A04A61" w:rsidRPr="00A04A61" w:rsidRDefault="00A04A61" w:rsidP="00A04A61">
      <w:pPr>
        <w:ind w:firstLine="426"/>
        <w:jc w:val="both"/>
        <w:rPr>
          <w:sz w:val="18"/>
          <w:szCs w:val="18"/>
        </w:rPr>
      </w:pPr>
      <w:r w:rsidRPr="00A04A61">
        <w:rPr>
          <w:sz w:val="18"/>
          <w:szCs w:val="18"/>
        </w:rPr>
        <w:t xml:space="preserve">- 63 лошади;  </w:t>
      </w:r>
    </w:p>
    <w:p w:rsidR="00A04A61" w:rsidRPr="00A04A61" w:rsidRDefault="00A04A61" w:rsidP="00A04A61">
      <w:pPr>
        <w:ind w:firstLine="426"/>
        <w:jc w:val="both"/>
        <w:rPr>
          <w:sz w:val="18"/>
          <w:szCs w:val="18"/>
        </w:rPr>
      </w:pPr>
      <w:r w:rsidRPr="00A04A61">
        <w:rPr>
          <w:sz w:val="18"/>
          <w:szCs w:val="18"/>
        </w:rPr>
        <w:t>- 546  птицы.</w:t>
      </w:r>
    </w:p>
    <w:p w:rsidR="00A04A61" w:rsidRPr="00A04A61" w:rsidRDefault="00A04A61" w:rsidP="00A04A61">
      <w:pPr>
        <w:ind w:firstLine="426"/>
        <w:jc w:val="both"/>
        <w:rPr>
          <w:sz w:val="18"/>
          <w:szCs w:val="18"/>
        </w:rPr>
      </w:pPr>
    </w:p>
    <w:p w:rsidR="00A04A61" w:rsidRPr="00A04A61" w:rsidRDefault="00A04A61" w:rsidP="00A04A61">
      <w:pPr>
        <w:ind w:firstLine="426"/>
        <w:jc w:val="both"/>
        <w:rPr>
          <w:sz w:val="18"/>
          <w:szCs w:val="18"/>
        </w:rPr>
      </w:pPr>
      <w:r w:rsidRPr="00A04A61">
        <w:rPr>
          <w:sz w:val="18"/>
          <w:szCs w:val="18"/>
        </w:rPr>
        <w:t>ОРГАНИЗАЦИОННО-МАССОВАЯ РАБОТА</w:t>
      </w:r>
    </w:p>
    <w:p w:rsidR="00A04A61" w:rsidRPr="00A04A61" w:rsidRDefault="00A04A61" w:rsidP="00A04A61">
      <w:pPr>
        <w:ind w:firstLine="426"/>
        <w:jc w:val="both"/>
        <w:rPr>
          <w:sz w:val="18"/>
          <w:szCs w:val="18"/>
        </w:rPr>
      </w:pPr>
      <w:proofErr w:type="gramStart"/>
      <w:r w:rsidRPr="00A04A61">
        <w:rPr>
          <w:sz w:val="18"/>
          <w:szCs w:val="18"/>
        </w:rPr>
        <w:t>В  2022 году в процессе деятельности   администрацией Красносельского сельсовета было  проведено 12 сессий, издано 5 Постановлений Главы и 111 постановлений администрацией Красносельского сельсовета, 39 распоряжения касающихся жизнедеятельности населения, исполнения возложенных на администрацию полномочий Федеральным Законом  №131 «Об общих принципах организации местного самоуправления в Российской Федерации», другими федеральными и областными законами, Уставом сельского поселения.</w:t>
      </w:r>
      <w:proofErr w:type="gramEnd"/>
      <w:r w:rsidRPr="00A04A61">
        <w:rPr>
          <w:sz w:val="18"/>
          <w:szCs w:val="18"/>
        </w:rPr>
        <w:t xml:space="preserve"> Принимаемые нормативно - правовые акты регламентируют вопросы пожарной безопасности, благоустройство населённых пунктов, содержание кладбищ, ограничение движения транспорта по населённым пунктам  Красносельского сельсовета, развития физкультуры и спорта,  и многие другие вопросы. </w:t>
      </w:r>
    </w:p>
    <w:p w:rsidR="00A04A61" w:rsidRPr="00A04A61" w:rsidRDefault="00A04A61" w:rsidP="00A04A61">
      <w:pPr>
        <w:ind w:firstLine="426"/>
        <w:jc w:val="both"/>
        <w:rPr>
          <w:sz w:val="18"/>
          <w:szCs w:val="18"/>
        </w:rPr>
      </w:pPr>
      <w:r w:rsidRPr="00A04A61">
        <w:rPr>
          <w:sz w:val="18"/>
          <w:szCs w:val="18"/>
        </w:rPr>
        <w:t xml:space="preserve">Специалистами администрации   составляются  статистические отчеты  в Чановский отдел статистики,  выдаются соответствующие справки, готовятся документы на передачу на постоянное хранение в Чановский архив. </w:t>
      </w:r>
    </w:p>
    <w:p w:rsidR="00A04A61" w:rsidRPr="00A04A61" w:rsidRDefault="00A04A61" w:rsidP="00A04A61">
      <w:pPr>
        <w:ind w:firstLine="426"/>
        <w:jc w:val="both"/>
        <w:rPr>
          <w:sz w:val="18"/>
          <w:szCs w:val="18"/>
        </w:rPr>
      </w:pPr>
      <w:r w:rsidRPr="00A04A61">
        <w:rPr>
          <w:sz w:val="18"/>
          <w:szCs w:val="18"/>
        </w:rPr>
        <w:t xml:space="preserve">   Администрацией ведётся исполнение отдельных государственных полномочий в части ведения воинского учёта. Учёт граждан пребывающих в запасе  и граждан подлежащих призыву на военную службу в Р.Ф. «О воинской обязанности и военной службе», Положением о воинском учёте, инструкцией. </w:t>
      </w:r>
    </w:p>
    <w:p w:rsidR="00A04A61" w:rsidRPr="00A04A61" w:rsidRDefault="00A04A61" w:rsidP="00A04A61">
      <w:pPr>
        <w:ind w:firstLine="426"/>
        <w:jc w:val="both"/>
        <w:rPr>
          <w:sz w:val="18"/>
          <w:szCs w:val="18"/>
        </w:rPr>
      </w:pPr>
      <w:r w:rsidRPr="00A04A61">
        <w:rPr>
          <w:sz w:val="18"/>
          <w:szCs w:val="18"/>
        </w:rPr>
        <w:t xml:space="preserve">- На воинском учёте состоит – 319 человек; </w:t>
      </w:r>
    </w:p>
    <w:p w:rsidR="00A04A61" w:rsidRPr="00A04A61" w:rsidRDefault="00A04A61" w:rsidP="00A04A61">
      <w:pPr>
        <w:ind w:firstLine="426"/>
        <w:jc w:val="both"/>
        <w:rPr>
          <w:sz w:val="18"/>
          <w:szCs w:val="18"/>
        </w:rPr>
      </w:pPr>
      <w:r w:rsidRPr="00A04A61">
        <w:rPr>
          <w:sz w:val="18"/>
          <w:szCs w:val="18"/>
        </w:rPr>
        <w:t>- офицеры – 4 человек;</w:t>
      </w:r>
    </w:p>
    <w:p w:rsidR="00A04A61" w:rsidRPr="00A04A61" w:rsidRDefault="00A04A61" w:rsidP="00A04A61">
      <w:pPr>
        <w:ind w:firstLine="426"/>
        <w:jc w:val="both"/>
        <w:rPr>
          <w:sz w:val="18"/>
          <w:szCs w:val="18"/>
        </w:rPr>
      </w:pPr>
      <w:r w:rsidRPr="00A04A61">
        <w:rPr>
          <w:sz w:val="18"/>
          <w:szCs w:val="18"/>
        </w:rPr>
        <w:t xml:space="preserve">- прапорщиков, сержантов, солдат запаса – 281 человек;  </w:t>
      </w:r>
    </w:p>
    <w:p w:rsidR="00A04A61" w:rsidRPr="00A04A61" w:rsidRDefault="00A04A61" w:rsidP="00A04A61">
      <w:pPr>
        <w:ind w:firstLine="426"/>
        <w:jc w:val="both"/>
        <w:rPr>
          <w:sz w:val="18"/>
          <w:szCs w:val="18"/>
        </w:rPr>
      </w:pPr>
      <w:r w:rsidRPr="00A04A61">
        <w:rPr>
          <w:sz w:val="18"/>
          <w:szCs w:val="18"/>
        </w:rPr>
        <w:t>- граждан подлежащих призыву – 34 человек.</w:t>
      </w:r>
    </w:p>
    <w:p w:rsidR="00A04A61" w:rsidRPr="00A04A61" w:rsidRDefault="00A04A61" w:rsidP="00A04A61">
      <w:pPr>
        <w:ind w:firstLine="426"/>
        <w:jc w:val="both"/>
        <w:rPr>
          <w:sz w:val="18"/>
          <w:szCs w:val="18"/>
        </w:rPr>
      </w:pPr>
      <w:r w:rsidRPr="00A04A61">
        <w:rPr>
          <w:sz w:val="18"/>
          <w:szCs w:val="18"/>
        </w:rPr>
        <w:t xml:space="preserve">   Постоянно проводятся сходы граждан в каждом населённом пункте, на которых рассматриваются вопросы  благоустройства, пожарной безопасности, организация пастьбы скота частного сектора, бродяжничество собак и скота частного сектора.  </w:t>
      </w:r>
    </w:p>
    <w:p w:rsidR="00A04A61" w:rsidRPr="00A04A61" w:rsidRDefault="00A04A61" w:rsidP="00A04A61">
      <w:pPr>
        <w:ind w:firstLine="426"/>
        <w:jc w:val="both"/>
        <w:rPr>
          <w:sz w:val="18"/>
          <w:szCs w:val="18"/>
        </w:rPr>
      </w:pPr>
      <w:r w:rsidRPr="00A04A61">
        <w:rPr>
          <w:sz w:val="18"/>
          <w:szCs w:val="18"/>
        </w:rPr>
        <w:t>Ежегодно  проводится по всем населённым пунктам месячник по благоустройству  и санитарной очистке сёл с участием депутатов, работников администрации,  мед</w:t>
      </w:r>
      <w:proofErr w:type="gramStart"/>
      <w:r w:rsidRPr="00A04A61">
        <w:rPr>
          <w:sz w:val="18"/>
          <w:szCs w:val="18"/>
        </w:rPr>
        <w:t>.</w:t>
      </w:r>
      <w:proofErr w:type="gramEnd"/>
      <w:r w:rsidRPr="00A04A61">
        <w:rPr>
          <w:sz w:val="18"/>
          <w:szCs w:val="18"/>
        </w:rPr>
        <w:t xml:space="preserve"> </w:t>
      </w:r>
      <w:proofErr w:type="gramStart"/>
      <w:r w:rsidRPr="00A04A61">
        <w:rPr>
          <w:sz w:val="18"/>
          <w:szCs w:val="18"/>
        </w:rPr>
        <w:t>р</w:t>
      </w:r>
      <w:proofErr w:type="gramEnd"/>
      <w:r w:rsidRPr="00A04A61">
        <w:rPr>
          <w:sz w:val="18"/>
          <w:szCs w:val="18"/>
        </w:rPr>
        <w:t xml:space="preserve">аботников,  членов Совета ветеранов. </w:t>
      </w:r>
    </w:p>
    <w:p w:rsidR="00A04A61" w:rsidRPr="00A04A61" w:rsidRDefault="00A04A61" w:rsidP="00A04A61">
      <w:pPr>
        <w:ind w:firstLine="426"/>
        <w:jc w:val="both"/>
        <w:rPr>
          <w:sz w:val="18"/>
          <w:szCs w:val="18"/>
        </w:rPr>
      </w:pPr>
      <w:r w:rsidRPr="00A04A61">
        <w:rPr>
          <w:sz w:val="18"/>
          <w:szCs w:val="18"/>
        </w:rPr>
        <w:t xml:space="preserve">   При администрации созданы и работают общественные формирования, комиссии:  </w:t>
      </w:r>
    </w:p>
    <w:p w:rsidR="00A04A61" w:rsidRPr="00A04A61" w:rsidRDefault="00A04A61" w:rsidP="00A04A61">
      <w:pPr>
        <w:ind w:firstLine="426"/>
        <w:jc w:val="both"/>
        <w:rPr>
          <w:sz w:val="18"/>
          <w:szCs w:val="18"/>
        </w:rPr>
      </w:pPr>
      <w:r w:rsidRPr="00A04A61">
        <w:rPr>
          <w:sz w:val="18"/>
          <w:szCs w:val="18"/>
        </w:rPr>
        <w:t>1. Совет ветеранов  возглавляет Кузнецова Галина Викторовна. Члены Совета ветеранов оказывают посильную помощь пенсионерам  по возникшим у них проблемам, в основном это вопросы, связанные с обеспечением топливом, помощь при оформлении льгот.</w:t>
      </w:r>
    </w:p>
    <w:p w:rsidR="00A04A61" w:rsidRPr="00A04A61" w:rsidRDefault="00A04A61" w:rsidP="00A04A61">
      <w:pPr>
        <w:ind w:firstLine="426"/>
        <w:jc w:val="both"/>
        <w:rPr>
          <w:sz w:val="18"/>
          <w:szCs w:val="18"/>
        </w:rPr>
      </w:pPr>
      <w:r w:rsidRPr="00A04A61">
        <w:rPr>
          <w:sz w:val="18"/>
          <w:szCs w:val="18"/>
        </w:rPr>
        <w:t>2. Работает административная комиссия в составе 5 человек. За отчётный период проведено 3 заседания. Рассмотрено 2 протокола связанных с административными правонарушениями, 16 протоколов по ст.8.22 (поджог сухой растительности),  1 протокола по  ст.4.2. ч.1 (нарушение тишины и покоя),   Закона Новосибирской области «Об административных правонарушениях», Наложено взысканий на сумму 4,5 тыс</w:t>
      </w:r>
      <w:proofErr w:type="gramStart"/>
      <w:r w:rsidRPr="00A04A61">
        <w:rPr>
          <w:sz w:val="18"/>
          <w:szCs w:val="18"/>
        </w:rPr>
        <w:t>.р</w:t>
      </w:r>
      <w:proofErr w:type="gramEnd"/>
      <w:r w:rsidRPr="00A04A61">
        <w:rPr>
          <w:sz w:val="18"/>
          <w:szCs w:val="18"/>
        </w:rPr>
        <w:t xml:space="preserve">уб.    </w:t>
      </w:r>
    </w:p>
    <w:p w:rsidR="00A04A61" w:rsidRPr="00A04A61" w:rsidRDefault="00A04A61" w:rsidP="00A04A61">
      <w:pPr>
        <w:ind w:firstLine="426"/>
        <w:jc w:val="both"/>
        <w:rPr>
          <w:sz w:val="18"/>
          <w:szCs w:val="18"/>
        </w:rPr>
      </w:pPr>
      <w:r w:rsidRPr="00A04A61">
        <w:rPr>
          <w:sz w:val="18"/>
          <w:szCs w:val="18"/>
        </w:rPr>
        <w:t>3. В селе Красноселье работает жен</w:t>
      </w:r>
      <w:proofErr w:type="gramStart"/>
      <w:r w:rsidRPr="00A04A61">
        <w:rPr>
          <w:sz w:val="18"/>
          <w:szCs w:val="18"/>
        </w:rPr>
        <w:t>.</w:t>
      </w:r>
      <w:proofErr w:type="gramEnd"/>
      <w:r w:rsidRPr="00A04A61">
        <w:rPr>
          <w:sz w:val="18"/>
          <w:szCs w:val="18"/>
        </w:rPr>
        <w:t xml:space="preserve"> </w:t>
      </w:r>
      <w:proofErr w:type="gramStart"/>
      <w:r w:rsidRPr="00A04A61">
        <w:rPr>
          <w:sz w:val="18"/>
          <w:szCs w:val="18"/>
        </w:rPr>
        <w:t>с</w:t>
      </w:r>
      <w:proofErr w:type="gramEnd"/>
      <w:r w:rsidRPr="00A04A61">
        <w:rPr>
          <w:sz w:val="18"/>
          <w:szCs w:val="18"/>
        </w:rPr>
        <w:t xml:space="preserve">овет под председательством Пилль А.А. </w:t>
      </w:r>
    </w:p>
    <w:p w:rsidR="00A04A61" w:rsidRPr="00A04A61" w:rsidRDefault="00A04A61" w:rsidP="00A04A61">
      <w:pPr>
        <w:ind w:firstLine="426"/>
        <w:jc w:val="both"/>
        <w:rPr>
          <w:sz w:val="18"/>
          <w:szCs w:val="18"/>
        </w:rPr>
      </w:pPr>
      <w:r w:rsidRPr="00A04A61">
        <w:rPr>
          <w:sz w:val="18"/>
          <w:szCs w:val="18"/>
        </w:rPr>
        <w:t xml:space="preserve">4. Комиссию по содействию семье и школе  возглавляет глава </w:t>
      </w:r>
      <w:proofErr w:type="gramStart"/>
      <w:r w:rsidRPr="00A04A61">
        <w:rPr>
          <w:sz w:val="18"/>
          <w:szCs w:val="18"/>
        </w:rPr>
        <w:t>администрации</w:t>
      </w:r>
      <w:proofErr w:type="gramEnd"/>
      <w:r w:rsidRPr="00A04A61">
        <w:rPr>
          <w:sz w:val="18"/>
          <w:szCs w:val="18"/>
        </w:rPr>
        <w:t xml:space="preserve">  работа этой комиссии проводится в основном с трудными подростками. За 2022 год проведено 13 </w:t>
      </w:r>
      <w:proofErr w:type="gramStart"/>
      <w:r w:rsidRPr="00A04A61">
        <w:rPr>
          <w:sz w:val="18"/>
          <w:szCs w:val="18"/>
        </w:rPr>
        <w:t>заседаний</w:t>
      </w:r>
      <w:proofErr w:type="gramEnd"/>
      <w:r w:rsidRPr="00A04A61">
        <w:rPr>
          <w:sz w:val="18"/>
          <w:szCs w:val="18"/>
        </w:rPr>
        <w:t xml:space="preserve"> на которых рассматривались вопросы по неудовлетворительному поведению подростков во внеурочное время и во время занятий, нарушение противопожарного режима, с приглашением подростков и их родителей. Посещение многодетных семей, а также неблагополучных семей и семей, находящихся на контроле.</w:t>
      </w:r>
    </w:p>
    <w:p w:rsidR="00A04A61" w:rsidRPr="00A04A61" w:rsidRDefault="00A04A61" w:rsidP="00A04A61">
      <w:pPr>
        <w:keepLines/>
        <w:jc w:val="both"/>
        <w:rPr>
          <w:sz w:val="18"/>
          <w:szCs w:val="18"/>
        </w:rPr>
      </w:pPr>
      <w:proofErr w:type="gramStart"/>
      <w:r w:rsidRPr="00A04A61">
        <w:rPr>
          <w:sz w:val="18"/>
          <w:szCs w:val="18"/>
        </w:rPr>
        <w:t>В прошедшем году жители села Красное участвовали в конкурсе проектов развития территорий муниципальных образований Новосибирской области, основанных на местных инициативах, проект был направлен на благоустройство кладбища, был приобретен металлический забор на сумму 583 000 рублей.</w:t>
      </w:r>
      <w:proofErr w:type="gramEnd"/>
      <w:r w:rsidRPr="00A04A61">
        <w:rPr>
          <w:sz w:val="18"/>
          <w:szCs w:val="18"/>
        </w:rPr>
        <w:t xml:space="preserve"> Администрация Красносельского сельсовета написала и успешно реализовала </w:t>
      </w:r>
    </w:p>
    <w:p w:rsidR="00A04A61" w:rsidRPr="00A04A61" w:rsidRDefault="00A04A61" w:rsidP="00A04A61">
      <w:pPr>
        <w:ind w:firstLine="708"/>
        <w:jc w:val="both"/>
        <w:rPr>
          <w:sz w:val="18"/>
          <w:szCs w:val="18"/>
        </w:rPr>
      </w:pPr>
    </w:p>
    <w:p w:rsidR="00A04A61" w:rsidRPr="00A04A61" w:rsidRDefault="00A04A61" w:rsidP="00A04A61">
      <w:pPr>
        <w:spacing w:line="276" w:lineRule="auto"/>
        <w:jc w:val="both"/>
        <w:rPr>
          <w:b/>
          <w:sz w:val="18"/>
          <w:szCs w:val="18"/>
        </w:rPr>
      </w:pPr>
      <w:r w:rsidRPr="00A04A61">
        <w:rPr>
          <w:b/>
          <w:noProof/>
          <w:sz w:val="18"/>
          <w:szCs w:val="18"/>
        </w:rPr>
        <w:t>Бюджет Красносельского сельсовета  2022год.</w:t>
      </w:r>
    </w:p>
    <w:p w:rsidR="00A04A61" w:rsidRPr="00A04A61" w:rsidRDefault="00A04A61" w:rsidP="00A04A61">
      <w:pPr>
        <w:jc w:val="both"/>
        <w:rPr>
          <w:color w:val="000000"/>
          <w:sz w:val="18"/>
          <w:szCs w:val="18"/>
        </w:rPr>
      </w:pPr>
      <w:proofErr w:type="gramStart"/>
      <w:r w:rsidRPr="00A04A61">
        <w:rPr>
          <w:color w:val="000000"/>
          <w:sz w:val="18"/>
          <w:szCs w:val="18"/>
        </w:rPr>
        <w:t xml:space="preserve">Доходы бюджета на 2022 год составили: план 12 199,6 тыс. </w:t>
      </w:r>
      <w:proofErr w:type="spellStart"/>
      <w:r w:rsidRPr="00A04A61">
        <w:rPr>
          <w:color w:val="000000"/>
          <w:sz w:val="18"/>
          <w:szCs w:val="18"/>
        </w:rPr>
        <w:t>руб</w:t>
      </w:r>
      <w:proofErr w:type="spellEnd"/>
      <w:r w:rsidRPr="00A04A61">
        <w:rPr>
          <w:color w:val="000000"/>
          <w:sz w:val="18"/>
          <w:szCs w:val="18"/>
        </w:rPr>
        <w:t>, исполнено 13 067,9 тыс. руб., что составляет 107 % . Налоговые неналоговые доходы составили: 3 132,7 тыс. руб. Вт.ч.: налог на доходы физических лиц – 1 380,1 тыс. руб. Налог на имущество физических лиц – 64,7 тыс. руб. Земельный  налог  - 188,1 тыс. руб. Акцизы по подакцизным товарам- 692,9 тыс. руб. Доходы от</w:t>
      </w:r>
      <w:proofErr w:type="gramEnd"/>
      <w:r w:rsidRPr="00A04A61">
        <w:rPr>
          <w:color w:val="000000"/>
          <w:sz w:val="18"/>
          <w:szCs w:val="18"/>
        </w:rPr>
        <w:t xml:space="preserve"> компенсации затрат государства – 70,4 тыс. руб</w:t>
      </w:r>
      <w:proofErr w:type="gramStart"/>
      <w:r w:rsidRPr="00A04A61">
        <w:rPr>
          <w:color w:val="000000"/>
          <w:sz w:val="18"/>
          <w:szCs w:val="18"/>
        </w:rPr>
        <w:t>.(</w:t>
      </w:r>
      <w:proofErr w:type="gramEnd"/>
      <w:r w:rsidRPr="00A04A61">
        <w:rPr>
          <w:color w:val="000000"/>
          <w:sz w:val="18"/>
          <w:szCs w:val="18"/>
        </w:rPr>
        <w:t>за УАЗ и помещение библиотеки). Доходы от использования имущества, находящегося в государственной и муниципальной собственности- 188,3 тыс. руб. Инициативные платежи, зачисляемые в бюджеты сельских поселений -44,9 тыс. руб.</w:t>
      </w:r>
    </w:p>
    <w:p w:rsidR="00A04A61" w:rsidRPr="00A04A61" w:rsidRDefault="00A04A61" w:rsidP="00A04A61">
      <w:pPr>
        <w:jc w:val="both"/>
        <w:rPr>
          <w:color w:val="000000"/>
          <w:sz w:val="18"/>
          <w:szCs w:val="18"/>
        </w:rPr>
      </w:pPr>
      <w:r w:rsidRPr="00A04A61">
        <w:rPr>
          <w:color w:val="000000"/>
          <w:sz w:val="18"/>
          <w:szCs w:val="18"/>
        </w:rPr>
        <w:t xml:space="preserve"> Безвозмездные поступления в сумме 9 935,2 тыс. руб. В том числе: дотации на выравнивание бюджетной обеспеченности в 2022 году поступили в сумме 4 874,0 тыс. руб., субвенции бюджетам поселений на осуществление воинского учета на территориях</w:t>
      </w:r>
      <w:proofErr w:type="gramStart"/>
      <w:r w:rsidRPr="00A04A61">
        <w:rPr>
          <w:color w:val="000000"/>
          <w:sz w:val="18"/>
          <w:szCs w:val="18"/>
        </w:rPr>
        <w:t xml:space="preserve"> ,</w:t>
      </w:r>
      <w:proofErr w:type="gramEnd"/>
      <w:r w:rsidRPr="00A04A61">
        <w:rPr>
          <w:color w:val="000000"/>
          <w:sz w:val="18"/>
          <w:szCs w:val="18"/>
        </w:rPr>
        <w:t>где отсутствуют военные комиссариаты исполнены в сумме 121,3 тыс. руб.,</w:t>
      </w:r>
    </w:p>
    <w:p w:rsidR="00A04A61" w:rsidRPr="00A04A61" w:rsidRDefault="00A04A61" w:rsidP="00A04A61">
      <w:pPr>
        <w:jc w:val="both"/>
        <w:rPr>
          <w:color w:val="000000"/>
          <w:sz w:val="18"/>
          <w:szCs w:val="18"/>
        </w:rPr>
      </w:pPr>
      <w:r w:rsidRPr="00A04A61">
        <w:rPr>
          <w:color w:val="000000"/>
          <w:sz w:val="18"/>
          <w:szCs w:val="18"/>
        </w:rPr>
        <w:t>субвенции местным бюджетам на выполнение передаваемых полномочий поступили в сумме 0,12 тыс</w:t>
      </w:r>
      <w:proofErr w:type="gramStart"/>
      <w:r w:rsidRPr="00A04A61">
        <w:rPr>
          <w:color w:val="000000"/>
          <w:sz w:val="18"/>
          <w:szCs w:val="18"/>
        </w:rPr>
        <w:t>.р</w:t>
      </w:r>
      <w:proofErr w:type="gramEnd"/>
      <w:r w:rsidRPr="00A04A61">
        <w:rPr>
          <w:color w:val="000000"/>
          <w:sz w:val="18"/>
          <w:szCs w:val="18"/>
        </w:rPr>
        <w:t xml:space="preserve">уб., межбюджетные трансферты, передаваемые поселениям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сумме 4 491,3тыс. руб., субсидии бюджетам сельских поселений -448,05тыс.руб(инициативное </w:t>
      </w:r>
      <w:proofErr w:type="spellStart"/>
      <w:r w:rsidRPr="00A04A61">
        <w:rPr>
          <w:color w:val="000000"/>
          <w:sz w:val="18"/>
          <w:szCs w:val="18"/>
        </w:rPr>
        <w:t>бюджетирование</w:t>
      </w:r>
      <w:proofErr w:type="spellEnd"/>
      <w:r w:rsidRPr="00A04A61">
        <w:rPr>
          <w:color w:val="000000"/>
          <w:sz w:val="18"/>
          <w:szCs w:val="18"/>
        </w:rPr>
        <w:t xml:space="preserve">). </w:t>
      </w:r>
    </w:p>
    <w:p w:rsidR="00A04A61" w:rsidRPr="00A04A61" w:rsidRDefault="00A04A61" w:rsidP="00A04A61">
      <w:pPr>
        <w:jc w:val="both"/>
        <w:rPr>
          <w:sz w:val="18"/>
          <w:szCs w:val="18"/>
        </w:rPr>
      </w:pPr>
      <w:r w:rsidRPr="00A04A61">
        <w:rPr>
          <w:sz w:val="18"/>
          <w:szCs w:val="18"/>
        </w:rPr>
        <w:t xml:space="preserve">   Расходы бюджета: всего были запланированы в сумме 13 549,0тыс. руб.  фактически исполнено 12 225,6, что составляет 90% .   </w:t>
      </w:r>
    </w:p>
    <w:p w:rsidR="00A04A61" w:rsidRPr="00A04A61" w:rsidRDefault="00A04A61" w:rsidP="00A04A61">
      <w:pPr>
        <w:jc w:val="both"/>
        <w:rPr>
          <w:sz w:val="18"/>
          <w:szCs w:val="18"/>
        </w:rPr>
      </w:pPr>
      <w:r w:rsidRPr="00A04A61">
        <w:rPr>
          <w:sz w:val="18"/>
          <w:szCs w:val="18"/>
        </w:rPr>
        <w:t xml:space="preserve">  За отчетный период проведены следующие расходы:</w:t>
      </w:r>
    </w:p>
    <w:p w:rsidR="00A04A61" w:rsidRPr="00A04A61" w:rsidRDefault="00A04A61" w:rsidP="00A04A61">
      <w:pPr>
        <w:jc w:val="both"/>
        <w:rPr>
          <w:i/>
          <w:sz w:val="18"/>
          <w:szCs w:val="18"/>
          <w:u w:val="single"/>
        </w:rPr>
      </w:pPr>
      <w:r w:rsidRPr="00A04A61">
        <w:rPr>
          <w:sz w:val="18"/>
          <w:szCs w:val="18"/>
        </w:rPr>
        <w:t xml:space="preserve">  На решение общегосударственных вопросов (0100) запланировано 5 321,9 тыс. руб. исполнено 5 021,8 </w:t>
      </w:r>
      <w:proofErr w:type="spellStart"/>
      <w:r w:rsidRPr="00A04A61">
        <w:rPr>
          <w:sz w:val="18"/>
          <w:szCs w:val="18"/>
        </w:rPr>
        <w:t>тыс</w:t>
      </w:r>
      <w:proofErr w:type="gramStart"/>
      <w:r w:rsidRPr="00A04A61">
        <w:rPr>
          <w:sz w:val="18"/>
          <w:szCs w:val="18"/>
        </w:rPr>
        <w:t>.р</w:t>
      </w:r>
      <w:proofErr w:type="gramEnd"/>
      <w:r w:rsidRPr="00A04A61">
        <w:rPr>
          <w:sz w:val="18"/>
          <w:szCs w:val="18"/>
        </w:rPr>
        <w:t>уб</w:t>
      </w:r>
      <w:proofErr w:type="spellEnd"/>
      <w:r w:rsidRPr="00A04A61">
        <w:rPr>
          <w:sz w:val="18"/>
          <w:szCs w:val="18"/>
        </w:rPr>
        <w:t>, что составляет 94% В том числе руководство и управление в сфере установленных  функций.(</w:t>
      </w:r>
      <w:r w:rsidRPr="00A04A61">
        <w:rPr>
          <w:i/>
          <w:sz w:val="18"/>
          <w:szCs w:val="18"/>
          <w:u w:val="single"/>
        </w:rPr>
        <w:t>содержание главы МО)</w:t>
      </w:r>
    </w:p>
    <w:p w:rsidR="00A04A61" w:rsidRPr="00A04A61" w:rsidRDefault="00A04A61" w:rsidP="00A04A61">
      <w:pPr>
        <w:jc w:val="both"/>
        <w:rPr>
          <w:sz w:val="18"/>
          <w:szCs w:val="18"/>
        </w:rPr>
      </w:pPr>
      <w:r w:rsidRPr="00A04A61">
        <w:rPr>
          <w:i/>
          <w:sz w:val="18"/>
          <w:szCs w:val="18"/>
        </w:rPr>
        <w:t xml:space="preserve">(0102) </w:t>
      </w:r>
      <w:r w:rsidRPr="00A04A61">
        <w:rPr>
          <w:sz w:val="18"/>
          <w:szCs w:val="18"/>
        </w:rPr>
        <w:t>по плану-855,5 тыс</w:t>
      </w:r>
      <w:proofErr w:type="gramStart"/>
      <w:r w:rsidRPr="00A04A61">
        <w:rPr>
          <w:sz w:val="18"/>
          <w:szCs w:val="18"/>
        </w:rPr>
        <w:t>.р</w:t>
      </w:r>
      <w:proofErr w:type="gramEnd"/>
      <w:r w:rsidRPr="00A04A61">
        <w:rPr>
          <w:sz w:val="18"/>
          <w:szCs w:val="18"/>
        </w:rPr>
        <w:t>уб., по факту 855,5 тыс.руб.</w:t>
      </w:r>
    </w:p>
    <w:p w:rsidR="00A04A61" w:rsidRPr="00A04A61" w:rsidRDefault="00A04A61" w:rsidP="00A04A61">
      <w:pPr>
        <w:jc w:val="both"/>
        <w:rPr>
          <w:sz w:val="18"/>
          <w:szCs w:val="18"/>
        </w:rPr>
      </w:pPr>
      <w:r w:rsidRPr="00A04A61">
        <w:rPr>
          <w:sz w:val="18"/>
          <w:szCs w:val="18"/>
        </w:rPr>
        <w:t>Из них -0102-9900040010-121-211 (расходы на оплату труда)-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i/>
          <w:sz w:val="18"/>
          <w:szCs w:val="18"/>
          <w:u w:val="single"/>
        </w:rPr>
        <w:t>Расходы на аппарат управления</w:t>
      </w:r>
      <w:r w:rsidRPr="00A04A61">
        <w:rPr>
          <w:sz w:val="18"/>
          <w:szCs w:val="18"/>
        </w:rPr>
        <w:t xml:space="preserve"> (0104)планировались в сумме 4134,7 тыс</w:t>
      </w:r>
      <w:proofErr w:type="gramStart"/>
      <w:r w:rsidRPr="00A04A61">
        <w:rPr>
          <w:sz w:val="18"/>
          <w:szCs w:val="18"/>
        </w:rPr>
        <w:t>.р</w:t>
      </w:r>
      <w:proofErr w:type="gramEnd"/>
      <w:r w:rsidRPr="00A04A61">
        <w:rPr>
          <w:sz w:val="18"/>
          <w:szCs w:val="18"/>
        </w:rPr>
        <w:t xml:space="preserve">уб.. фактически исполнены в сумме  3 870,7 </w:t>
      </w:r>
      <w:proofErr w:type="spellStart"/>
      <w:r w:rsidRPr="00A04A61">
        <w:rPr>
          <w:sz w:val="18"/>
          <w:szCs w:val="18"/>
        </w:rPr>
        <w:t>тыс.руб</w:t>
      </w:r>
      <w:proofErr w:type="spellEnd"/>
      <w:r w:rsidRPr="00A04A61">
        <w:rPr>
          <w:sz w:val="18"/>
          <w:szCs w:val="18"/>
        </w:rPr>
        <w:t>,  что составляет 94 %.</w:t>
      </w:r>
    </w:p>
    <w:p w:rsidR="00A04A61" w:rsidRPr="00A04A61" w:rsidRDefault="00A04A61" w:rsidP="00A04A61">
      <w:pPr>
        <w:jc w:val="both"/>
        <w:rPr>
          <w:sz w:val="18"/>
          <w:szCs w:val="18"/>
        </w:rPr>
      </w:pPr>
      <w:r w:rsidRPr="00A04A61">
        <w:rPr>
          <w:sz w:val="18"/>
          <w:szCs w:val="18"/>
        </w:rPr>
        <w:t xml:space="preserve"> В том числе</w:t>
      </w:r>
      <w:proofErr w:type="gramStart"/>
      <w:r w:rsidRPr="00A04A61">
        <w:rPr>
          <w:sz w:val="18"/>
          <w:szCs w:val="18"/>
        </w:rPr>
        <w:t xml:space="preserve"> :</w:t>
      </w:r>
      <w:proofErr w:type="gramEnd"/>
    </w:p>
    <w:p w:rsidR="00A04A61" w:rsidRPr="00A04A61" w:rsidRDefault="00A04A61" w:rsidP="00A04A61">
      <w:pPr>
        <w:jc w:val="both"/>
        <w:rPr>
          <w:sz w:val="18"/>
          <w:szCs w:val="18"/>
        </w:rPr>
      </w:pPr>
      <w:r w:rsidRPr="00A04A61">
        <w:rPr>
          <w:sz w:val="18"/>
          <w:szCs w:val="18"/>
        </w:rPr>
        <w:lastRenderedPageBreak/>
        <w:t xml:space="preserve"> (заработная плата) – 2200,1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(командировочные)- 11,5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 xml:space="preserve"> (начисления на оплату труда)- 655,4тыс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(услуги связи)- 80,0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 xml:space="preserve"> (прочие услуги</w:t>
      </w:r>
      <w:r w:rsidRPr="00A04A61">
        <w:rPr>
          <w:b/>
          <w:sz w:val="18"/>
          <w:szCs w:val="18"/>
        </w:rPr>
        <w:t>) –</w:t>
      </w:r>
      <w:r w:rsidRPr="00A04A61">
        <w:rPr>
          <w:sz w:val="18"/>
          <w:szCs w:val="18"/>
        </w:rPr>
        <w:t xml:space="preserve"> 115,2</w:t>
      </w:r>
      <w:r w:rsidRPr="00A04A61">
        <w:rPr>
          <w:b/>
          <w:sz w:val="18"/>
          <w:szCs w:val="18"/>
        </w:rPr>
        <w:t>.</w:t>
      </w:r>
      <w:r w:rsidRPr="00A04A61">
        <w:rPr>
          <w:sz w:val="18"/>
          <w:szCs w:val="18"/>
        </w:rPr>
        <w:t xml:space="preserve"> тыс. руб</w:t>
      </w:r>
      <w:r w:rsidRPr="00A04A61">
        <w:rPr>
          <w:b/>
          <w:sz w:val="18"/>
          <w:szCs w:val="18"/>
        </w:rPr>
        <w:t>. (</w:t>
      </w:r>
      <w:r w:rsidRPr="00A04A61">
        <w:rPr>
          <w:sz w:val="18"/>
          <w:szCs w:val="18"/>
        </w:rPr>
        <w:t xml:space="preserve"> сопровождение программы «БУХСМЕТА»</w:t>
      </w:r>
      <w:proofErr w:type="gramStart"/>
      <w:r w:rsidRPr="00A04A61">
        <w:rPr>
          <w:sz w:val="18"/>
          <w:szCs w:val="18"/>
        </w:rPr>
        <w:t>,С</w:t>
      </w:r>
      <w:proofErr w:type="gramEnd"/>
      <w:r w:rsidRPr="00A04A61">
        <w:rPr>
          <w:sz w:val="18"/>
          <w:szCs w:val="18"/>
        </w:rPr>
        <w:t xml:space="preserve">БИСС», </w:t>
      </w:r>
      <w:proofErr w:type="spellStart"/>
      <w:r w:rsidRPr="00A04A61">
        <w:rPr>
          <w:sz w:val="18"/>
          <w:szCs w:val="18"/>
        </w:rPr>
        <w:t>мед.осмотр</w:t>
      </w:r>
      <w:proofErr w:type="spellEnd"/>
      <w:r w:rsidRPr="00A04A61">
        <w:rPr>
          <w:sz w:val="18"/>
          <w:szCs w:val="18"/>
        </w:rPr>
        <w:t>)</w:t>
      </w:r>
    </w:p>
    <w:p w:rsidR="00A04A61" w:rsidRPr="00A04A61" w:rsidRDefault="00A04A61" w:rsidP="00A04A61">
      <w:pPr>
        <w:jc w:val="both"/>
        <w:rPr>
          <w:sz w:val="18"/>
          <w:szCs w:val="18"/>
        </w:rPr>
      </w:pPr>
      <w:r w:rsidRPr="00A04A61">
        <w:rPr>
          <w:sz w:val="18"/>
          <w:szCs w:val="18"/>
        </w:rPr>
        <w:t xml:space="preserve"> (работы, услуги по содержанию имущества)-18,8тыс</w:t>
      </w:r>
      <w:proofErr w:type="gramStart"/>
      <w:r w:rsidRPr="00A04A61">
        <w:rPr>
          <w:sz w:val="18"/>
          <w:szCs w:val="18"/>
        </w:rPr>
        <w:t>.р</w:t>
      </w:r>
      <w:proofErr w:type="gramEnd"/>
      <w:r w:rsidRPr="00A04A61">
        <w:rPr>
          <w:sz w:val="18"/>
          <w:szCs w:val="18"/>
        </w:rPr>
        <w:t>уб(ремонт УАЗ)</w:t>
      </w:r>
    </w:p>
    <w:p w:rsidR="00A04A61" w:rsidRPr="00A04A61" w:rsidRDefault="00A04A61" w:rsidP="00A04A61">
      <w:pPr>
        <w:jc w:val="both"/>
        <w:rPr>
          <w:sz w:val="18"/>
          <w:szCs w:val="18"/>
        </w:rPr>
      </w:pPr>
      <w:r w:rsidRPr="00A04A61">
        <w:rPr>
          <w:sz w:val="18"/>
          <w:szCs w:val="18"/>
        </w:rPr>
        <w:t>(увеличение материальных запасов)- 18,7 тыс</w:t>
      </w:r>
      <w:proofErr w:type="gramStart"/>
      <w:r w:rsidRPr="00A04A61">
        <w:rPr>
          <w:sz w:val="18"/>
          <w:szCs w:val="18"/>
        </w:rPr>
        <w:t>.р</w:t>
      </w:r>
      <w:proofErr w:type="gramEnd"/>
      <w:r w:rsidRPr="00A04A61">
        <w:rPr>
          <w:sz w:val="18"/>
          <w:szCs w:val="18"/>
        </w:rPr>
        <w:t>уб.(приобретение картриджей)</w:t>
      </w:r>
    </w:p>
    <w:p w:rsidR="00A04A61" w:rsidRPr="00A04A61" w:rsidRDefault="00A04A61" w:rsidP="00A04A61">
      <w:pPr>
        <w:jc w:val="both"/>
        <w:rPr>
          <w:sz w:val="18"/>
          <w:szCs w:val="18"/>
        </w:rPr>
      </w:pPr>
      <w:r w:rsidRPr="00A04A61">
        <w:rPr>
          <w:sz w:val="18"/>
          <w:szCs w:val="18"/>
        </w:rPr>
        <w:t xml:space="preserve"> (увеличение стоимости основных средств)-130,0 тыс. руб</w:t>
      </w:r>
      <w:proofErr w:type="gramStart"/>
      <w:r w:rsidRPr="00A04A61">
        <w:rPr>
          <w:sz w:val="18"/>
          <w:szCs w:val="18"/>
        </w:rPr>
        <w:t>.(</w:t>
      </w:r>
      <w:proofErr w:type="gramEnd"/>
      <w:r w:rsidRPr="00A04A61">
        <w:rPr>
          <w:sz w:val="18"/>
          <w:szCs w:val="18"/>
        </w:rPr>
        <w:t xml:space="preserve"> ноутбук, МФУ)</w:t>
      </w:r>
    </w:p>
    <w:p w:rsidR="00A04A61" w:rsidRPr="00A04A61" w:rsidRDefault="00A04A61" w:rsidP="00A04A61">
      <w:pPr>
        <w:jc w:val="both"/>
        <w:rPr>
          <w:sz w:val="18"/>
          <w:szCs w:val="18"/>
        </w:rPr>
      </w:pPr>
      <w:r w:rsidRPr="00A04A61">
        <w:rPr>
          <w:sz w:val="18"/>
          <w:szCs w:val="18"/>
        </w:rPr>
        <w:t>(увеличение материальных запасов) -249,0 тыс</w:t>
      </w:r>
      <w:proofErr w:type="gramStart"/>
      <w:r w:rsidRPr="00A04A61">
        <w:rPr>
          <w:sz w:val="18"/>
          <w:szCs w:val="18"/>
        </w:rPr>
        <w:t>.р</w:t>
      </w:r>
      <w:proofErr w:type="gramEnd"/>
      <w:r w:rsidRPr="00A04A61">
        <w:rPr>
          <w:sz w:val="18"/>
          <w:szCs w:val="18"/>
        </w:rPr>
        <w:t xml:space="preserve">уб. (ГСМ ) </w:t>
      </w:r>
    </w:p>
    <w:p w:rsidR="00A04A61" w:rsidRPr="00A04A61" w:rsidRDefault="00A04A61" w:rsidP="00A04A61">
      <w:pPr>
        <w:jc w:val="both"/>
        <w:rPr>
          <w:sz w:val="18"/>
          <w:szCs w:val="18"/>
        </w:rPr>
      </w:pPr>
      <w:r w:rsidRPr="00A04A61">
        <w:rPr>
          <w:sz w:val="18"/>
          <w:szCs w:val="18"/>
        </w:rPr>
        <w:t>(увеличение материальных запасов)- 129,7 тыс</w:t>
      </w:r>
      <w:proofErr w:type="gramStart"/>
      <w:r w:rsidRPr="00A04A61">
        <w:rPr>
          <w:sz w:val="18"/>
          <w:szCs w:val="18"/>
        </w:rPr>
        <w:t>.р</w:t>
      </w:r>
      <w:proofErr w:type="gramEnd"/>
      <w:r w:rsidRPr="00A04A61">
        <w:rPr>
          <w:sz w:val="18"/>
          <w:szCs w:val="18"/>
        </w:rPr>
        <w:t>уб. (канцтовары, запасные части)</w:t>
      </w:r>
    </w:p>
    <w:p w:rsidR="00A04A61" w:rsidRPr="00A04A61" w:rsidRDefault="00A04A61" w:rsidP="00A04A61">
      <w:pPr>
        <w:jc w:val="both"/>
        <w:rPr>
          <w:sz w:val="18"/>
          <w:szCs w:val="18"/>
        </w:rPr>
      </w:pPr>
      <w:r w:rsidRPr="00A04A61">
        <w:rPr>
          <w:sz w:val="18"/>
          <w:szCs w:val="18"/>
        </w:rPr>
        <w:t xml:space="preserve"> (прочие расходы) – 18,4тыс. руб.00 коп</w:t>
      </w:r>
      <w:proofErr w:type="gramStart"/>
      <w:r w:rsidRPr="00A04A61">
        <w:rPr>
          <w:sz w:val="18"/>
          <w:szCs w:val="18"/>
        </w:rPr>
        <w:t>.</w:t>
      </w:r>
      <w:proofErr w:type="gramEnd"/>
      <w:r w:rsidRPr="00A04A61">
        <w:rPr>
          <w:sz w:val="18"/>
          <w:szCs w:val="18"/>
        </w:rPr>
        <w:t xml:space="preserve"> (</w:t>
      </w:r>
      <w:proofErr w:type="gramStart"/>
      <w:r w:rsidRPr="00A04A61">
        <w:rPr>
          <w:sz w:val="18"/>
          <w:szCs w:val="18"/>
        </w:rPr>
        <w:t>о</w:t>
      </w:r>
      <w:proofErr w:type="gramEnd"/>
      <w:r w:rsidRPr="00A04A61">
        <w:rPr>
          <w:sz w:val="18"/>
          <w:szCs w:val="18"/>
        </w:rPr>
        <w:t>плата налогов: земельный налог, транспортный, водный)</w:t>
      </w:r>
    </w:p>
    <w:p w:rsidR="00A04A61" w:rsidRPr="00A04A61" w:rsidRDefault="00A04A61" w:rsidP="00A04A61">
      <w:pPr>
        <w:jc w:val="both"/>
        <w:rPr>
          <w:sz w:val="18"/>
          <w:szCs w:val="18"/>
        </w:rPr>
      </w:pPr>
      <w:r w:rsidRPr="00A04A61">
        <w:rPr>
          <w:sz w:val="18"/>
          <w:szCs w:val="18"/>
          <w:u w:val="single"/>
        </w:rPr>
        <w:t xml:space="preserve">   Обеспечение деятельности финансовых, налоговых и таможенных органов и органов финансового надзоро</w:t>
      </w:r>
      <w:proofErr w:type="gramStart"/>
      <w:r w:rsidRPr="00A04A61">
        <w:rPr>
          <w:sz w:val="18"/>
          <w:szCs w:val="18"/>
          <w:u w:val="single"/>
        </w:rPr>
        <w:t>в(</w:t>
      </w:r>
      <w:proofErr w:type="gramEnd"/>
      <w:r w:rsidRPr="00A04A61">
        <w:rPr>
          <w:sz w:val="18"/>
          <w:szCs w:val="18"/>
          <w:u w:val="single"/>
        </w:rPr>
        <w:t>КСО)</w:t>
      </w:r>
      <w:r w:rsidRPr="00A04A61">
        <w:rPr>
          <w:sz w:val="18"/>
          <w:szCs w:val="18"/>
        </w:rPr>
        <w:t xml:space="preserve"> было исполнены в сумме 20 тыс.руб., как и планировалось. </w:t>
      </w:r>
    </w:p>
    <w:p w:rsidR="00A04A61" w:rsidRPr="00A04A61" w:rsidRDefault="00A04A61" w:rsidP="00A04A61">
      <w:pPr>
        <w:jc w:val="both"/>
        <w:rPr>
          <w:sz w:val="18"/>
          <w:szCs w:val="18"/>
        </w:rPr>
      </w:pPr>
      <w:r w:rsidRPr="00A04A61">
        <w:rPr>
          <w:sz w:val="18"/>
          <w:szCs w:val="18"/>
        </w:rPr>
        <w:t xml:space="preserve">  Мероприятия в сфере общегосударственных вопросов</w:t>
      </w:r>
      <w:proofErr w:type="gramStart"/>
      <w:r w:rsidRPr="00A04A61">
        <w:rPr>
          <w:sz w:val="18"/>
          <w:szCs w:val="18"/>
        </w:rPr>
        <w:t xml:space="preserve"> :</w:t>
      </w:r>
      <w:proofErr w:type="gramEnd"/>
    </w:p>
    <w:p w:rsidR="00A04A61" w:rsidRPr="00A04A61" w:rsidRDefault="00A04A61" w:rsidP="00A04A61">
      <w:pPr>
        <w:jc w:val="both"/>
        <w:rPr>
          <w:sz w:val="18"/>
          <w:szCs w:val="18"/>
        </w:rPr>
      </w:pPr>
      <w:r w:rsidRPr="00A04A61">
        <w:rPr>
          <w:sz w:val="18"/>
          <w:szCs w:val="18"/>
        </w:rPr>
        <w:t>-исполнены в сумме 5тыс руб.00 ко</w:t>
      </w:r>
      <w:proofErr w:type="gramStart"/>
      <w:r w:rsidRPr="00A04A61">
        <w:rPr>
          <w:sz w:val="18"/>
          <w:szCs w:val="18"/>
        </w:rPr>
        <w:t>п(</w:t>
      </w:r>
      <w:proofErr w:type="gramEnd"/>
      <w:r w:rsidRPr="00A04A61">
        <w:rPr>
          <w:sz w:val="18"/>
          <w:szCs w:val="18"/>
        </w:rPr>
        <w:t>членские взносы).</w:t>
      </w:r>
    </w:p>
    <w:p w:rsidR="00A04A61" w:rsidRPr="00A04A61" w:rsidRDefault="00A04A61" w:rsidP="00A04A61">
      <w:pPr>
        <w:jc w:val="both"/>
        <w:rPr>
          <w:sz w:val="18"/>
          <w:szCs w:val="18"/>
        </w:rPr>
      </w:pPr>
      <w:r w:rsidRPr="00A04A61">
        <w:rPr>
          <w:sz w:val="18"/>
          <w:szCs w:val="18"/>
        </w:rPr>
        <w:t>- кадастровые работы -157,00тыс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 ритуальные услуги- 113,6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p>
    <w:p w:rsidR="00A04A61" w:rsidRPr="00A04A61" w:rsidRDefault="00A04A61" w:rsidP="00A04A61">
      <w:pPr>
        <w:jc w:val="both"/>
        <w:rPr>
          <w:sz w:val="18"/>
          <w:szCs w:val="18"/>
        </w:rPr>
      </w:pPr>
      <w:r w:rsidRPr="00A04A61">
        <w:rPr>
          <w:sz w:val="18"/>
          <w:szCs w:val="18"/>
        </w:rPr>
        <w:t xml:space="preserve">     На </w:t>
      </w:r>
      <w:r w:rsidRPr="00A04A61">
        <w:rPr>
          <w:sz w:val="18"/>
          <w:szCs w:val="18"/>
          <w:u w:val="single"/>
        </w:rPr>
        <w:t>воинский учет(0203)</w:t>
      </w:r>
      <w:r w:rsidRPr="00A04A61">
        <w:rPr>
          <w:sz w:val="18"/>
          <w:szCs w:val="18"/>
        </w:rPr>
        <w:t xml:space="preserve"> исполнено 121,3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Из них:</w:t>
      </w:r>
    </w:p>
    <w:p w:rsidR="00A04A61" w:rsidRPr="00A04A61" w:rsidRDefault="00A04A61" w:rsidP="00A04A61">
      <w:pPr>
        <w:jc w:val="both"/>
        <w:rPr>
          <w:sz w:val="18"/>
          <w:szCs w:val="18"/>
        </w:rPr>
      </w:pPr>
      <w:r w:rsidRPr="00A04A61">
        <w:rPr>
          <w:sz w:val="18"/>
          <w:szCs w:val="18"/>
        </w:rPr>
        <w:t xml:space="preserve"> (на заработную плату)- 92,5 тыс</w:t>
      </w:r>
      <w:proofErr w:type="gramStart"/>
      <w:r w:rsidRPr="00A04A61">
        <w:rPr>
          <w:sz w:val="18"/>
          <w:szCs w:val="18"/>
        </w:rPr>
        <w:t>.р</w:t>
      </w:r>
      <w:proofErr w:type="gramEnd"/>
      <w:r w:rsidRPr="00A04A61">
        <w:rPr>
          <w:sz w:val="18"/>
          <w:szCs w:val="18"/>
        </w:rPr>
        <w:t xml:space="preserve">уб. </w:t>
      </w:r>
    </w:p>
    <w:p w:rsidR="00A04A61" w:rsidRPr="00A04A61" w:rsidRDefault="00A04A61" w:rsidP="00A04A61">
      <w:pPr>
        <w:jc w:val="both"/>
        <w:rPr>
          <w:sz w:val="18"/>
          <w:szCs w:val="18"/>
        </w:rPr>
      </w:pPr>
      <w:r w:rsidRPr="00A04A61">
        <w:rPr>
          <w:sz w:val="18"/>
          <w:szCs w:val="18"/>
        </w:rPr>
        <w:t xml:space="preserve"> (на начисления на оплату труда)- 28,0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 xml:space="preserve"> (увеличение материальных запасов)-0,9 тыс</w:t>
      </w:r>
      <w:proofErr w:type="gramStart"/>
      <w:r w:rsidRPr="00A04A61">
        <w:rPr>
          <w:sz w:val="18"/>
          <w:szCs w:val="18"/>
        </w:rPr>
        <w:t>.р</w:t>
      </w:r>
      <w:proofErr w:type="gramEnd"/>
      <w:r w:rsidRPr="00A04A61">
        <w:rPr>
          <w:sz w:val="18"/>
          <w:szCs w:val="18"/>
        </w:rPr>
        <w:t>уб.- приобретение канцелярии</w:t>
      </w:r>
    </w:p>
    <w:p w:rsidR="00A04A61" w:rsidRPr="00A04A61" w:rsidRDefault="00A04A61" w:rsidP="00A04A61">
      <w:pPr>
        <w:jc w:val="both"/>
        <w:rPr>
          <w:sz w:val="18"/>
          <w:szCs w:val="18"/>
        </w:rPr>
      </w:pPr>
      <w:r w:rsidRPr="00A04A61">
        <w:rPr>
          <w:sz w:val="18"/>
          <w:szCs w:val="18"/>
          <w:u w:val="single"/>
        </w:rPr>
        <w:t xml:space="preserve">Национальная безопасность </w:t>
      </w:r>
    </w:p>
    <w:p w:rsidR="00A04A61" w:rsidRPr="00A04A61" w:rsidRDefault="00A04A61" w:rsidP="00A04A61">
      <w:pPr>
        <w:jc w:val="both"/>
        <w:rPr>
          <w:sz w:val="18"/>
          <w:szCs w:val="18"/>
        </w:rPr>
      </w:pPr>
      <w:r w:rsidRPr="00A04A61">
        <w:rPr>
          <w:sz w:val="18"/>
          <w:szCs w:val="18"/>
        </w:rPr>
        <w:t>- (прочие услуги)- 30,0тыс</w:t>
      </w:r>
      <w:proofErr w:type="gramStart"/>
      <w:r w:rsidRPr="00A04A61">
        <w:rPr>
          <w:sz w:val="18"/>
          <w:szCs w:val="18"/>
        </w:rPr>
        <w:t>.р</w:t>
      </w:r>
      <w:proofErr w:type="gramEnd"/>
      <w:r w:rsidRPr="00A04A61">
        <w:rPr>
          <w:sz w:val="18"/>
          <w:szCs w:val="18"/>
        </w:rPr>
        <w:t>уб(опашка населенных пунктов)</w:t>
      </w:r>
    </w:p>
    <w:p w:rsidR="00A04A61" w:rsidRPr="00A04A61" w:rsidRDefault="00A04A61" w:rsidP="00A04A61">
      <w:pPr>
        <w:jc w:val="both"/>
        <w:rPr>
          <w:sz w:val="18"/>
          <w:szCs w:val="18"/>
        </w:rPr>
      </w:pPr>
      <w:r w:rsidRPr="00A04A61">
        <w:rPr>
          <w:sz w:val="18"/>
          <w:szCs w:val="18"/>
        </w:rPr>
        <w:t>-(прочие услуги)-6,0тыс</w:t>
      </w:r>
      <w:proofErr w:type="gramStart"/>
      <w:r w:rsidRPr="00A04A61">
        <w:rPr>
          <w:sz w:val="18"/>
          <w:szCs w:val="18"/>
        </w:rPr>
        <w:t>.р</w:t>
      </w:r>
      <w:proofErr w:type="gramEnd"/>
      <w:r w:rsidRPr="00A04A61">
        <w:rPr>
          <w:sz w:val="18"/>
          <w:szCs w:val="18"/>
        </w:rPr>
        <w:t xml:space="preserve">уб( </w:t>
      </w:r>
      <w:proofErr w:type="spellStart"/>
      <w:r w:rsidRPr="00A04A61">
        <w:rPr>
          <w:sz w:val="18"/>
          <w:szCs w:val="18"/>
        </w:rPr>
        <w:t>симкарты</w:t>
      </w:r>
      <w:proofErr w:type="spellEnd"/>
      <w:r w:rsidRPr="00A04A61">
        <w:rPr>
          <w:sz w:val="18"/>
          <w:szCs w:val="18"/>
        </w:rPr>
        <w:t xml:space="preserve"> для АДПИ)</w:t>
      </w:r>
    </w:p>
    <w:p w:rsidR="00A04A61" w:rsidRPr="00A04A61" w:rsidRDefault="00A04A61" w:rsidP="00A04A61">
      <w:pPr>
        <w:jc w:val="both"/>
        <w:rPr>
          <w:sz w:val="18"/>
          <w:szCs w:val="18"/>
        </w:rPr>
      </w:pPr>
      <w:r w:rsidRPr="00A04A61">
        <w:rPr>
          <w:sz w:val="18"/>
          <w:szCs w:val="18"/>
        </w:rPr>
        <w:t>- (увеличение материальных запасов)-33,8 тыс</w:t>
      </w:r>
      <w:proofErr w:type="gramStart"/>
      <w:r w:rsidRPr="00A04A61">
        <w:rPr>
          <w:sz w:val="18"/>
          <w:szCs w:val="18"/>
        </w:rPr>
        <w:t>.р</w:t>
      </w:r>
      <w:proofErr w:type="gramEnd"/>
      <w:r w:rsidRPr="00A04A61">
        <w:rPr>
          <w:sz w:val="18"/>
          <w:szCs w:val="18"/>
        </w:rPr>
        <w:t>уб.- приобретение батареек</w:t>
      </w:r>
    </w:p>
    <w:p w:rsidR="00A04A61" w:rsidRPr="00A04A61" w:rsidRDefault="00A04A61" w:rsidP="00A04A61">
      <w:pPr>
        <w:jc w:val="both"/>
        <w:rPr>
          <w:sz w:val="18"/>
          <w:szCs w:val="18"/>
        </w:rPr>
      </w:pPr>
      <w:r w:rsidRPr="00A04A61">
        <w:rPr>
          <w:sz w:val="18"/>
          <w:szCs w:val="18"/>
        </w:rPr>
        <w:t>-ремонт пожарной бочки – 25,0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 приобретение ранцев -16,0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 xml:space="preserve">     </w:t>
      </w:r>
      <w:r w:rsidRPr="00A04A61">
        <w:rPr>
          <w:sz w:val="18"/>
          <w:szCs w:val="18"/>
          <w:u w:val="single"/>
        </w:rPr>
        <w:t xml:space="preserve">На вопросы в области национальной экономики) </w:t>
      </w:r>
      <w:r w:rsidRPr="00A04A61">
        <w:rPr>
          <w:sz w:val="18"/>
          <w:szCs w:val="18"/>
        </w:rPr>
        <w:t>- запланировано 807,6 тыс. руб..исполнено  545,0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 xml:space="preserve"> В том числе:</w:t>
      </w:r>
    </w:p>
    <w:p w:rsidR="00A04A61" w:rsidRPr="00A04A61" w:rsidRDefault="00A04A61" w:rsidP="00A04A61">
      <w:pPr>
        <w:jc w:val="both"/>
        <w:rPr>
          <w:sz w:val="18"/>
          <w:szCs w:val="18"/>
        </w:rPr>
      </w:pPr>
      <w:r w:rsidRPr="00A04A61">
        <w:rPr>
          <w:sz w:val="18"/>
          <w:szCs w:val="18"/>
        </w:rPr>
        <w:t>- (коммунальные услуги)- 204,2 тыс</w:t>
      </w:r>
      <w:proofErr w:type="gramStart"/>
      <w:r w:rsidRPr="00A04A61">
        <w:rPr>
          <w:sz w:val="18"/>
          <w:szCs w:val="18"/>
        </w:rPr>
        <w:t>.р</w:t>
      </w:r>
      <w:proofErr w:type="gramEnd"/>
      <w:r w:rsidRPr="00A04A61">
        <w:rPr>
          <w:sz w:val="18"/>
          <w:szCs w:val="18"/>
        </w:rPr>
        <w:t>уб.- оплата электроэнергии</w:t>
      </w:r>
    </w:p>
    <w:p w:rsidR="00A04A61" w:rsidRPr="00A04A61" w:rsidRDefault="00A04A61" w:rsidP="00A04A61">
      <w:pPr>
        <w:jc w:val="both"/>
        <w:rPr>
          <w:sz w:val="18"/>
          <w:szCs w:val="18"/>
        </w:rPr>
      </w:pPr>
      <w:r w:rsidRPr="00A04A61">
        <w:rPr>
          <w:sz w:val="18"/>
          <w:szCs w:val="18"/>
        </w:rPr>
        <w:t>- (работы, услуги по содержанию имущества)-200,0тыс</w:t>
      </w:r>
      <w:proofErr w:type="gramStart"/>
      <w:r w:rsidRPr="00A04A61">
        <w:rPr>
          <w:sz w:val="18"/>
          <w:szCs w:val="18"/>
        </w:rPr>
        <w:t>.р</w:t>
      </w:r>
      <w:proofErr w:type="gramEnd"/>
      <w:r w:rsidRPr="00A04A61">
        <w:rPr>
          <w:sz w:val="18"/>
          <w:szCs w:val="18"/>
        </w:rPr>
        <w:t>уб..(чистка снега, содержание дорог)</w:t>
      </w:r>
    </w:p>
    <w:p w:rsidR="00A04A61" w:rsidRPr="00A04A61" w:rsidRDefault="00A04A61" w:rsidP="00A04A61">
      <w:pPr>
        <w:jc w:val="both"/>
        <w:rPr>
          <w:sz w:val="18"/>
          <w:szCs w:val="18"/>
        </w:rPr>
      </w:pPr>
      <w:r w:rsidRPr="00A04A61">
        <w:rPr>
          <w:sz w:val="18"/>
          <w:szCs w:val="18"/>
        </w:rPr>
        <w:t>- (увеличение стоимости материальных запасов)-  46,5тыс</w:t>
      </w:r>
      <w:proofErr w:type="gramStart"/>
      <w:r w:rsidRPr="00A04A61">
        <w:rPr>
          <w:sz w:val="18"/>
          <w:szCs w:val="18"/>
        </w:rPr>
        <w:t>.р</w:t>
      </w:r>
      <w:proofErr w:type="gramEnd"/>
      <w:r w:rsidRPr="00A04A61">
        <w:rPr>
          <w:sz w:val="18"/>
          <w:szCs w:val="18"/>
        </w:rPr>
        <w:t>уб. ( приобретение электроприборов для освещения дорог, дорожные знаки)</w:t>
      </w:r>
    </w:p>
    <w:p w:rsidR="00A04A61" w:rsidRPr="00A04A61" w:rsidRDefault="00A04A61" w:rsidP="00A04A61">
      <w:pPr>
        <w:jc w:val="both"/>
        <w:rPr>
          <w:sz w:val="18"/>
          <w:szCs w:val="18"/>
        </w:rPr>
      </w:pPr>
      <w:r w:rsidRPr="00A04A61">
        <w:rPr>
          <w:sz w:val="18"/>
          <w:szCs w:val="18"/>
        </w:rPr>
        <w:t xml:space="preserve">     На </w:t>
      </w:r>
      <w:r w:rsidRPr="00A04A61">
        <w:rPr>
          <w:sz w:val="18"/>
          <w:szCs w:val="18"/>
          <w:u w:val="single"/>
        </w:rPr>
        <w:t>жилищно-коммунальное хозяйство(0500)</w:t>
      </w:r>
      <w:r w:rsidRPr="00A04A61">
        <w:rPr>
          <w:sz w:val="18"/>
          <w:szCs w:val="18"/>
        </w:rPr>
        <w:t xml:space="preserve"> запланировано 1555,0 </w:t>
      </w:r>
      <w:proofErr w:type="spellStart"/>
      <w:r w:rsidRPr="00A04A61">
        <w:rPr>
          <w:sz w:val="18"/>
          <w:szCs w:val="18"/>
        </w:rPr>
        <w:t>тыс</w:t>
      </w:r>
      <w:proofErr w:type="gramStart"/>
      <w:r w:rsidRPr="00A04A61">
        <w:rPr>
          <w:sz w:val="18"/>
          <w:szCs w:val="18"/>
        </w:rPr>
        <w:t>.р</w:t>
      </w:r>
      <w:proofErr w:type="gramEnd"/>
      <w:r w:rsidRPr="00A04A61">
        <w:rPr>
          <w:sz w:val="18"/>
          <w:szCs w:val="18"/>
        </w:rPr>
        <w:t>уб</w:t>
      </w:r>
      <w:proofErr w:type="spellEnd"/>
      <w:r w:rsidRPr="00A04A61">
        <w:rPr>
          <w:sz w:val="18"/>
          <w:szCs w:val="18"/>
        </w:rPr>
        <w:t xml:space="preserve">, исполнено  1100,8 </w:t>
      </w:r>
      <w:proofErr w:type="spellStart"/>
      <w:r w:rsidRPr="00A04A61">
        <w:rPr>
          <w:sz w:val="18"/>
          <w:szCs w:val="18"/>
        </w:rPr>
        <w:t>тыс.руб</w:t>
      </w:r>
      <w:proofErr w:type="spellEnd"/>
      <w:r w:rsidRPr="00A04A61">
        <w:rPr>
          <w:sz w:val="18"/>
          <w:szCs w:val="18"/>
        </w:rPr>
        <w:t xml:space="preserve"> </w:t>
      </w:r>
    </w:p>
    <w:p w:rsidR="00A04A61" w:rsidRPr="00A04A61" w:rsidRDefault="00A04A61" w:rsidP="00A04A61">
      <w:pPr>
        <w:jc w:val="both"/>
        <w:rPr>
          <w:sz w:val="18"/>
          <w:szCs w:val="18"/>
        </w:rPr>
      </w:pPr>
      <w:r w:rsidRPr="00A04A61">
        <w:rPr>
          <w:sz w:val="18"/>
          <w:szCs w:val="18"/>
        </w:rPr>
        <w:t>В том числе израсходовано:</w:t>
      </w:r>
    </w:p>
    <w:p w:rsidR="00A04A61" w:rsidRPr="00A04A61" w:rsidRDefault="00A04A61" w:rsidP="00A04A61">
      <w:pPr>
        <w:jc w:val="both"/>
        <w:rPr>
          <w:sz w:val="18"/>
          <w:szCs w:val="18"/>
        </w:rPr>
      </w:pPr>
      <w:r w:rsidRPr="00A04A61">
        <w:rPr>
          <w:sz w:val="18"/>
          <w:szCs w:val="18"/>
        </w:rPr>
        <w:t>на коммунальное хозяйство-  105,8тыс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В том числе,</w:t>
      </w:r>
    </w:p>
    <w:p w:rsidR="00A04A61" w:rsidRPr="00A04A61" w:rsidRDefault="00A04A61" w:rsidP="00A04A61">
      <w:pPr>
        <w:jc w:val="both"/>
        <w:rPr>
          <w:sz w:val="18"/>
          <w:szCs w:val="18"/>
        </w:rPr>
      </w:pPr>
      <w:r w:rsidRPr="00A04A61">
        <w:rPr>
          <w:sz w:val="18"/>
          <w:szCs w:val="18"/>
        </w:rPr>
        <w:t>- (прочие расходы)-  8,6 тыс</w:t>
      </w:r>
      <w:proofErr w:type="gramStart"/>
      <w:r w:rsidRPr="00A04A61">
        <w:rPr>
          <w:sz w:val="18"/>
          <w:szCs w:val="18"/>
        </w:rPr>
        <w:t>.р</w:t>
      </w:r>
      <w:proofErr w:type="gramEnd"/>
      <w:r w:rsidRPr="00A04A61">
        <w:rPr>
          <w:sz w:val="18"/>
          <w:szCs w:val="18"/>
        </w:rPr>
        <w:t>уб.- налог на имущество,</w:t>
      </w:r>
    </w:p>
    <w:p w:rsidR="00A04A61" w:rsidRPr="00A04A61" w:rsidRDefault="00A04A61" w:rsidP="00A04A61">
      <w:pPr>
        <w:jc w:val="both"/>
        <w:rPr>
          <w:sz w:val="18"/>
          <w:szCs w:val="18"/>
        </w:rPr>
      </w:pPr>
      <w:r w:rsidRPr="00A04A61">
        <w:rPr>
          <w:sz w:val="18"/>
          <w:szCs w:val="18"/>
        </w:rPr>
        <w:t>-работы, услуги по содержанию имущества) – 4 тыс</w:t>
      </w:r>
      <w:proofErr w:type="gramStart"/>
      <w:r w:rsidRPr="00A04A61">
        <w:rPr>
          <w:sz w:val="18"/>
          <w:szCs w:val="18"/>
        </w:rPr>
        <w:t>.р</w:t>
      </w:r>
      <w:proofErr w:type="gramEnd"/>
      <w:r w:rsidRPr="00A04A61">
        <w:rPr>
          <w:sz w:val="18"/>
          <w:szCs w:val="18"/>
        </w:rPr>
        <w:t>уб. –обслуживание пожарной сигнализации</w:t>
      </w:r>
    </w:p>
    <w:p w:rsidR="00A04A61" w:rsidRPr="00A04A61" w:rsidRDefault="00A04A61" w:rsidP="00A04A61">
      <w:pPr>
        <w:jc w:val="both"/>
        <w:rPr>
          <w:sz w:val="18"/>
          <w:szCs w:val="18"/>
        </w:rPr>
      </w:pPr>
      <w:r w:rsidRPr="00A04A61">
        <w:rPr>
          <w:sz w:val="18"/>
          <w:szCs w:val="18"/>
        </w:rPr>
        <w:t>- (работы, услуги по содержанию имущества)- 93,2 тыс</w:t>
      </w:r>
      <w:proofErr w:type="gramStart"/>
      <w:r w:rsidRPr="00A04A61">
        <w:rPr>
          <w:sz w:val="18"/>
          <w:szCs w:val="18"/>
        </w:rPr>
        <w:t>.р</w:t>
      </w:r>
      <w:proofErr w:type="gramEnd"/>
      <w:r w:rsidRPr="00A04A61">
        <w:rPr>
          <w:sz w:val="18"/>
          <w:szCs w:val="18"/>
        </w:rPr>
        <w:t>уб.( обслуживание водоподготовки)</w:t>
      </w:r>
    </w:p>
    <w:p w:rsidR="00A04A61" w:rsidRPr="00A04A61" w:rsidRDefault="00A04A61" w:rsidP="00A04A61">
      <w:pPr>
        <w:jc w:val="both"/>
        <w:rPr>
          <w:sz w:val="18"/>
          <w:szCs w:val="18"/>
        </w:rPr>
      </w:pPr>
      <w:r w:rsidRPr="00A04A61">
        <w:rPr>
          <w:sz w:val="18"/>
          <w:szCs w:val="18"/>
        </w:rPr>
        <w:t xml:space="preserve"> благоустройство -995,00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в том числе:</w:t>
      </w:r>
    </w:p>
    <w:p w:rsidR="00A04A61" w:rsidRPr="00A04A61" w:rsidRDefault="00A04A61" w:rsidP="00A04A61">
      <w:pPr>
        <w:jc w:val="both"/>
        <w:rPr>
          <w:sz w:val="18"/>
          <w:szCs w:val="18"/>
        </w:rPr>
      </w:pPr>
      <w:r w:rsidRPr="00A04A61">
        <w:rPr>
          <w:sz w:val="18"/>
          <w:szCs w:val="18"/>
        </w:rPr>
        <w:t>-(работы, услуги по содержанию имущества)-240тыс</w:t>
      </w:r>
      <w:proofErr w:type="gramStart"/>
      <w:r w:rsidRPr="00A04A61">
        <w:rPr>
          <w:sz w:val="18"/>
          <w:szCs w:val="18"/>
        </w:rPr>
        <w:t>.р</w:t>
      </w:r>
      <w:proofErr w:type="gramEnd"/>
      <w:r w:rsidRPr="00A04A61">
        <w:rPr>
          <w:sz w:val="18"/>
          <w:szCs w:val="18"/>
        </w:rPr>
        <w:t>уб.(обслуживание электроустановок)</w:t>
      </w:r>
    </w:p>
    <w:p w:rsidR="00A04A61" w:rsidRPr="00A04A61" w:rsidRDefault="00A04A61" w:rsidP="00A04A61">
      <w:pPr>
        <w:jc w:val="both"/>
        <w:rPr>
          <w:sz w:val="18"/>
          <w:szCs w:val="18"/>
        </w:rPr>
      </w:pPr>
      <w:r w:rsidRPr="00A04A61">
        <w:rPr>
          <w:sz w:val="18"/>
          <w:szCs w:val="18"/>
        </w:rPr>
        <w:t>- уборка снега -160,00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 приобретение ограждения и мусорных баков для кладбища с</w:t>
      </w:r>
      <w:proofErr w:type="gramStart"/>
      <w:r w:rsidRPr="00A04A61">
        <w:rPr>
          <w:sz w:val="18"/>
          <w:szCs w:val="18"/>
        </w:rPr>
        <w:t>.К</w:t>
      </w:r>
      <w:proofErr w:type="gramEnd"/>
      <w:r w:rsidRPr="00A04A61">
        <w:rPr>
          <w:sz w:val="18"/>
          <w:szCs w:val="18"/>
        </w:rPr>
        <w:t>расное 583 тыс.руб. (инициативное)</w:t>
      </w:r>
    </w:p>
    <w:p w:rsidR="00A04A61" w:rsidRPr="00A04A61" w:rsidRDefault="00A04A61" w:rsidP="00A04A61">
      <w:pPr>
        <w:jc w:val="both"/>
        <w:rPr>
          <w:sz w:val="18"/>
          <w:szCs w:val="18"/>
        </w:rPr>
      </w:pPr>
      <w:r w:rsidRPr="00A04A61">
        <w:rPr>
          <w:sz w:val="18"/>
          <w:szCs w:val="18"/>
        </w:rPr>
        <w:t>- скос травы-100,00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 xml:space="preserve">       Расходы </w:t>
      </w:r>
      <w:r w:rsidRPr="00A04A61">
        <w:rPr>
          <w:sz w:val="18"/>
          <w:szCs w:val="18"/>
          <w:u w:val="single"/>
        </w:rPr>
        <w:t>на культуру</w:t>
      </w:r>
      <w:r w:rsidRPr="00A04A61">
        <w:rPr>
          <w:sz w:val="18"/>
          <w:szCs w:val="18"/>
        </w:rPr>
        <w:t xml:space="preserve"> (0801)были запланированы в сумме 5 368,3 тыс</w:t>
      </w:r>
      <w:proofErr w:type="gramStart"/>
      <w:r w:rsidRPr="00A04A61">
        <w:rPr>
          <w:sz w:val="18"/>
          <w:szCs w:val="18"/>
        </w:rPr>
        <w:t>.р</w:t>
      </w:r>
      <w:proofErr w:type="gramEnd"/>
      <w:r w:rsidRPr="00A04A61">
        <w:rPr>
          <w:sz w:val="18"/>
          <w:szCs w:val="18"/>
        </w:rPr>
        <w:t xml:space="preserve">уб., исполнены в сумме  5 211,6 тыс.руб. </w:t>
      </w:r>
    </w:p>
    <w:p w:rsidR="00A04A61" w:rsidRPr="00A04A61" w:rsidRDefault="00A04A61" w:rsidP="00A04A61">
      <w:pPr>
        <w:jc w:val="both"/>
        <w:rPr>
          <w:sz w:val="18"/>
          <w:szCs w:val="18"/>
        </w:rPr>
      </w:pPr>
      <w:r w:rsidRPr="00A04A61">
        <w:rPr>
          <w:sz w:val="18"/>
          <w:szCs w:val="18"/>
        </w:rPr>
        <w:t>В том числе:</w:t>
      </w:r>
    </w:p>
    <w:p w:rsidR="00A04A61" w:rsidRPr="00A04A61" w:rsidRDefault="00A04A61" w:rsidP="00A04A61">
      <w:pPr>
        <w:jc w:val="both"/>
        <w:rPr>
          <w:sz w:val="18"/>
          <w:szCs w:val="18"/>
        </w:rPr>
      </w:pPr>
      <w:r w:rsidRPr="00A04A61">
        <w:rPr>
          <w:sz w:val="18"/>
          <w:szCs w:val="18"/>
        </w:rPr>
        <w:t>- (расходы на оплату труда) – 2430,1тыс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-(начисления на оплату труда) –  756,6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b/>
          <w:sz w:val="18"/>
          <w:szCs w:val="18"/>
        </w:rPr>
        <w:t>(</w:t>
      </w:r>
      <w:r w:rsidRPr="00A04A61">
        <w:rPr>
          <w:sz w:val="18"/>
          <w:szCs w:val="18"/>
        </w:rPr>
        <w:t>прочие услуги) – 93,0 тыс</w:t>
      </w:r>
      <w:proofErr w:type="gramStart"/>
      <w:r w:rsidRPr="00A04A61">
        <w:rPr>
          <w:sz w:val="18"/>
          <w:szCs w:val="18"/>
        </w:rPr>
        <w:t>.р</w:t>
      </w:r>
      <w:proofErr w:type="gramEnd"/>
      <w:r w:rsidRPr="00A04A61">
        <w:rPr>
          <w:sz w:val="18"/>
          <w:szCs w:val="18"/>
        </w:rPr>
        <w:t>уб.( на оплату услуг по сопровождению программ «</w:t>
      </w:r>
      <w:proofErr w:type="spellStart"/>
      <w:r w:rsidRPr="00A04A61">
        <w:rPr>
          <w:sz w:val="18"/>
          <w:szCs w:val="18"/>
        </w:rPr>
        <w:t>Сбисс</w:t>
      </w:r>
      <w:proofErr w:type="spellEnd"/>
      <w:r w:rsidRPr="00A04A61">
        <w:rPr>
          <w:sz w:val="18"/>
          <w:szCs w:val="18"/>
        </w:rPr>
        <w:t>»,  «</w:t>
      </w:r>
      <w:proofErr w:type="spellStart"/>
      <w:r w:rsidRPr="00A04A61">
        <w:rPr>
          <w:sz w:val="18"/>
          <w:szCs w:val="18"/>
        </w:rPr>
        <w:t>Бухсмета</w:t>
      </w:r>
      <w:proofErr w:type="spellEnd"/>
      <w:r w:rsidRPr="00A04A61">
        <w:rPr>
          <w:sz w:val="18"/>
          <w:szCs w:val="18"/>
        </w:rPr>
        <w:t xml:space="preserve">», </w:t>
      </w:r>
      <w:proofErr w:type="spellStart"/>
      <w:r w:rsidRPr="00A04A61">
        <w:rPr>
          <w:sz w:val="18"/>
          <w:szCs w:val="18"/>
        </w:rPr>
        <w:t>з.п</w:t>
      </w:r>
      <w:proofErr w:type="spellEnd"/>
      <w:r w:rsidRPr="00A04A61">
        <w:rPr>
          <w:sz w:val="18"/>
          <w:szCs w:val="18"/>
        </w:rPr>
        <w:t xml:space="preserve"> договорника)</w:t>
      </w:r>
    </w:p>
    <w:p w:rsidR="00A04A61" w:rsidRPr="00A04A61" w:rsidRDefault="00A04A61" w:rsidP="00A04A61">
      <w:pPr>
        <w:jc w:val="both"/>
        <w:rPr>
          <w:sz w:val="18"/>
          <w:szCs w:val="18"/>
        </w:rPr>
      </w:pPr>
      <w:r w:rsidRPr="00A04A61">
        <w:rPr>
          <w:sz w:val="18"/>
          <w:szCs w:val="18"/>
        </w:rPr>
        <w:t xml:space="preserve"> (работы, услуги по содержанию имущества)-36 тыс</w:t>
      </w:r>
      <w:proofErr w:type="gramStart"/>
      <w:r w:rsidRPr="00A04A61">
        <w:rPr>
          <w:sz w:val="18"/>
          <w:szCs w:val="18"/>
        </w:rPr>
        <w:t>.р</w:t>
      </w:r>
      <w:proofErr w:type="gramEnd"/>
      <w:r w:rsidRPr="00A04A61">
        <w:rPr>
          <w:sz w:val="18"/>
          <w:szCs w:val="18"/>
        </w:rPr>
        <w:t>уб.00 коп. ( пожарная сигнализация)</w:t>
      </w:r>
    </w:p>
    <w:p w:rsidR="00A04A61" w:rsidRPr="00A04A61" w:rsidRDefault="00A04A61" w:rsidP="00A04A61">
      <w:pPr>
        <w:jc w:val="both"/>
        <w:rPr>
          <w:sz w:val="18"/>
          <w:szCs w:val="18"/>
        </w:rPr>
      </w:pPr>
      <w:r w:rsidRPr="00A04A61">
        <w:rPr>
          <w:sz w:val="18"/>
          <w:szCs w:val="18"/>
        </w:rPr>
        <w:t>(коммунальные услуги) – 1782,0 тыс</w:t>
      </w:r>
      <w:proofErr w:type="gramStart"/>
      <w:r w:rsidRPr="00A04A61">
        <w:rPr>
          <w:sz w:val="18"/>
          <w:szCs w:val="18"/>
        </w:rPr>
        <w:t>.р</w:t>
      </w:r>
      <w:proofErr w:type="gramEnd"/>
      <w:r w:rsidRPr="00A04A61">
        <w:rPr>
          <w:sz w:val="18"/>
          <w:szCs w:val="18"/>
        </w:rPr>
        <w:t>уб. ( тепловая энергия.</w:t>
      </w:r>
      <w:r w:rsidRPr="00A04A61">
        <w:rPr>
          <w:b/>
          <w:sz w:val="18"/>
          <w:szCs w:val="18"/>
        </w:rPr>
        <w:t>)</w:t>
      </w:r>
    </w:p>
    <w:p w:rsidR="00A04A61" w:rsidRPr="00A04A61" w:rsidRDefault="00A04A61" w:rsidP="00A04A61">
      <w:pPr>
        <w:jc w:val="both"/>
        <w:rPr>
          <w:sz w:val="18"/>
          <w:szCs w:val="18"/>
        </w:rPr>
      </w:pPr>
      <w:r w:rsidRPr="00A04A61">
        <w:rPr>
          <w:sz w:val="18"/>
          <w:szCs w:val="18"/>
        </w:rPr>
        <w:t>(увеличение материальных запасов)-  20,8 тыс</w:t>
      </w:r>
      <w:proofErr w:type="gramStart"/>
      <w:r w:rsidRPr="00A04A61">
        <w:rPr>
          <w:sz w:val="18"/>
          <w:szCs w:val="18"/>
        </w:rPr>
        <w:t>.р</w:t>
      </w:r>
      <w:proofErr w:type="gramEnd"/>
      <w:r w:rsidRPr="00A04A61">
        <w:rPr>
          <w:sz w:val="18"/>
          <w:szCs w:val="18"/>
        </w:rPr>
        <w:t xml:space="preserve">уб.- краска для пола, </w:t>
      </w:r>
      <w:proofErr w:type="spellStart"/>
      <w:r w:rsidRPr="00A04A61">
        <w:rPr>
          <w:sz w:val="18"/>
          <w:szCs w:val="18"/>
        </w:rPr>
        <w:t>хоз.товары</w:t>
      </w:r>
      <w:proofErr w:type="spellEnd"/>
    </w:p>
    <w:p w:rsidR="00A04A61" w:rsidRPr="00A04A61" w:rsidRDefault="00A04A61" w:rsidP="00A04A61">
      <w:pPr>
        <w:jc w:val="both"/>
        <w:rPr>
          <w:sz w:val="18"/>
          <w:szCs w:val="18"/>
        </w:rPr>
      </w:pPr>
      <w:r w:rsidRPr="00A04A61">
        <w:rPr>
          <w:sz w:val="18"/>
          <w:szCs w:val="18"/>
        </w:rPr>
        <w:t>Приобретение двери -23,00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Проведение мероприятий- 43,00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Приобретение огнетушителей -26,00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proofErr w:type="spellStart"/>
      <w:r w:rsidRPr="00A04A61">
        <w:rPr>
          <w:sz w:val="18"/>
          <w:szCs w:val="18"/>
        </w:rPr>
        <w:t>Мед</w:t>
      </w:r>
      <w:proofErr w:type="gramStart"/>
      <w:r w:rsidRPr="00A04A61">
        <w:rPr>
          <w:sz w:val="18"/>
          <w:szCs w:val="18"/>
        </w:rPr>
        <w:t>.о</w:t>
      </w:r>
      <w:proofErr w:type="gramEnd"/>
      <w:r w:rsidRPr="00A04A61">
        <w:rPr>
          <w:sz w:val="18"/>
          <w:szCs w:val="18"/>
        </w:rPr>
        <w:t>смотр</w:t>
      </w:r>
      <w:proofErr w:type="spellEnd"/>
      <w:r w:rsidRPr="00A04A61">
        <w:rPr>
          <w:sz w:val="18"/>
          <w:szCs w:val="18"/>
        </w:rPr>
        <w:t xml:space="preserve"> – 12,00 тыс.руб.</w:t>
      </w:r>
    </w:p>
    <w:p w:rsidR="00A04A61" w:rsidRPr="00A04A61" w:rsidRDefault="00A04A61" w:rsidP="00A04A61">
      <w:pPr>
        <w:jc w:val="both"/>
        <w:rPr>
          <w:sz w:val="18"/>
          <w:szCs w:val="18"/>
        </w:rPr>
      </w:pPr>
      <w:r w:rsidRPr="00A04A61">
        <w:rPr>
          <w:sz w:val="18"/>
          <w:szCs w:val="18"/>
        </w:rPr>
        <w:t>Оценка условий труда-8,7 тыс</w:t>
      </w:r>
      <w:proofErr w:type="gramStart"/>
      <w:r w:rsidRPr="00A04A61">
        <w:rPr>
          <w:sz w:val="18"/>
          <w:szCs w:val="18"/>
        </w:rPr>
        <w:t>.р</w:t>
      </w:r>
      <w:proofErr w:type="gramEnd"/>
      <w:r w:rsidRPr="00A04A61">
        <w:rPr>
          <w:sz w:val="18"/>
          <w:szCs w:val="18"/>
        </w:rPr>
        <w:t>уб.</w:t>
      </w:r>
    </w:p>
    <w:p w:rsidR="00A04A61" w:rsidRPr="00A04A61" w:rsidRDefault="00A04A61" w:rsidP="00A04A61">
      <w:pPr>
        <w:jc w:val="both"/>
        <w:rPr>
          <w:sz w:val="18"/>
          <w:szCs w:val="18"/>
        </w:rPr>
      </w:pPr>
      <w:r w:rsidRPr="00A04A61">
        <w:rPr>
          <w:sz w:val="18"/>
          <w:szCs w:val="18"/>
        </w:rPr>
        <w:t>(прочие расходы)-25,3 тыс</w:t>
      </w:r>
      <w:proofErr w:type="gramStart"/>
      <w:r w:rsidRPr="00A04A61">
        <w:rPr>
          <w:sz w:val="18"/>
          <w:szCs w:val="18"/>
        </w:rPr>
        <w:t>.р</w:t>
      </w:r>
      <w:proofErr w:type="gramEnd"/>
      <w:r w:rsidRPr="00A04A61">
        <w:rPr>
          <w:sz w:val="18"/>
          <w:szCs w:val="18"/>
        </w:rPr>
        <w:t xml:space="preserve">уб. </w:t>
      </w:r>
      <w:r w:rsidRPr="00A04A61">
        <w:rPr>
          <w:b/>
          <w:sz w:val="18"/>
          <w:szCs w:val="18"/>
        </w:rPr>
        <w:t>(</w:t>
      </w:r>
      <w:r w:rsidRPr="00A04A61">
        <w:rPr>
          <w:sz w:val="18"/>
          <w:szCs w:val="18"/>
        </w:rPr>
        <w:t xml:space="preserve"> налог на имущество)</w:t>
      </w:r>
    </w:p>
    <w:p w:rsidR="00A04A61" w:rsidRPr="00A04A61" w:rsidRDefault="00A04A61" w:rsidP="00A04A61">
      <w:pPr>
        <w:jc w:val="both"/>
        <w:rPr>
          <w:sz w:val="18"/>
          <w:szCs w:val="18"/>
        </w:rPr>
      </w:pPr>
      <w:r w:rsidRPr="00A04A61">
        <w:rPr>
          <w:sz w:val="18"/>
          <w:szCs w:val="18"/>
          <w:u w:val="single"/>
        </w:rPr>
        <w:t xml:space="preserve">Социальная политика </w:t>
      </w:r>
      <w:r w:rsidRPr="00A04A61">
        <w:rPr>
          <w:sz w:val="18"/>
          <w:szCs w:val="18"/>
        </w:rPr>
        <w:t>– 104,2  тыс</w:t>
      </w:r>
      <w:proofErr w:type="gramStart"/>
      <w:r w:rsidRPr="00A04A61">
        <w:rPr>
          <w:sz w:val="18"/>
          <w:szCs w:val="18"/>
        </w:rPr>
        <w:t>.р</w:t>
      </w:r>
      <w:proofErr w:type="gramEnd"/>
      <w:r w:rsidRPr="00A04A61">
        <w:rPr>
          <w:sz w:val="18"/>
          <w:szCs w:val="18"/>
        </w:rPr>
        <w:t>уб.- пенсия муниципальных служащих</w:t>
      </w:r>
    </w:p>
    <w:p w:rsidR="00A04A61" w:rsidRPr="00A04A61" w:rsidRDefault="00A04A61" w:rsidP="00A04A61">
      <w:pPr>
        <w:jc w:val="both"/>
        <w:rPr>
          <w:b/>
          <w:sz w:val="18"/>
          <w:szCs w:val="18"/>
        </w:rPr>
      </w:pPr>
    </w:p>
    <w:p w:rsidR="00A04A61" w:rsidRPr="00A04A61" w:rsidRDefault="00A04A61" w:rsidP="00A04A61">
      <w:pPr>
        <w:spacing w:line="276" w:lineRule="auto"/>
        <w:jc w:val="both"/>
        <w:rPr>
          <w:b/>
          <w:sz w:val="18"/>
          <w:szCs w:val="18"/>
        </w:rPr>
      </w:pPr>
      <w:r w:rsidRPr="00A04A61">
        <w:rPr>
          <w:b/>
          <w:sz w:val="18"/>
          <w:szCs w:val="18"/>
        </w:rPr>
        <w:t>Кредиторская задолженность на 01.01.2022года отсутствует.</w:t>
      </w:r>
    </w:p>
    <w:p w:rsidR="00A04A61" w:rsidRPr="00A04A61" w:rsidRDefault="00A04A61" w:rsidP="00A04A61">
      <w:pPr>
        <w:spacing w:line="276" w:lineRule="auto"/>
        <w:jc w:val="both"/>
        <w:rPr>
          <w:b/>
          <w:sz w:val="18"/>
          <w:szCs w:val="18"/>
        </w:rPr>
      </w:pPr>
    </w:p>
    <w:p w:rsidR="00A04A61" w:rsidRDefault="00A04A61" w:rsidP="00A04A61">
      <w:pPr>
        <w:ind w:firstLine="426"/>
        <w:jc w:val="both"/>
        <w:rPr>
          <w:sz w:val="18"/>
          <w:szCs w:val="18"/>
        </w:rPr>
      </w:pPr>
      <w:r w:rsidRPr="00A04A61">
        <w:rPr>
          <w:sz w:val="18"/>
          <w:szCs w:val="18"/>
        </w:rPr>
        <w:t>По итогам соревнований среди поселений Чановского района за 2022 год, администрация Красносельского сельсовета Чановского района заняла второе место. И в завершении своего доклада, хочу сказать, что  наше муниципальное образование,  как и  весь Чановский район продолжает динамично развиваться, привлекая всё новые инвестиции, и улучшая качество жизни населения.</w:t>
      </w:r>
    </w:p>
    <w:p w:rsidR="00A04A61" w:rsidRDefault="00A04A61" w:rsidP="00A04A61">
      <w:pPr>
        <w:ind w:firstLine="426"/>
        <w:jc w:val="both"/>
        <w:rPr>
          <w:sz w:val="18"/>
          <w:szCs w:val="18"/>
        </w:rPr>
      </w:pPr>
    </w:p>
    <w:p w:rsidR="00A04A61" w:rsidRDefault="00A04A61" w:rsidP="00A04A61">
      <w:pPr>
        <w:ind w:left="720" w:firstLine="709"/>
        <w:rPr>
          <w:sz w:val="28"/>
          <w:szCs w:val="28"/>
        </w:rPr>
      </w:pPr>
      <w:r>
        <w:t xml:space="preserve">                                                                               </w:t>
      </w:r>
    </w:p>
    <w:p w:rsidR="00A04A61" w:rsidRPr="00A04A61" w:rsidRDefault="00A04A61" w:rsidP="00A04A61">
      <w:pPr>
        <w:jc w:val="center"/>
        <w:rPr>
          <w:sz w:val="18"/>
          <w:szCs w:val="18"/>
        </w:rPr>
      </w:pPr>
      <w:r w:rsidRPr="00A04A61">
        <w:rPr>
          <w:sz w:val="18"/>
          <w:szCs w:val="18"/>
        </w:rPr>
        <w:t>СОВЕТ ДЕПУТАТОВ</w:t>
      </w:r>
    </w:p>
    <w:p w:rsidR="00A04A61" w:rsidRPr="00A04A61" w:rsidRDefault="00A04A61" w:rsidP="00A04A61">
      <w:pPr>
        <w:jc w:val="center"/>
        <w:rPr>
          <w:sz w:val="18"/>
          <w:szCs w:val="18"/>
        </w:rPr>
      </w:pPr>
      <w:r w:rsidRPr="00A04A61">
        <w:rPr>
          <w:sz w:val="18"/>
          <w:szCs w:val="18"/>
        </w:rPr>
        <w:t>КРАСНОСЕЛЬСКОГО СЕЛЬСОВЕТА</w:t>
      </w:r>
    </w:p>
    <w:p w:rsidR="00A04A61" w:rsidRPr="00A04A61" w:rsidRDefault="00A04A61" w:rsidP="00A04A61">
      <w:pPr>
        <w:jc w:val="center"/>
        <w:rPr>
          <w:sz w:val="18"/>
          <w:szCs w:val="18"/>
        </w:rPr>
      </w:pPr>
      <w:r w:rsidRPr="00A04A61">
        <w:rPr>
          <w:sz w:val="18"/>
          <w:szCs w:val="18"/>
        </w:rPr>
        <w:t xml:space="preserve">  ЧАНОВСКОГО РАЙОНА</w:t>
      </w:r>
    </w:p>
    <w:p w:rsidR="00A04A61" w:rsidRPr="00A04A61" w:rsidRDefault="00A04A61" w:rsidP="00A04A61">
      <w:pPr>
        <w:jc w:val="center"/>
        <w:rPr>
          <w:sz w:val="18"/>
          <w:szCs w:val="18"/>
        </w:rPr>
      </w:pPr>
      <w:r w:rsidRPr="00A04A61">
        <w:rPr>
          <w:sz w:val="18"/>
          <w:szCs w:val="18"/>
        </w:rPr>
        <w:t>НОВОСИБИРСКОЙ ОБЛАСТИ</w:t>
      </w:r>
    </w:p>
    <w:p w:rsidR="00A04A61" w:rsidRPr="00A04A61" w:rsidRDefault="00A04A61" w:rsidP="00A04A61">
      <w:pPr>
        <w:ind w:left="720" w:firstLine="709"/>
        <w:rPr>
          <w:sz w:val="18"/>
          <w:szCs w:val="18"/>
        </w:rPr>
      </w:pPr>
      <w:r w:rsidRPr="00A04A61">
        <w:rPr>
          <w:sz w:val="18"/>
          <w:szCs w:val="18"/>
        </w:rPr>
        <w:t xml:space="preserve">                        </w:t>
      </w:r>
      <w:r>
        <w:rPr>
          <w:sz w:val="18"/>
          <w:szCs w:val="18"/>
        </w:rPr>
        <w:t xml:space="preserve">                          </w:t>
      </w:r>
      <w:r w:rsidRPr="00A04A61">
        <w:rPr>
          <w:sz w:val="18"/>
          <w:szCs w:val="18"/>
        </w:rPr>
        <w:t xml:space="preserve">        шестого  созыва</w:t>
      </w:r>
    </w:p>
    <w:p w:rsidR="00A04A61" w:rsidRPr="00A04A61" w:rsidRDefault="00A04A61" w:rsidP="00A04A61">
      <w:pPr>
        <w:rPr>
          <w:b/>
          <w:sz w:val="18"/>
          <w:szCs w:val="18"/>
        </w:rPr>
      </w:pPr>
    </w:p>
    <w:p w:rsidR="00A04A61" w:rsidRPr="00A04A61" w:rsidRDefault="00A04A61" w:rsidP="00A04A61">
      <w:pPr>
        <w:jc w:val="center"/>
        <w:rPr>
          <w:sz w:val="18"/>
          <w:szCs w:val="18"/>
        </w:rPr>
      </w:pPr>
      <w:r w:rsidRPr="00A04A61">
        <w:rPr>
          <w:sz w:val="18"/>
          <w:szCs w:val="18"/>
        </w:rPr>
        <w:t>РЕШЕНИЕ</w:t>
      </w:r>
    </w:p>
    <w:p w:rsidR="00A04A61" w:rsidRPr="00A04A61" w:rsidRDefault="00A04A61" w:rsidP="00A04A61">
      <w:pPr>
        <w:jc w:val="center"/>
        <w:rPr>
          <w:sz w:val="18"/>
          <w:szCs w:val="18"/>
        </w:rPr>
      </w:pPr>
      <w:r w:rsidRPr="00A04A61">
        <w:rPr>
          <w:sz w:val="18"/>
          <w:szCs w:val="18"/>
        </w:rPr>
        <w:t>Тридцать третьей  сессии</w:t>
      </w:r>
    </w:p>
    <w:p w:rsidR="00A04A61" w:rsidRPr="00A04A61" w:rsidRDefault="00A04A61" w:rsidP="00A04A61">
      <w:pPr>
        <w:jc w:val="center"/>
        <w:rPr>
          <w:sz w:val="18"/>
          <w:szCs w:val="18"/>
        </w:rPr>
      </w:pPr>
    </w:p>
    <w:p w:rsidR="00A04A61" w:rsidRPr="00A04A61" w:rsidRDefault="00A04A61" w:rsidP="00A04A61">
      <w:pPr>
        <w:jc w:val="center"/>
        <w:rPr>
          <w:sz w:val="18"/>
          <w:szCs w:val="18"/>
        </w:rPr>
      </w:pPr>
    </w:p>
    <w:p w:rsidR="00A04A61" w:rsidRPr="00A04A61" w:rsidRDefault="00A04A61" w:rsidP="00A04A61">
      <w:pPr>
        <w:rPr>
          <w:sz w:val="18"/>
          <w:szCs w:val="18"/>
        </w:rPr>
      </w:pPr>
      <w:r w:rsidRPr="00A04A61">
        <w:rPr>
          <w:sz w:val="18"/>
          <w:szCs w:val="18"/>
        </w:rPr>
        <w:t>от 13 апреля  2023 года</w:t>
      </w:r>
      <w:r w:rsidRPr="00A04A61">
        <w:rPr>
          <w:sz w:val="18"/>
          <w:szCs w:val="18"/>
        </w:rPr>
        <w:tab/>
      </w:r>
      <w:r w:rsidRPr="00A04A61">
        <w:rPr>
          <w:sz w:val="18"/>
          <w:szCs w:val="18"/>
        </w:rPr>
        <w:tab/>
      </w:r>
      <w:r w:rsidRPr="00A04A61">
        <w:rPr>
          <w:sz w:val="18"/>
          <w:szCs w:val="18"/>
        </w:rPr>
        <w:tab/>
      </w:r>
      <w:r w:rsidRPr="00A04A61">
        <w:rPr>
          <w:sz w:val="18"/>
          <w:szCs w:val="18"/>
        </w:rPr>
        <w:tab/>
      </w:r>
      <w:r w:rsidRPr="00A04A61">
        <w:rPr>
          <w:sz w:val="18"/>
          <w:szCs w:val="18"/>
        </w:rPr>
        <w:tab/>
        <w:t xml:space="preserve">                                    № 146</w:t>
      </w:r>
    </w:p>
    <w:p w:rsidR="00A04A61" w:rsidRPr="00A04A61" w:rsidRDefault="00A04A61" w:rsidP="00A04A61">
      <w:pPr>
        <w:jc w:val="center"/>
        <w:rPr>
          <w:sz w:val="18"/>
          <w:szCs w:val="18"/>
        </w:rPr>
      </w:pPr>
      <w:r w:rsidRPr="00A04A61">
        <w:rPr>
          <w:sz w:val="18"/>
          <w:szCs w:val="18"/>
        </w:rPr>
        <w:t>с. Красноселье</w:t>
      </w:r>
    </w:p>
    <w:p w:rsidR="00A04A61" w:rsidRPr="00A04A61" w:rsidRDefault="00A04A61" w:rsidP="00A04A61">
      <w:pPr>
        <w:jc w:val="center"/>
        <w:rPr>
          <w:sz w:val="18"/>
          <w:szCs w:val="18"/>
        </w:rPr>
      </w:pPr>
    </w:p>
    <w:p w:rsidR="00A04A61" w:rsidRPr="00A04A61" w:rsidRDefault="00A04A61" w:rsidP="00A04A61">
      <w:pPr>
        <w:tabs>
          <w:tab w:val="left" w:pos="9639"/>
        </w:tabs>
        <w:jc w:val="center"/>
        <w:rPr>
          <w:sz w:val="18"/>
          <w:szCs w:val="18"/>
        </w:rPr>
      </w:pPr>
      <w:r w:rsidRPr="00A04A61">
        <w:rPr>
          <w:sz w:val="18"/>
          <w:szCs w:val="18"/>
        </w:rPr>
        <w:t xml:space="preserve">Об отчете  Председателя Совета депутатов Красносельского сельсовета </w:t>
      </w:r>
    </w:p>
    <w:p w:rsidR="00A04A61" w:rsidRPr="00A04A61" w:rsidRDefault="00A04A61" w:rsidP="00A04A61">
      <w:pPr>
        <w:tabs>
          <w:tab w:val="left" w:pos="9639"/>
        </w:tabs>
        <w:jc w:val="center"/>
        <w:rPr>
          <w:sz w:val="18"/>
          <w:szCs w:val="18"/>
        </w:rPr>
      </w:pPr>
      <w:r w:rsidRPr="00A04A61">
        <w:rPr>
          <w:sz w:val="18"/>
          <w:szCs w:val="18"/>
        </w:rPr>
        <w:t xml:space="preserve">Чановского района Новосибирской области </w:t>
      </w:r>
      <w:r w:rsidR="002E2BE1">
        <w:rPr>
          <w:sz w:val="18"/>
          <w:szCs w:val="18"/>
        </w:rPr>
        <w:t>шестого</w:t>
      </w:r>
      <w:r w:rsidRPr="00A04A61">
        <w:rPr>
          <w:sz w:val="18"/>
          <w:szCs w:val="18"/>
        </w:rPr>
        <w:t xml:space="preserve"> созыва</w:t>
      </w:r>
    </w:p>
    <w:p w:rsidR="00A04A61" w:rsidRPr="00A04A61" w:rsidRDefault="00A04A61" w:rsidP="00A04A61">
      <w:pPr>
        <w:tabs>
          <w:tab w:val="left" w:pos="9639"/>
        </w:tabs>
        <w:jc w:val="center"/>
        <w:rPr>
          <w:sz w:val="18"/>
          <w:szCs w:val="18"/>
        </w:rPr>
      </w:pPr>
      <w:r w:rsidRPr="00A04A61">
        <w:rPr>
          <w:sz w:val="18"/>
          <w:szCs w:val="18"/>
        </w:rPr>
        <w:t xml:space="preserve">о работе Совета депутатов Красносельского сельсовета Чановского района </w:t>
      </w:r>
    </w:p>
    <w:p w:rsidR="00A04A61" w:rsidRPr="00A04A61" w:rsidRDefault="00A04A61" w:rsidP="00A04A61">
      <w:pPr>
        <w:tabs>
          <w:tab w:val="left" w:pos="9639"/>
        </w:tabs>
        <w:jc w:val="center"/>
        <w:rPr>
          <w:sz w:val="18"/>
          <w:szCs w:val="18"/>
        </w:rPr>
      </w:pPr>
      <w:r w:rsidRPr="00A04A61">
        <w:rPr>
          <w:sz w:val="18"/>
          <w:szCs w:val="18"/>
        </w:rPr>
        <w:t>Новосибирской области за 2022 год</w:t>
      </w:r>
    </w:p>
    <w:p w:rsidR="00A04A61" w:rsidRPr="00A04A61" w:rsidRDefault="00A04A61" w:rsidP="00A04A61">
      <w:pPr>
        <w:ind w:firstLine="567"/>
        <w:rPr>
          <w:sz w:val="18"/>
          <w:szCs w:val="18"/>
        </w:rPr>
      </w:pPr>
    </w:p>
    <w:p w:rsidR="00A04A61" w:rsidRPr="00A04A61" w:rsidRDefault="00A04A61" w:rsidP="00A04A61">
      <w:pPr>
        <w:ind w:firstLine="567"/>
        <w:jc w:val="both"/>
        <w:rPr>
          <w:sz w:val="18"/>
          <w:szCs w:val="18"/>
        </w:rPr>
      </w:pPr>
      <w:r w:rsidRPr="00A04A61">
        <w:rPr>
          <w:sz w:val="18"/>
          <w:szCs w:val="18"/>
        </w:rPr>
        <w:t>Заслушав  отчет Председателя Совета депутатов Красносельского сельсовета Чановского района Новосибирской области Е.В. Гришиной о работе Совета депутатов за 2022 год, Совет депутатов Красносельского сельсовета Чановского района Новосибирской области РЕШИЛ:</w:t>
      </w:r>
    </w:p>
    <w:p w:rsidR="00A04A61" w:rsidRPr="00A04A61" w:rsidRDefault="00A04A61" w:rsidP="00A04A61">
      <w:pPr>
        <w:ind w:firstLine="567"/>
        <w:jc w:val="both"/>
        <w:rPr>
          <w:sz w:val="18"/>
          <w:szCs w:val="18"/>
        </w:rPr>
      </w:pPr>
      <w:r w:rsidRPr="00A04A61">
        <w:rPr>
          <w:sz w:val="18"/>
          <w:szCs w:val="18"/>
        </w:rPr>
        <w:t>1. Отчет председателя Совета депутатов Красносельского сельсовета Чановского района Новосибирской области о работе Совета депутатов  за  2022 год принять к сведению (прилагается).</w:t>
      </w:r>
    </w:p>
    <w:p w:rsidR="00A04A61" w:rsidRPr="00A04A61" w:rsidRDefault="00A04A61" w:rsidP="00A04A61">
      <w:pPr>
        <w:ind w:firstLine="567"/>
        <w:jc w:val="both"/>
        <w:rPr>
          <w:sz w:val="18"/>
          <w:szCs w:val="18"/>
        </w:rPr>
      </w:pPr>
      <w:r w:rsidRPr="00A04A61">
        <w:rPr>
          <w:sz w:val="18"/>
          <w:szCs w:val="18"/>
        </w:rPr>
        <w:t>2. Настоящее Решение разместить на официальном сайте администрации Красносельского сельсовета Чановского района Новосибирской области и опубликовать в Информационном бюллетене Красносельского сельсовета Чановского района Новосибирской области.</w:t>
      </w:r>
    </w:p>
    <w:p w:rsidR="00A04A61" w:rsidRPr="00A04A61" w:rsidRDefault="00A04A61" w:rsidP="00A04A61">
      <w:pPr>
        <w:ind w:firstLine="567"/>
        <w:jc w:val="both"/>
        <w:rPr>
          <w:sz w:val="18"/>
          <w:szCs w:val="18"/>
        </w:rPr>
      </w:pPr>
    </w:p>
    <w:p w:rsidR="00A04A61" w:rsidRPr="00A04A61" w:rsidRDefault="00A04A61" w:rsidP="00A04A61">
      <w:pPr>
        <w:ind w:firstLine="567"/>
        <w:jc w:val="both"/>
        <w:rPr>
          <w:sz w:val="18"/>
          <w:szCs w:val="18"/>
        </w:rPr>
      </w:pPr>
    </w:p>
    <w:p w:rsidR="00A04A61" w:rsidRPr="00A04A61" w:rsidRDefault="00A04A61" w:rsidP="00A04A61">
      <w:pPr>
        <w:ind w:firstLine="567"/>
        <w:jc w:val="center"/>
        <w:rPr>
          <w:sz w:val="18"/>
          <w:szCs w:val="18"/>
        </w:rPr>
      </w:pPr>
    </w:p>
    <w:tbl>
      <w:tblPr>
        <w:tblW w:w="0" w:type="auto"/>
        <w:tblInd w:w="-176" w:type="dxa"/>
        <w:tblLook w:val="04A0"/>
      </w:tblPr>
      <w:tblGrid>
        <w:gridCol w:w="5495"/>
        <w:gridCol w:w="4076"/>
      </w:tblGrid>
      <w:tr w:rsidR="00A04A61" w:rsidRPr="00A04A61" w:rsidTr="00B76292">
        <w:tc>
          <w:tcPr>
            <w:tcW w:w="5495" w:type="dxa"/>
          </w:tcPr>
          <w:p w:rsidR="00A04A61" w:rsidRPr="00A04A61" w:rsidRDefault="00A04A61" w:rsidP="00B76292">
            <w:pPr>
              <w:rPr>
                <w:sz w:val="18"/>
                <w:szCs w:val="18"/>
              </w:rPr>
            </w:pPr>
            <w:r w:rsidRPr="00A04A61">
              <w:rPr>
                <w:sz w:val="18"/>
                <w:szCs w:val="18"/>
              </w:rPr>
              <w:t>Глава Красносельского сельсовета</w:t>
            </w:r>
          </w:p>
          <w:p w:rsidR="00A04A61" w:rsidRPr="00A04A61" w:rsidRDefault="00A04A61" w:rsidP="00B76292">
            <w:pPr>
              <w:rPr>
                <w:sz w:val="18"/>
                <w:szCs w:val="18"/>
              </w:rPr>
            </w:pPr>
            <w:r w:rsidRPr="00A04A61">
              <w:rPr>
                <w:sz w:val="18"/>
                <w:szCs w:val="18"/>
              </w:rPr>
              <w:t xml:space="preserve">Чановского района </w:t>
            </w:r>
          </w:p>
          <w:p w:rsidR="00A04A61" w:rsidRPr="00A04A61" w:rsidRDefault="00A04A61" w:rsidP="00B76292">
            <w:pPr>
              <w:jc w:val="both"/>
              <w:rPr>
                <w:sz w:val="18"/>
                <w:szCs w:val="18"/>
              </w:rPr>
            </w:pPr>
            <w:r w:rsidRPr="00A04A61">
              <w:rPr>
                <w:sz w:val="18"/>
                <w:szCs w:val="18"/>
              </w:rPr>
              <w:t>Новосибирской области</w:t>
            </w:r>
          </w:p>
          <w:p w:rsidR="00A04A61" w:rsidRPr="00A04A61" w:rsidRDefault="00A04A61" w:rsidP="00B76292">
            <w:pPr>
              <w:jc w:val="both"/>
              <w:rPr>
                <w:sz w:val="18"/>
                <w:szCs w:val="18"/>
              </w:rPr>
            </w:pPr>
          </w:p>
          <w:p w:rsidR="00A04A61" w:rsidRPr="00A04A61" w:rsidRDefault="00A04A61" w:rsidP="00B76292">
            <w:pPr>
              <w:jc w:val="both"/>
              <w:rPr>
                <w:sz w:val="18"/>
                <w:szCs w:val="18"/>
              </w:rPr>
            </w:pPr>
            <w:proofErr w:type="spellStart"/>
            <w:r w:rsidRPr="00A04A61">
              <w:rPr>
                <w:sz w:val="18"/>
                <w:szCs w:val="18"/>
              </w:rPr>
              <w:t>____________А.И.Евдокимова</w:t>
            </w:r>
            <w:proofErr w:type="spellEnd"/>
            <w:r w:rsidRPr="00A04A61">
              <w:rPr>
                <w:sz w:val="18"/>
                <w:szCs w:val="18"/>
              </w:rPr>
              <w:t xml:space="preserve">                                     </w:t>
            </w:r>
          </w:p>
        </w:tc>
        <w:tc>
          <w:tcPr>
            <w:tcW w:w="4076" w:type="dxa"/>
          </w:tcPr>
          <w:p w:rsidR="00A04A61" w:rsidRPr="00A04A61" w:rsidRDefault="00A04A61" w:rsidP="00B76292">
            <w:pPr>
              <w:jc w:val="both"/>
              <w:rPr>
                <w:sz w:val="18"/>
                <w:szCs w:val="18"/>
              </w:rPr>
            </w:pPr>
            <w:r w:rsidRPr="00A04A61">
              <w:rPr>
                <w:sz w:val="18"/>
                <w:szCs w:val="18"/>
              </w:rPr>
              <w:t>Председатель Совета депутатов</w:t>
            </w:r>
          </w:p>
          <w:p w:rsidR="00A04A61" w:rsidRPr="00A04A61" w:rsidRDefault="00A04A61" w:rsidP="00B76292">
            <w:pPr>
              <w:jc w:val="both"/>
              <w:rPr>
                <w:sz w:val="18"/>
                <w:szCs w:val="18"/>
              </w:rPr>
            </w:pPr>
            <w:r w:rsidRPr="00A04A61">
              <w:rPr>
                <w:sz w:val="18"/>
                <w:szCs w:val="18"/>
              </w:rPr>
              <w:t>Красносельского сельсовета</w:t>
            </w:r>
          </w:p>
          <w:p w:rsidR="00A04A61" w:rsidRPr="00A04A61" w:rsidRDefault="00A04A61" w:rsidP="00B76292">
            <w:pPr>
              <w:jc w:val="both"/>
              <w:rPr>
                <w:sz w:val="18"/>
                <w:szCs w:val="18"/>
              </w:rPr>
            </w:pPr>
            <w:r w:rsidRPr="00A04A61">
              <w:rPr>
                <w:sz w:val="18"/>
                <w:szCs w:val="18"/>
              </w:rPr>
              <w:t>Чановского района</w:t>
            </w:r>
          </w:p>
          <w:p w:rsidR="00A04A61" w:rsidRPr="00A04A61" w:rsidRDefault="00A04A61" w:rsidP="00B76292">
            <w:pPr>
              <w:jc w:val="both"/>
              <w:rPr>
                <w:sz w:val="18"/>
                <w:szCs w:val="18"/>
              </w:rPr>
            </w:pPr>
            <w:r w:rsidRPr="00A04A61">
              <w:rPr>
                <w:sz w:val="18"/>
                <w:szCs w:val="18"/>
              </w:rPr>
              <w:t>Новосибирской области</w:t>
            </w:r>
          </w:p>
          <w:p w:rsidR="00A04A61" w:rsidRPr="00A04A61" w:rsidRDefault="00A04A61" w:rsidP="00B76292">
            <w:pPr>
              <w:jc w:val="both"/>
              <w:rPr>
                <w:sz w:val="18"/>
                <w:szCs w:val="18"/>
              </w:rPr>
            </w:pPr>
            <w:r w:rsidRPr="00A04A61">
              <w:rPr>
                <w:sz w:val="18"/>
                <w:szCs w:val="18"/>
              </w:rPr>
              <w:t>_____________ Е.В.Гришина</w:t>
            </w:r>
          </w:p>
        </w:tc>
      </w:tr>
    </w:tbl>
    <w:p w:rsidR="00A04A61" w:rsidRPr="00A04A61" w:rsidRDefault="00A04A61" w:rsidP="00A04A61">
      <w:pPr>
        <w:jc w:val="center"/>
        <w:rPr>
          <w:sz w:val="18"/>
          <w:szCs w:val="18"/>
        </w:rPr>
      </w:pPr>
    </w:p>
    <w:p w:rsidR="00A04A61" w:rsidRPr="00A04A61" w:rsidRDefault="00A04A61" w:rsidP="00A04A61">
      <w:pPr>
        <w:jc w:val="center"/>
        <w:rPr>
          <w:sz w:val="18"/>
          <w:szCs w:val="18"/>
        </w:rPr>
      </w:pPr>
    </w:p>
    <w:p w:rsidR="00A04A61" w:rsidRPr="00A04A61" w:rsidRDefault="00A04A61" w:rsidP="00A04A61">
      <w:pPr>
        <w:jc w:val="center"/>
        <w:rPr>
          <w:sz w:val="18"/>
          <w:szCs w:val="18"/>
        </w:rPr>
      </w:pPr>
    </w:p>
    <w:p w:rsidR="00A04A61" w:rsidRPr="00A04A61" w:rsidRDefault="00A04A61" w:rsidP="00A04A61">
      <w:pPr>
        <w:jc w:val="right"/>
        <w:rPr>
          <w:sz w:val="18"/>
          <w:szCs w:val="18"/>
        </w:rPr>
      </w:pPr>
      <w:r w:rsidRPr="00A04A61">
        <w:rPr>
          <w:sz w:val="18"/>
          <w:szCs w:val="18"/>
        </w:rPr>
        <w:t xml:space="preserve">Приложение </w:t>
      </w:r>
    </w:p>
    <w:p w:rsidR="00A04A61" w:rsidRPr="00A04A61" w:rsidRDefault="00A04A61" w:rsidP="00A04A61">
      <w:pPr>
        <w:jc w:val="right"/>
        <w:rPr>
          <w:sz w:val="18"/>
          <w:szCs w:val="18"/>
        </w:rPr>
      </w:pPr>
      <w:r w:rsidRPr="00A04A61">
        <w:rPr>
          <w:sz w:val="18"/>
          <w:szCs w:val="18"/>
        </w:rPr>
        <w:t xml:space="preserve">к решению тридцать третьей сессии </w:t>
      </w:r>
    </w:p>
    <w:p w:rsidR="00A04A61" w:rsidRPr="00A04A61" w:rsidRDefault="00A04A61" w:rsidP="00A04A61">
      <w:pPr>
        <w:jc w:val="right"/>
        <w:rPr>
          <w:sz w:val="18"/>
          <w:szCs w:val="18"/>
        </w:rPr>
      </w:pPr>
      <w:r w:rsidRPr="00A04A61">
        <w:rPr>
          <w:sz w:val="18"/>
          <w:szCs w:val="18"/>
        </w:rPr>
        <w:t xml:space="preserve">Совета депутатов Красносельского сельсовета </w:t>
      </w:r>
    </w:p>
    <w:p w:rsidR="00A04A61" w:rsidRPr="00A04A61" w:rsidRDefault="00A04A61" w:rsidP="00A04A61">
      <w:pPr>
        <w:jc w:val="right"/>
        <w:rPr>
          <w:sz w:val="18"/>
          <w:szCs w:val="18"/>
        </w:rPr>
      </w:pPr>
      <w:r w:rsidRPr="00A04A61">
        <w:rPr>
          <w:sz w:val="18"/>
          <w:szCs w:val="18"/>
        </w:rPr>
        <w:t>Чановского района</w:t>
      </w:r>
    </w:p>
    <w:p w:rsidR="00A04A61" w:rsidRPr="00A04A61" w:rsidRDefault="00A04A61" w:rsidP="00A04A61">
      <w:pPr>
        <w:jc w:val="right"/>
        <w:rPr>
          <w:sz w:val="18"/>
          <w:szCs w:val="18"/>
        </w:rPr>
      </w:pPr>
      <w:r w:rsidRPr="00A04A61">
        <w:rPr>
          <w:sz w:val="18"/>
          <w:szCs w:val="18"/>
        </w:rPr>
        <w:t xml:space="preserve">Новосибирской области </w:t>
      </w:r>
      <w:r w:rsidR="002E2BE1">
        <w:rPr>
          <w:sz w:val="18"/>
          <w:szCs w:val="18"/>
        </w:rPr>
        <w:t xml:space="preserve">шестого </w:t>
      </w:r>
      <w:r w:rsidRPr="00A04A61">
        <w:rPr>
          <w:sz w:val="18"/>
          <w:szCs w:val="18"/>
        </w:rPr>
        <w:t>созыва</w:t>
      </w:r>
    </w:p>
    <w:p w:rsidR="00A04A61" w:rsidRPr="00A04A61" w:rsidRDefault="00A04A61" w:rsidP="00A04A61">
      <w:pPr>
        <w:jc w:val="right"/>
        <w:rPr>
          <w:sz w:val="18"/>
          <w:szCs w:val="18"/>
        </w:rPr>
      </w:pPr>
      <w:r w:rsidRPr="00A04A61">
        <w:rPr>
          <w:sz w:val="18"/>
          <w:szCs w:val="18"/>
        </w:rPr>
        <w:t xml:space="preserve">от 13.04.2023 г. №146 </w:t>
      </w:r>
    </w:p>
    <w:p w:rsidR="00A04A61" w:rsidRPr="00A04A61" w:rsidRDefault="00A04A61" w:rsidP="00A04A61">
      <w:pPr>
        <w:jc w:val="right"/>
        <w:rPr>
          <w:sz w:val="18"/>
          <w:szCs w:val="18"/>
        </w:rPr>
      </w:pPr>
    </w:p>
    <w:p w:rsidR="00A04A61" w:rsidRPr="00A04A61" w:rsidRDefault="00A04A61" w:rsidP="00A04A61">
      <w:pPr>
        <w:ind w:left="75"/>
        <w:jc w:val="both"/>
        <w:rPr>
          <w:sz w:val="18"/>
          <w:szCs w:val="18"/>
        </w:rPr>
      </w:pPr>
      <w:r w:rsidRPr="00A04A61">
        <w:rPr>
          <w:sz w:val="18"/>
          <w:szCs w:val="18"/>
        </w:rPr>
        <w:t xml:space="preserve">По состоянию на 01.01.2022 года в составе Совета депутатов Красносельского сельсовета шестого  созыва осуществляют деятельность 9 депутатов на непостоянной основе. </w:t>
      </w:r>
    </w:p>
    <w:p w:rsidR="00A04A61" w:rsidRPr="00A04A61" w:rsidRDefault="00A04A61" w:rsidP="00A04A61">
      <w:pPr>
        <w:ind w:firstLine="709"/>
        <w:jc w:val="both"/>
        <w:rPr>
          <w:sz w:val="18"/>
          <w:szCs w:val="18"/>
        </w:rPr>
      </w:pPr>
      <w:r w:rsidRPr="00A04A61">
        <w:rPr>
          <w:b/>
          <w:sz w:val="18"/>
          <w:szCs w:val="18"/>
        </w:rPr>
        <w:t xml:space="preserve">Проведено 12 сессий, на которых </w:t>
      </w:r>
      <w:proofErr w:type="gramStart"/>
      <w:r w:rsidRPr="00A04A61">
        <w:rPr>
          <w:b/>
          <w:sz w:val="18"/>
          <w:szCs w:val="18"/>
        </w:rPr>
        <w:t>рассмотрен</w:t>
      </w:r>
      <w:proofErr w:type="gramEnd"/>
      <w:r w:rsidRPr="00A04A61">
        <w:rPr>
          <w:b/>
          <w:sz w:val="18"/>
          <w:szCs w:val="18"/>
        </w:rPr>
        <w:t xml:space="preserve">  47 вопроса</w:t>
      </w:r>
      <w:r w:rsidRPr="00A04A61">
        <w:rPr>
          <w:sz w:val="18"/>
          <w:szCs w:val="18"/>
        </w:rPr>
        <w:t xml:space="preserve">, по каждому вопросу приняты решения. </w:t>
      </w:r>
    </w:p>
    <w:p w:rsidR="00A04A61" w:rsidRPr="00A04A61" w:rsidRDefault="00A04A61" w:rsidP="00A04A61">
      <w:pPr>
        <w:jc w:val="both"/>
        <w:rPr>
          <w:sz w:val="18"/>
          <w:szCs w:val="18"/>
        </w:rPr>
      </w:pPr>
      <w:r w:rsidRPr="00A04A61">
        <w:rPr>
          <w:sz w:val="18"/>
          <w:szCs w:val="18"/>
        </w:rPr>
        <w:t>На заседаниях сессий были заслушаны отчёты за 2021 год:</w:t>
      </w:r>
    </w:p>
    <w:p w:rsidR="00A04A61" w:rsidRPr="00A04A61" w:rsidRDefault="00A04A61" w:rsidP="00A04A61">
      <w:pPr>
        <w:jc w:val="both"/>
        <w:rPr>
          <w:sz w:val="18"/>
          <w:szCs w:val="18"/>
        </w:rPr>
      </w:pPr>
      <w:r w:rsidRPr="00A04A61">
        <w:rPr>
          <w:sz w:val="18"/>
          <w:szCs w:val="18"/>
        </w:rPr>
        <w:t>- Об отчете Главы Красносельского сельсовета о результатах его деятельности, деятельности администрации и иных подв</w:t>
      </w:r>
      <w:r w:rsidR="002E2BE1">
        <w:rPr>
          <w:sz w:val="18"/>
          <w:szCs w:val="18"/>
        </w:rPr>
        <w:t>едомственных ему органов за 2022</w:t>
      </w:r>
      <w:r w:rsidRPr="00A04A61">
        <w:rPr>
          <w:sz w:val="18"/>
          <w:szCs w:val="18"/>
        </w:rPr>
        <w:t xml:space="preserve"> год;</w:t>
      </w:r>
    </w:p>
    <w:p w:rsidR="00A04A61" w:rsidRPr="00A04A61" w:rsidRDefault="00A04A61" w:rsidP="00A04A61">
      <w:pPr>
        <w:jc w:val="both"/>
        <w:rPr>
          <w:sz w:val="18"/>
          <w:szCs w:val="18"/>
        </w:rPr>
      </w:pPr>
      <w:r w:rsidRPr="00A04A61">
        <w:rPr>
          <w:sz w:val="18"/>
          <w:szCs w:val="18"/>
        </w:rPr>
        <w:t>- Об отчете председателя Совета депутатов Кра</w:t>
      </w:r>
      <w:r w:rsidR="002E2BE1">
        <w:rPr>
          <w:sz w:val="18"/>
          <w:szCs w:val="18"/>
        </w:rPr>
        <w:t>сносельского сельсовета за 2022</w:t>
      </w:r>
      <w:r w:rsidRPr="00A04A61">
        <w:rPr>
          <w:sz w:val="18"/>
          <w:szCs w:val="18"/>
        </w:rPr>
        <w:t xml:space="preserve"> год;</w:t>
      </w:r>
    </w:p>
    <w:p w:rsidR="00A04A61" w:rsidRPr="00A04A61" w:rsidRDefault="00A04A61" w:rsidP="00A04A61">
      <w:pPr>
        <w:jc w:val="both"/>
        <w:rPr>
          <w:sz w:val="18"/>
          <w:szCs w:val="18"/>
        </w:rPr>
      </w:pPr>
      <w:r w:rsidRPr="00A04A61">
        <w:rPr>
          <w:sz w:val="18"/>
          <w:szCs w:val="18"/>
        </w:rPr>
        <w:t>-   О внесении изменений и дополнений в решение  № 72 шестнадцатой   сессии Совета депутатов «Об утверждении бюджета Красносельского сельсовета  на 2022 год и плановый период 2023- 2024гг» от 24.12.2021г.</w:t>
      </w:r>
    </w:p>
    <w:p w:rsidR="00A04A61" w:rsidRPr="00A04A61" w:rsidRDefault="00A04A61" w:rsidP="00A04A61">
      <w:pPr>
        <w:jc w:val="both"/>
        <w:rPr>
          <w:sz w:val="18"/>
          <w:szCs w:val="18"/>
        </w:rPr>
      </w:pPr>
      <w:r w:rsidRPr="00A04A61">
        <w:rPr>
          <w:sz w:val="18"/>
          <w:szCs w:val="18"/>
        </w:rPr>
        <w:t>– принято 11 решений;</w:t>
      </w:r>
    </w:p>
    <w:p w:rsidR="00A04A61" w:rsidRPr="00A04A61" w:rsidRDefault="00A04A61" w:rsidP="00A04A61">
      <w:pPr>
        <w:jc w:val="both"/>
        <w:rPr>
          <w:sz w:val="18"/>
          <w:szCs w:val="18"/>
        </w:rPr>
      </w:pPr>
      <w:r w:rsidRPr="00A04A61">
        <w:rPr>
          <w:sz w:val="18"/>
          <w:szCs w:val="18"/>
        </w:rPr>
        <w:t>- О внесении изменений в Устав Красносельского сельсовета – принято 5 решения;</w:t>
      </w:r>
    </w:p>
    <w:p w:rsidR="00A04A61" w:rsidRPr="00A04A61" w:rsidRDefault="00A04A61" w:rsidP="00A04A61">
      <w:pPr>
        <w:jc w:val="both"/>
        <w:rPr>
          <w:sz w:val="18"/>
          <w:szCs w:val="18"/>
        </w:rPr>
      </w:pPr>
      <w:r w:rsidRPr="00A04A61">
        <w:rPr>
          <w:sz w:val="18"/>
          <w:szCs w:val="18"/>
        </w:rPr>
        <w:t>- О принятии проекта бюджета Красносельского сельсовета Чановского района Новосибирской области на 2023 год и плановый период 2024-2025гг.;</w:t>
      </w:r>
    </w:p>
    <w:p w:rsidR="00A04A61" w:rsidRPr="00A04A61" w:rsidRDefault="00A04A61" w:rsidP="00A04A61">
      <w:pPr>
        <w:rPr>
          <w:sz w:val="18"/>
          <w:szCs w:val="18"/>
        </w:rPr>
      </w:pPr>
      <w:r w:rsidRPr="00A04A61">
        <w:rPr>
          <w:sz w:val="18"/>
          <w:szCs w:val="18"/>
        </w:rPr>
        <w:t>- Об утверждении бюджета Красносельского сельсовета Чановского района Новосибирской области на 2023 год и плановый период 2024-2025гг.;</w:t>
      </w:r>
    </w:p>
    <w:p w:rsidR="00A04A61" w:rsidRPr="00A04A61" w:rsidRDefault="00A04A61" w:rsidP="00A04A61">
      <w:pPr>
        <w:jc w:val="both"/>
        <w:rPr>
          <w:sz w:val="18"/>
          <w:szCs w:val="18"/>
        </w:rPr>
      </w:pPr>
      <w:r w:rsidRPr="00A04A61">
        <w:rPr>
          <w:sz w:val="18"/>
          <w:szCs w:val="18"/>
        </w:rPr>
        <w:t xml:space="preserve">- </w:t>
      </w:r>
      <w:r w:rsidRPr="00A04A61">
        <w:rPr>
          <w:color w:val="212121"/>
          <w:sz w:val="18"/>
          <w:szCs w:val="18"/>
          <w:shd w:val="clear" w:color="auto" w:fill="FFFFFF"/>
        </w:rPr>
        <w:t>Об утверждении плана работы Совета депутатов на 2022 год;</w:t>
      </w:r>
    </w:p>
    <w:p w:rsidR="00A04A61" w:rsidRPr="00A04A61" w:rsidRDefault="00A04A61" w:rsidP="00A04A61">
      <w:pPr>
        <w:ind w:left="75"/>
        <w:jc w:val="both"/>
        <w:rPr>
          <w:sz w:val="18"/>
          <w:szCs w:val="18"/>
        </w:rPr>
      </w:pPr>
      <w:r w:rsidRPr="00A04A61">
        <w:rPr>
          <w:sz w:val="18"/>
          <w:szCs w:val="18"/>
        </w:rPr>
        <w:t xml:space="preserve">         Подготовка и проведение сессий проходит совместно с администрацией Красносельского сельсовета. Повестка дня сессии формируется на основании предложений Главы поселения и постоянных комиссий, при поступлении предложений прокуратуры. Вопросы включаются при достаточной проработке и наличии проектов решений. Проекты решений направляются в прокуратуру Чановского района для их оценки.</w:t>
      </w:r>
    </w:p>
    <w:p w:rsidR="00A04A61" w:rsidRPr="00A04A61" w:rsidRDefault="00A04A61" w:rsidP="00A04A61">
      <w:pPr>
        <w:ind w:left="75"/>
        <w:jc w:val="both"/>
        <w:rPr>
          <w:sz w:val="18"/>
          <w:szCs w:val="18"/>
        </w:rPr>
      </w:pPr>
      <w:r w:rsidRPr="00A04A61">
        <w:rPr>
          <w:sz w:val="18"/>
          <w:szCs w:val="18"/>
        </w:rPr>
        <w:t xml:space="preserve">         </w:t>
      </w:r>
      <w:proofErr w:type="gramStart"/>
      <w:r w:rsidRPr="00A04A61">
        <w:rPr>
          <w:sz w:val="18"/>
          <w:szCs w:val="18"/>
        </w:rPr>
        <w:t>Контроль за</w:t>
      </w:r>
      <w:proofErr w:type="gramEnd"/>
      <w:r w:rsidRPr="00A04A61">
        <w:rPr>
          <w:sz w:val="18"/>
          <w:szCs w:val="18"/>
        </w:rPr>
        <w:t xml:space="preserve"> исполнением решений ведут постоянные комиссии Совета депутатов. Общий контроль осуществляет Председатель Совета депутатов, Глава поселения.</w:t>
      </w:r>
    </w:p>
    <w:p w:rsidR="00A04A61" w:rsidRPr="00A04A61" w:rsidRDefault="00A04A61" w:rsidP="00A04A61">
      <w:pPr>
        <w:ind w:left="75"/>
        <w:jc w:val="both"/>
        <w:rPr>
          <w:sz w:val="18"/>
          <w:szCs w:val="18"/>
        </w:rPr>
      </w:pPr>
      <w:r w:rsidRPr="00A04A61">
        <w:rPr>
          <w:sz w:val="18"/>
          <w:szCs w:val="18"/>
        </w:rPr>
        <w:lastRenderedPageBreak/>
        <w:tab/>
        <w:t xml:space="preserve"> Подготовка вопросов, разработка проектов решений, обеспечение деятельности  Совета депутатов Красносельского сельсовета происходит во взаимодействии с администрацией Красносельского сельсовета. В Совет депутатов Чановского района были направлены решения по 12 сессиям, проведенным в 2022 году.</w:t>
      </w:r>
    </w:p>
    <w:p w:rsidR="00A04A61" w:rsidRPr="00A04A61" w:rsidRDefault="00A04A61" w:rsidP="00A04A61">
      <w:pPr>
        <w:ind w:left="75"/>
        <w:jc w:val="both"/>
        <w:rPr>
          <w:sz w:val="18"/>
          <w:szCs w:val="18"/>
        </w:rPr>
      </w:pPr>
      <w:r w:rsidRPr="00A04A61">
        <w:rPr>
          <w:sz w:val="18"/>
          <w:szCs w:val="18"/>
        </w:rPr>
        <w:tab/>
        <w:t xml:space="preserve"> Депутатами проводится определенная работа с избирателями. На личных приемах ведут работу по выполнению обращений   граждан. Так же неоднократно депутатами, по просьбе избирателей, ставятся вопросы перед Главой поселения.</w:t>
      </w:r>
    </w:p>
    <w:p w:rsidR="00A04A61" w:rsidRPr="00A04A61" w:rsidRDefault="00A04A61" w:rsidP="00A04A61">
      <w:pPr>
        <w:ind w:left="75"/>
        <w:jc w:val="both"/>
        <w:rPr>
          <w:sz w:val="18"/>
          <w:szCs w:val="18"/>
        </w:rPr>
      </w:pPr>
      <w:r w:rsidRPr="00A04A61">
        <w:rPr>
          <w:sz w:val="18"/>
          <w:szCs w:val="18"/>
        </w:rPr>
        <w:tab/>
        <w:t xml:space="preserve"> Информация о деятельности Совета депутатов публикуется в Информационном бюллетене Красносельского сельсовета. Проекты и решения Совета депутатов размещаются на официальном сайте администрации Красносельского сельсовета.</w:t>
      </w:r>
    </w:p>
    <w:p w:rsidR="00A04A61" w:rsidRPr="00A04A61" w:rsidRDefault="00A04A61" w:rsidP="00A04A61">
      <w:pPr>
        <w:jc w:val="both"/>
        <w:rPr>
          <w:sz w:val="18"/>
          <w:szCs w:val="18"/>
        </w:rPr>
      </w:pPr>
    </w:p>
    <w:p w:rsidR="00A04A61" w:rsidRPr="00A04A61" w:rsidRDefault="00A04A61" w:rsidP="00A04A61">
      <w:pPr>
        <w:ind w:firstLine="709"/>
        <w:jc w:val="both"/>
        <w:rPr>
          <w:sz w:val="18"/>
          <w:szCs w:val="18"/>
        </w:rPr>
      </w:pPr>
    </w:p>
    <w:p w:rsidR="00A04A61" w:rsidRPr="00A04A61" w:rsidRDefault="00A04A61" w:rsidP="00A04A61">
      <w:pPr>
        <w:ind w:left="75"/>
        <w:jc w:val="both"/>
        <w:rPr>
          <w:sz w:val="18"/>
          <w:szCs w:val="18"/>
        </w:rPr>
      </w:pPr>
      <w:r w:rsidRPr="00A04A61">
        <w:rPr>
          <w:sz w:val="18"/>
          <w:szCs w:val="18"/>
        </w:rPr>
        <w:t>Красносельского сельсовета</w:t>
      </w:r>
    </w:p>
    <w:p w:rsidR="00A04A61" w:rsidRPr="00A04A61" w:rsidRDefault="00A04A61" w:rsidP="00A04A61">
      <w:pPr>
        <w:ind w:left="75"/>
        <w:jc w:val="both"/>
        <w:rPr>
          <w:sz w:val="18"/>
          <w:szCs w:val="18"/>
        </w:rPr>
      </w:pPr>
      <w:r w:rsidRPr="00A04A61">
        <w:rPr>
          <w:sz w:val="18"/>
          <w:szCs w:val="18"/>
        </w:rPr>
        <w:t xml:space="preserve">Чановского района Новосибирской области                         </w:t>
      </w:r>
      <w:r>
        <w:rPr>
          <w:sz w:val="18"/>
          <w:szCs w:val="18"/>
        </w:rPr>
        <w:t xml:space="preserve">                                                                             </w:t>
      </w:r>
      <w:r w:rsidRPr="00A04A61">
        <w:rPr>
          <w:sz w:val="18"/>
          <w:szCs w:val="18"/>
        </w:rPr>
        <w:t xml:space="preserve">  Е.В. Гришина</w:t>
      </w:r>
    </w:p>
    <w:p w:rsidR="00A04A61" w:rsidRPr="00A04A61" w:rsidRDefault="00A04A61" w:rsidP="00A04A61">
      <w:pPr>
        <w:ind w:firstLine="426"/>
        <w:jc w:val="both"/>
        <w:rPr>
          <w:color w:val="FF0000"/>
          <w:sz w:val="18"/>
          <w:szCs w:val="18"/>
        </w:rPr>
      </w:pPr>
    </w:p>
    <w:p w:rsidR="00A04A61" w:rsidRPr="00A04A61" w:rsidRDefault="00A04A61" w:rsidP="00A04A61">
      <w:pPr>
        <w:ind w:firstLine="426"/>
        <w:jc w:val="both"/>
        <w:rPr>
          <w:color w:val="FF0000"/>
          <w:sz w:val="18"/>
          <w:szCs w:val="18"/>
        </w:rPr>
      </w:pPr>
      <w:r w:rsidRPr="00A04A61">
        <w:rPr>
          <w:color w:val="FF0000"/>
          <w:sz w:val="18"/>
          <w:szCs w:val="18"/>
        </w:rPr>
        <w:t xml:space="preserve"> </w:t>
      </w:r>
    </w:p>
    <w:p w:rsidR="00A04A61" w:rsidRPr="004847C3" w:rsidRDefault="00A04A61" w:rsidP="004847C3">
      <w:pPr>
        <w:rPr>
          <w:sz w:val="18"/>
          <w:szCs w:val="18"/>
        </w:rPr>
      </w:pPr>
    </w:p>
    <w:p w:rsidR="00387060" w:rsidRDefault="00387060" w:rsidP="00387060">
      <w:pPr>
        <w:jc w:val="right"/>
        <w:rPr>
          <w:b/>
          <w:sz w:val="18"/>
          <w:szCs w:val="18"/>
        </w:rPr>
      </w:pPr>
      <w:r w:rsidRPr="003A17BC">
        <w:rPr>
          <w:b/>
          <w:sz w:val="18"/>
          <w:szCs w:val="18"/>
        </w:rPr>
        <w:t xml:space="preserve">Отдел надзорной деятельности и профилактической работы </w:t>
      </w:r>
    </w:p>
    <w:p w:rsidR="00387060" w:rsidRDefault="00387060" w:rsidP="00387060">
      <w:pPr>
        <w:jc w:val="right"/>
        <w:rPr>
          <w:b/>
          <w:sz w:val="18"/>
          <w:szCs w:val="18"/>
        </w:rPr>
      </w:pPr>
      <w:r w:rsidRPr="003A17BC">
        <w:rPr>
          <w:b/>
          <w:sz w:val="18"/>
          <w:szCs w:val="18"/>
        </w:rPr>
        <w:t xml:space="preserve">по </w:t>
      </w:r>
      <w:proofErr w:type="spellStart"/>
      <w:r w:rsidRPr="003A17BC">
        <w:rPr>
          <w:b/>
          <w:sz w:val="18"/>
          <w:szCs w:val="18"/>
        </w:rPr>
        <w:t>Чановскому</w:t>
      </w:r>
      <w:proofErr w:type="spellEnd"/>
      <w:r w:rsidRPr="003A17BC">
        <w:rPr>
          <w:b/>
          <w:sz w:val="18"/>
          <w:szCs w:val="18"/>
        </w:rPr>
        <w:t xml:space="preserve"> району </w:t>
      </w:r>
      <w:r w:rsidRPr="00401846">
        <w:rPr>
          <w:b/>
          <w:sz w:val="18"/>
          <w:szCs w:val="18"/>
        </w:rPr>
        <w:t>предупреждает</w:t>
      </w:r>
      <w:r>
        <w:rPr>
          <w:b/>
          <w:sz w:val="18"/>
          <w:szCs w:val="18"/>
        </w:rPr>
        <w:t>:</w:t>
      </w:r>
    </w:p>
    <w:p w:rsidR="00387060" w:rsidRDefault="00387060" w:rsidP="00387060">
      <w:pPr>
        <w:pStyle w:val="12"/>
        <w:jc w:val="center"/>
        <w:rPr>
          <w:rFonts w:ascii="Times New Roman" w:hAnsi="Times New Roman"/>
          <w:b/>
          <w:sz w:val="18"/>
          <w:szCs w:val="18"/>
          <w:u w:val="single"/>
        </w:rPr>
      </w:pPr>
    </w:p>
    <w:p w:rsidR="00387060" w:rsidRPr="00387060" w:rsidRDefault="00387060" w:rsidP="00387060">
      <w:pPr>
        <w:pStyle w:val="12"/>
        <w:jc w:val="center"/>
        <w:rPr>
          <w:rFonts w:ascii="Times New Roman" w:hAnsi="Times New Roman"/>
          <w:b/>
          <w:sz w:val="18"/>
          <w:szCs w:val="18"/>
          <w:u w:val="single"/>
        </w:rPr>
      </w:pPr>
      <w:r w:rsidRPr="00387060">
        <w:rPr>
          <w:rFonts w:ascii="Times New Roman" w:hAnsi="Times New Roman"/>
          <w:b/>
          <w:sz w:val="18"/>
          <w:szCs w:val="18"/>
          <w:u w:val="single"/>
        </w:rPr>
        <w:t>Приближается  пожароопасный сезон</w:t>
      </w:r>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lang w:eastAsia="ru-RU"/>
        </w:rPr>
        <w:t>Ежегодно с наступлением весеннего периода на территории нашего района осложняется обстановка с природными пожарами и горением сухой травы и мусора в черте населенных пунктов.  Как правило, в этот период происходит несанкционированное сжигание сухой травы, мусора,  возникают лесные пожары. Так же пожары сухой растительности происходят от неосторожного обращения  с огнем (непотушенные окурки и спички</w:t>
      </w:r>
      <w:proofErr w:type="gramStart"/>
      <w:r w:rsidRPr="00387060">
        <w:rPr>
          <w:rFonts w:ascii="Times New Roman" w:hAnsi="Times New Roman"/>
          <w:sz w:val="18"/>
          <w:szCs w:val="18"/>
          <w:lang w:eastAsia="ru-RU"/>
        </w:rPr>
        <w:t>.</w:t>
      </w:r>
      <w:proofErr w:type="gramEnd"/>
      <w:r w:rsidRPr="00387060">
        <w:rPr>
          <w:rFonts w:ascii="Times New Roman" w:hAnsi="Times New Roman"/>
          <w:sz w:val="18"/>
          <w:szCs w:val="18"/>
          <w:lang w:eastAsia="ru-RU"/>
        </w:rPr>
        <w:t xml:space="preserve"> </w:t>
      </w:r>
      <w:proofErr w:type="gramStart"/>
      <w:r w:rsidRPr="00387060">
        <w:rPr>
          <w:rFonts w:ascii="Times New Roman" w:hAnsi="Times New Roman"/>
          <w:sz w:val="18"/>
          <w:szCs w:val="18"/>
          <w:lang w:eastAsia="ru-RU"/>
        </w:rPr>
        <w:t>и</w:t>
      </w:r>
      <w:proofErr w:type="gramEnd"/>
      <w:r w:rsidRPr="00387060">
        <w:rPr>
          <w:rFonts w:ascii="Times New Roman" w:hAnsi="Times New Roman"/>
          <w:sz w:val="18"/>
          <w:szCs w:val="18"/>
          <w:lang w:eastAsia="ru-RU"/>
        </w:rPr>
        <w:t xml:space="preserve"> т.д.)</w:t>
      </w:r>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lang w:eastAsia="ru-RU"/>
        </w:rPr>
        <w:t xml:space="preserve">Уже сейчас температура воздуха </w:t>
      </w:r>
      <w:proofErr w:type="gramStart"/>
      <w:r w:rsidRPr="00387060">
        <w:rPr>
          <w:rFonts w:ascii="Times New Roman" w:hAnsi="Times New Roman"/>
          <w:sz w:val="18"/>
          <w:szCs w:val="18"/>
          <w:lang w:eastAsia="ru-RU"/>
        </w:rPr>
        <w:t>повышается</w:t>
      </w:r>
      <w:proofErr w:type="gramEnd"/>
      <w:r w:rsidRPr="00387060">
        <w:rPr>
          <w:rFonts w:ascii="Times New Roman" w:hAnsi="Times New Roman"/>
          <w:sz w:val="18"/>
          <w:szCs w:val="18"/>
          <w:lang w:eastAsia="ru-RU"/>
        </w:rPr>
        <w:t xml:space="preserve"> и снег практически сошел с земли, появились сухие участки местности.  На территории Новосибирской области начали фиксироваться случаи горения сухой растительности. </w:t>
      </w:r>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lang w:eastAsia="ru-RU"/>
        </w:rPr>
        <w:t xml:space="preserve"> </w:t>
      </w:r>
      <w:proofErr w:type="spellStart"/>
      <w:r w:rsidRPr="00387060">
        <w:rPr>
          <w:rFonts w:ascii="Times New Roman" w:hAnsi="Times New Roman"/>
          <w:sz w:val="18"/>
          <w:szCs w:val="18"/>
        </w:rPr>
        <w:t>ОНДиПР</w:t>
      </w:r>
      <w:proofErr w:type="spellEnd"/>
      <w:r w:rsidRPr="00387060">
        <w:rPr>
          <w:rFonts w:ascii="Times New Roman" w:hAnsi="Times New Roman"/>
          <w:sz w:val="18"/>
          <w:szCs w:val="18"/>
        </w:rPr>
        <w:t xml:space="preserve"> по </w:t>
      </w:r>
      <w:proofErr w:type="spellStart"/>
      <w:r w:rsidRPr="00387060">
        <w:rPr>
          <w:rFonts w:ascii="Times New Roman" w:hAnsi="Times New Roman"/>
          <w:sz w:val="18"/>
          <w:szCs w:val="18"/>
        </w:rPr>
        <w:t>Чановскому</w:t>
      </w:r>
      <w:proofErr w:type="spellEnd"/>
      <w:r w:rsidRPr="00387060">
        <w:rPr>
          <w:rFonts w:ascii="Times New Roman" w:hAnsi="Times New Roman"/>
          <w:sz w:val="18"/>
          <w:szCs w:val="18"/>
        </w:rPr>
        <w:t xml:space="preserve"> району в очередной раз обращает внимание  граждан и  должностных  лиц  на необходимость соблюдения следующих требований  пожарной безопасности:   </w:t>
      </w:r>
    </w:p>
    <w:p w:rsidR="00387060" w:rsidRPr="00387060" w:rsidRDefault="00387060" w:rsidP="00387060">
      <w:pPr>
        <w:pStyle w:val="12"/>
        <w:jc w:val="both"/>
        <w:rPr>
          <w:rFonts w:ascii="Times New Roman" w:hAnsi="Times New Roman"/>
          <w:sz w:val="18"/>
          <w:szCs w:val="18"/>
        </w:rPr>
      </w:pPr>
      <w:proofErr w:type="gramStart"/>
      <w:r w:rsidRPr="00387060">
        <w:rPr>
          <w:rFonts w:ascii="Times New Roman" w:hAnsi="Times New Roman"/>
          <w:sz w:val="18"/>
          <w:szCs w:val="18"/>
        </w:rPr>
        <w:t xml:space="preserve">- территории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должны своевременно очищаться от горючих отходов, мусора, тары, опавших листьев, сухой травы,  т.е. по мере схода снега очищайте территорию от сухой растительности, так как сухая трава, камыш  и    бурьян источники опасности, </w:t>
      </w:r>
      <w:proofErr w:type="gramEnd"/>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rPr>
        <w:t>- оставшиеся  в жилом секторе с зимы  грубые корма  уберите подальше от построек,</w:t>
      </w:r>
      <w:r w:rsidRPr="00387060">
        <w:rPr>
          <w:rFonts w:ascii="Times New Roman" w:hAnsi="Times New Roman"/>
          <w:sz w:val="18"/>
          <w:szCs w:val="18"/>
        </w:rPr>
        <w:br/>
        <w:t xml:space="preserve">-  при уборке территорий запрещено   производить  сжигание мусора, разведение костров, сжигание отходов и тары; </w:t>
      </w:r>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rPr>
        <w:t>- запрещается сжигание стерни, пожнивных остатков и разведение костров на полях.</w:t>
      </w:r>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rPr>
        <w:t>-  не устраивайте на территориях населенных пунктов и организаций свалки горючих отходов;</w:t>
      </w:r>
      <w:r w:rsidRPr="00387060">
        <w:rPr>
          <w:rFonts w:ascii="Times New Roman" w:hAnsi="Times New Roman"/>
          <w:sz w:val="18"/>
          <w:szCs w:val="18"/>
        </w:rPr>
        <w:br/>
        <w:t>-  необходимо освободить противопожарные  разрывы  между зданиями и сооружениями, создать условия для беспрепятственного проезда пожарных автомобилей к жилым домам и пожарным водоемам;</w:t>
      </w:r>
      <w:r w:rsidRPr="00387060">
        <w:rPr>
          <w:rFonts w:ascii="Times New Roman" w:hAnsi="Times New Roman"/>
          <w:sz w:val="18"/>
          <w:szCs w:val="18"/>
        </w:rPr>
        <w:tab/>
      </w:r>
      <w:r w:rsidRPr="00387060">
        <w:rPr>
          <w:rFonts w:ascii="Times New Roman" w:hAnsi="Times New Roman"/>
          <w:sz w:val="18"/>
          <w:szCs w:val="18"/>
        </w:rPr>
        <w:br/>
        <w:t>- у каждого жилого строения рекомендуется устанавливать емкость (бочку) с водой или иметь огнетушитель;</w:t>
      </w:r>
      <w:r w:rsidRPr="00387060">
        <w:rPr>
          <w:rFonts w:ascii="Times New Roman" w:hAnsi="Times New Roman"/>
          <w:sz w:val="18"/>
          <w:szCs w:val="18"/>
        </w:rPr>
        <w:tab/>
      </w:r>
      <w:r w:rsidRPr="00387060">
        <w:rPr>
          <w:rFonts w:ascii="Times New Roman" w:hAnsi="Times New Roman"/>
          <w:sz w:val="18"/>
          <w:szCs w:val="18"/>
        </w:rPr>
        <w:br/>
        <w:t xml:space="preserve"> - соблюдайте особую осторожность при обращении с огнем - помните, что даже не потушенная спичка или сигарета, брошенная в траву, может послужить причиной </w:t>
      </w:r>
      <w:proofErr w:type="spellStart"/>
      <w:r w:rsidRPr="00387060">
        <w:rPr>
          <w:rFonts w:ascii="Times New Roman" w:hAnsi="Times New Roman"/>
          <w:sz w:val="18"/>
          <w:szCs w:val="18"/>
        </w:rPr>
        <w:t>з</w:t>
      </w:r>
      <w:proofErr w:type="spellEnd"/>
      <w:r w:rsidRPr="00387060">
        <w:rPr>
          <w:rFonts w:ascii="Times New Roman" w:hAnsi="Times New Roman"/>
          <w:sz w:val="18"/>
          <w:szCs w:val="18"/>
        </w:rPr>
        <w:t xml:space="preserve">  пожара;</w:t>
      </w:r>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rPr>
        <w:t xml:space="preserve">   Отдельно хочется обратиться к родителям: проведите профилактические беседы со своими детьми, расскажите им об опасности игр со спичками и другими пожароопасными предметами, объясните им, что ни в коем случае нельзя поджигать сухую траву, разводить костры, каким бы увлекательным занятием это не казалось.</w:t>
      </w:r>
      <w:r w:rsidRPr="00387060">
        <w:rPr>
          <w:rFonts w:ascii="Times New Roman" w:hAnsi="Times New Roman"/>
          <w:sz w:val="18"/>
          <w:szCs w:val="18"/>
        </w:rPr>
        <w:tab/>
      </w:r>
    </w:p>
    <w:p w:rsidR="00387060" w:rsidRPr="00387060" w:rsidRDefault="00387060" w:rsidP="00387060">
      <w:pPr>
        <w:pStyle w:val="12"/>
        <w:jc w:val="both"/>
        <w:rPr>
          <w:rFonts w:ascii="Times New Roman" w:hAnsi="Times New Roman"/>
          <w:sz w:val="18"/>
          <w:szCs w:val="18"/>
        </w:rPr>
      </w:pPr>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rPr>
        <w:t xml:space="preserve">Дополнительно доводим информацию до граждан и руководителей предприятий, что   в соответствии с требованиями Правил противопожарного режима в Российской Федерации п. 70  </w:t>
      </w:r>
      <w:r w:rsidRPr="00387060">
        <w:rPr>
          <w:rFonts w:ascii="Times New Roman" w:hAnsi="Times New Roman"/>
          <w:spacing w:val="2"/>
          <w:sz w:val="18"/>
          <w:szCs w:val="18"/>
          <w:shd w:val="clear" w:color="auto" w:fill="FFFFFF"/>
        </w:rPr>
        <w:t>В период со дня схода снежного покрова до установления устойчивой дождливой осенней погоды или образования снежного покрова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w:t>
      </w:r>
      <w:proofErr w:type="gramStart"/>
      <w:r w:rsidRPr="00387060">
        <w:rPr>
          <w:rFonts w:ascii="Times New Roman" w:hAnsi="Times New Roman"/>
          <w:spacing w:val="2"/>
          <w:sz w:val="18"/>
          <w:szCs w:val="18"/>
          <w:shd w:val="clear" w:color="auto" w:fill="FFFFFF"/>
        </w:rPr>
        <w:t xml:space="preserve"> ,</w:t>
      </w:r>
      <w:proofErr w:type="gramEnd"/>
      <w:r w:rsidRPr="00387060">
        <w:rPr>
          <w:rFonts w:ascii="Times New Roman" w:hAnsi="Times New Roman"/>
          <w:spacing w:val="2"/>
          <w:sz w:val="18"/>
          <w:szCs w:val="18"/>
          <w:shd w:val="clear" w:color="auto" w:fill="FFFFFF"/>
        </w:rPr>
        <w:t xml:space="preserve">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rPr>
        <w:t xml:space="preserve"> В соответствии с п. 186 Правил противопожарного режима в Российской Федерации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387060" w:rsidRPr="00387060" w:rsidRDefault="00387060" w:rsidP="00387060">
      <w:pPr>
        <w:pStyle w:val="12"/>
        <w:jc w:val="both"/>
        <w:rPr>
          <w:rFonts w:ascii="Times New Roman" w:hAnsi="Times New Roman"/>
          <w:sz w:val="18"/>
          <w:szCs w:val="18"/>
        </w:rPr>
      </w:pPr>
      <w:r w:rsidRPr="00387060">
        <w:rPr>
          <w:rFonts w:ascii="Times New Roman" w:hAnsi="Times New Roman"/>
          <w:sz w:val="18"/>
          <w:szCs w:val="18"/>
          <w:lang w:eastAsia="ru-RU"/>
        </w:rPr>
        <w:t xml:space="preserve">Отдел надзорной деятельности и профилактической работу по </w:t>
      </w:r>
      <w:proofErr w:type="spellStart"/>
      <w:r w:rsidRPr="00387060">
        <w:rPr>
          <w:rFonts w:ascii="Times New Roman" w:hAnsi="Times New Roman"/>
          <w:sz w:val="18"/>
          <w:szCs w:val="18"/>
          <w:lang w:eastAsia="ru-RU"/>
        </w:rPr>
        <w:t>Чановскому</w:t>
      </w:r>
      <w:proofErr w:type="spellEnd"/>
      <w:r w:rsidRPr="00387060">
        <w:rPr>
          <w:rFonts w:ascii="Times New Roman" w:hAnsi="Times New Roman"/>
          <w:sz w:val="18"/>
          <w:szCs w:val="18"/>
          <w:lang w:eastAsia="ru-RU"/>
        </w:rPr>
        <w:t xml:space="preserve"> району  </w:t>
      </w:r>
    </w:p>
    <w:p w:rsidR="00481E4A" w:rsidRDefault="00481E4A" w:rsidP="00814A76">
      <w:pPr>
        <w:shd w:val="clear" w:color="auto" w:fill="FFFFFF"/>
        <w:jc w:val="both"/>
        <w:rPr>
          <w:sz w:val="18"/>
          <w:szCs w:val="18"/>
        </w:rPr>
      </w:pPr>
    </w:p>
    <w:p w:rsidR="00486BEC" w:rsidRPr="00F86D23" w:rsidRDefault="00F86D23" w:rsidP="00F86D23">
      <w:pPr>
        <w:shd w:val="clear" w:color="auto" w:fill="FFFFFF"/>
        <w:jc w:val="right"/>
        <w:rPr>
          <w:b/>
          <w:sz w:val="18"/>
          <w:szCs w:val="18"/>
        </w:rPr>
      </w:pPr>
      <w:r w:rsidRPr="00F86D23">
        <w:rPr>
          <w:b/>
          <w:sz w:val="18"/>
          <w:szCs w:val="18"/>
        </w:rPr>
        <w:t>Прокуратура разъясняет:</w:t>
      </w:r>
    </w:p>
    <w:p w:rsidR="00F86D23" w:rsidRDefault="00F86D23" w:rsidP="00F86D23">
      <w:pPr>
        <w:spacing w:line="240" w:lineRule="exact"/>
        <w:ind w:left="4248" w:firstLine="709"/>
        <w:rPr>
          <w:color w:val="000000"/>
          <w:sz w:val="28"/>
          <w:szCs w:val="28"/>
        </w:rPr>
      </w:pPr>
      <w:r>
        <w:rPr>
          <w:color w:val="000000"/>
          <w:sz w:val="28"/>
          <w:szCs w:val="28"/>
        </w:rPr>
        <w:t xml:space="preserve">        </w:t>
      </w:r>
    </w:p>
    <w:p w:rsidR="00F86D23" w:rsidRPr="00F86D23" w:rsidRDefault="00F86D23" w:rsidP="00F86D23">
      <w:pPr>
        <w:pStyle w:val="12"/>
        <w:jc w:val="right"/>
        <w:rPr>
          <w:rFonts w:ascii="Times New Roman" w:hAnsi="Times New Roman"/>
          <w:sz w:val="18"/>
          <w:szCs w:val="18"/>
        </w:rPr>
      </w:pPr>
      <w:r w:rsidRPr="00F86D23">
        <w:rPr>
          <w:rFonts w:ascii="Times New Roman" w:hAnsi="Times New Roman"/>
          <w:sz w:val="18"/>
          <w:szCs w:val="18"/>
        </w:rPr>
        <w:t xml:space="preserve">ГЛАВАМ </w:t>
      </w:r>
    </w:p>
    <w:p w:rsidR="00F86D23" w:rsidRPr="00F86D23" w:rsidRDefault="00F86D23" w:rsidP="00F86D23">
      <w:pPr>
        <w:pStyle w:val="12"/>
        <w:jc w:val="right"/>
        <w:rPr>
          <w:rFonts w:ascii="Times New Roman" w:hAnsi="Times New Roman"/>
          <w:sz w:val="18"/>
          <w:szCs w:val="18"/>
        </w:rPr>
      </w:pPr>
      <w:r w:rsidRPr="00F86D23">
        <w:rPr>
          <w:rFonts w:ascii="Times New Roman" w:hAnsi="Times New Roman"/>
          <w:sz w:val="18"/>
          <w:szCs w:val="18"/>
        </w:rPr>
        <w:t>муниципальных образований</w:t>
      </w:r>
    </w:p>
    <w:p w:rsidR="00F86D23" w:rsidRPr="00F86D23" w:rsidRDefault="00F86D23" w:rsidP="00F86D23">
      <w:pPr>
        <w:pStyle w:val="12"/>
        <w:jc w:val="right"/>
        <w:rPr>
          <w:rFonts w:ascii="Times New Roman" w:hAnsi="Times New Roman"/>
          <w:sz w:val="18"/>
          <w:szCs w:val="18"/>
        </w:rPr>
      </w:pPr>
      <w:r w:rsidRPr="00F86D23">
        <w:rPr>
          <w:rFonts w:ascii="Times New Roman" w:hAnsi="Times New Roman"/>
          <w:sz w:val="18"/>
          <w:szCs w:val="18"/>
        </w:rPr>
        <w:t>для опубликования</w:t>
      </w:r>
    </w:p>
    <w:p w:rsidR="00F86D23" w:rsidRPr="00F86D23" w:rsidRDefault="00F86D23" w:rsidP="00F86D23">
      <w:pPr>
        <w:pStyle w:val="12"/>
        <w:jc w:val="right"/>
        <w:rPr>
          <w:rFonts w:ascii="Times New Roman" w:hAnsi="Times New Roman"/>
          <w:sz w:val="18"/>
          <w:szCs w:val="18"/>
        </w:rPr>
      </w:pPr>
      <w:proofErr w:type="gramStart"/>
      <w:r w:rsidRPr="00F86D23">
        <w:rPr>
          <w:rFonts w:ascii="Times New Roman" w:hAnsi="Times New Roman"/>
          <w:sz w:val="18"/>
          <w:szCs w:val="18"/>
        </w:rPr>
        <w:t>бюллетенях</w:t>
      </w:r>
      <w:proofErr w:type="gramEnd"/>
      <w:r w:rsidRPr="00F86D23">
        <w:rPr>
          <w:rFonts w:ascii="Times New Roman" w:hAnsi="Times New Roman"/>
          <w:sz w:val="18"/>
          <w:szCs w:val="18"/>
        </w:rPr>
        <w:t xml:space="preserve">  ОМСУ </w:t>
      </w:r>
    </w:p>
    <w:p w:rsidR="00F86D23" w:rsidRPr="00F86D23" w:rsidRDefault="00F86D23" w:rsidP="00F86D23">
      <w:pPr>
        <w:pStyle w:val="12"/>
        <w:jc w:val="right"/>
        <w:rPr>
          <w:rFonts w:ascii="Times New Roman" w:hAnsi="Times New Roman"/>
          <w:sz w:val="18"/>
          <w:szCs w:val="18"/>
        </w:rPr>
      </w:pPr>
    </w:p>
    <w:p w:rsidR="00F86D23" w:rsidRPr="00F86D23" w:rsidRDefault="00F86D23" w:rsidP="00F86D23">
      <w:pPr>
        <w:pStyle w:val="12"/>
        <w:jc w:val="right"/>
        <w:rPr>
          <w:rFonts w:ascii="Times New Roman" w:hAnsi="Times New Roman"/>
          <w:sz w:val="18"/>
          <w:szCs w:val="18"/>
        </w:rPr>
      </w:pPr>
      <w:r w:rsidRPr="00F86D23">
        <w:rPr>
          <w:rFonts w:ascii="Times New Roman" w:hAnsi="Times New Roman"/>
          <w:sz w:val="18"/>
          <w:szCs w:val="18"/>
        </w:rPr>
        <w:t>31.03.2023</w:t>
      </w:r>
    </w:p>
    <w:p w:rsidR="00F86D23" w:rsidRPr="00F86D23" w:rsidRDefault="00F86D23" w:rsidP="00F86D23">
      <w:pPr>
        <w:pStyle w:val="12"/>
        <w:rPr>
          <w:rFonts w:ascii="Times New Roman" w:hAnsi="Times New Roman"/>
          <w:sz w:val="18"/>
          <w:szCs w:val="18"/>
        </w:rPr>
      </w:pPr>
    </w:p>
    <w:p w:rsidR="00F86D23" w:rsidRPr="00F86D23" w:rsidRDefault="00F86D23" w:rsidP="00F86D23">
      <w:pPr>
        <w:pStyle w:val="12"/>
        <w:jc w:val="both"/>
        <w:rPr>
          <w:rFonts w:ascii="Times New Roman" w:hAnsi="Times New Roman"/>
          <w:sz w:val="18"/>
          <w:szCs w:val="18"/>
        </w:rPr>
      </w:pPr>
      <w:r w:rsidRPr="00F86D23">
        <w:rPr>
          <w:rFonts w:ascii="Times New Roman" w:hAnsi="Times New Roman"/>
          <w:sz w:val="18"/>
          <w:szCs w:val="18"/>
        </w:rPr>
        <w:t>Статья для опубликования</w:t>
      </w:r>
    </w:p>
    <w:p w:rsidR="00F86D23" w:rsidRPr="00F86D23" w:rsidRDefault="00F86D23" w:rsidP="00F86D23">
      <w:pPr>
        <w:pStyle w:val="12"/>
        <w:jc w:val="both"/>
        <w:rPr>
          <w:rFonts w:ascii="Times New Roman" w:hAnsi="Times New Roman"/>
          <w:sz w:val="18"/>
          <w:szCs w:val="18"/>
        </w:rPr>
      </w:pPr>
      <w:r w:rsidRPr="00F86D23">
        <w:rPr>
          <w:rFonts w:ascii="Times New Roman" w:eastAsiaTheme="minorEastAsia" w:hAnsi="Times New Roman"/>
          <w:sz w:val="18"/>
          <w:szCs w:val="18"/>
        </w:rPr>
        <w:lastRenderedPageBreak/>
        <w:t>В целях защиты детей от информации, причиняющей вред их здоровью и развитию,</w:t>
      </w:r>
      <w:r w:rsidRPr="00F86D23">
        <w:rPr>
          <w:rFonts w:ascii="Times New Roman" w:eastAsia="Calibri" w:hAnsi="Times New Roman"/>
          <w:sz w:val="18"/>
          <w:szCs w:val="18"/>
        </w:rPr>
        <w:t xml:space="preserve"> в феврале, марте 2023 года прокуратурой района  проведена проверка исполнения законодательства об информации, информационных технологиях и о защите информации, </w:t>
      </w:r>
      <w:r w:rsidRPr="00F86D23">
        <w:rPr>
          <w:rFonts w:ascii="Times New Roman" w:hAnsi="Times New Roman"/>
          <w:sz w:val="18"/>
          <w:szCs w:val="18"/>
        </w:rPr>
        <w:t xml:space="preserve">путем мониторинга размещенной на сайтах сети «Интернет» информации. </w:t>
      </w:r>
    </w:p>
    <w:p w:rsidR="00F86D23" w:rsidRPr="00F86D23" w:rsidRDefault="00F86D23" w:rsidP="00F86D23">
      <w:pPr>
        <w:pStyle w:val="12"/>
        <w:jc w:val="both"/>
        <w:rPr>
          <w:rFonts w:ascii="Times New Roman" w:hAnsi="Times New Roman"/>
          <w:bCs/>
          <w:sz w:val="18"/>
          <w:szCs w:val="18"/>
          <w:lang w:eastAsia="zh-CN"/>
        </w:rPr>
      </w:pPr>
      <w:r w:rsidRPr="00F86D23">
        <w:rPr>
          <w:rFonts w:ascii="Times New Roman" w:hAnsi="Times New Roman"/>
          <w:bCs/>
          <w:sz w:val="18"/>
          <w:szCs w:val="18"/>
          <w:lang w:eastAsia="zh-CN"/>
        </w:rPr>
        <w:t>15.02.2023 используя персональный компьютер, находящийся в компьютерном классе образовательной  организации, помощником Чановского районного прокурора  Банниковой Е.Н.  через браузер «</w:t>
      </w:r>
      <w:proofErr w:type="spellStart"/>
      <w:r w:rsidRPr="00F86D23">
        <w:rPr>
          <w:rFonts w:ascii="Times New Roman" w:hAnsi="Times New Roman"/>
          <w:bCs/>
          <w:sz w:val="18"/>
          <w:szCs w:val="18"/>
          <w:lang w:eastAsia="zh-CN"/>
        </w:rPr>
        <w:t>Яндекс</w:t>
      </w:r>
      <w:proofErr w:type="spellEnd"/>
      <w:r w:rsidRPr="00F86D23">
        <w:rPr>
          <w:rFonts w:ascii="Times New Roman" w:hAnsi="Times New Roman"/>
          <w:bCs/>
          <w:sz w:val="18"/>
          <w:szCs w:val="18"/>
          <w:lang w:eastAsia="zh-CN"/>
        </w:rPr>
        <w:t>» осуществлен поисковой запрос “</w:t>
      </w:r>
      <w:proofErr w:type="spellStart"/>
      <w:r w:rsidRPr="00F86D23">
        <w:rPr>
          <w:rFonts w:ascii="Times New Roman" w:hAnsi="Times New Roman"/>
          <w:bCs/>
          <w:sz w:val="18"/>
          <w:szCs w:val="18"/>
          <w:lang w:val="en-US" w:eastAsia="zh-CN"/>
        </w:rPr>
        <w:t>acab</w:t>
      </w:r>
      <w:proofErr w:type="spellEnd"/>
      <w:r w:rsidRPr="00F86D23">
        <w:rPr>
          <w:rFonts w:ascii="Times New Roman" w:hAnsi="Times New Roman"/>
          <w:bCs/>
          <w:sz w:val="18"/>
          <w:szCs w:val="18"/>
          <w:lang w:eastAsia="zh-CN"/>
        </w:rPr>
        <w:t>”, в результате чего отобразилась информация запрещенной субкультуры.</w:t>
      </w:r>
    </w:p>
    <w:p w:rsidR="00F86D23" w:rsidRPr="00F86D23" w:rsidRDefault="00F86D23" w:rsidP="00F86D23">
      <w:pPr>
        <w:pStyle w:val="12"/>
        <w:jc w:val="both"/>
        <w:rPr>
          <w:rFonts w:ascii="Times New Roman" w:hAnsi="Times New Roman"/>
          <w:bCs/>
          <w:sz w:val="18"/>
          <w:szCs w:val="18"/>
          <w:lang w:eastAsia="zh-CN"/>
        </w:rPr>
      </w:pPr>
      <w:r w:rsidRPr="00F86D23">
        <w:rPr>
          <w:rFonts w:ascii="Times New Roman" w:hAnsi="Times New Roman"/>
          <w:bCs/>
          <w:sz w:val="18"/>
          <w:szCs w:val="18"/>
          <w:lang w:eastAsia="zh-CN"/>
        </w:rPr>
        <w:t>Выявленные нарушения указывают на ненадлежащую работу технических и программно-аппаратных средств защиты детей от информации, причиняющей вред их здоровью и (или) развитию, применяемых при предоставлении доступа к информации, распространяемой посредством сети Интернет.</w:t>
      </w:r>
    </w:p>
    <w:p w:rsidR="00F86D23" w:rsidRPr="00F86D23" w:rsidRDefault="00F86D23" w:rsidP="00F86D23">
      <w:pPr>
        <w:pStyle w:val="12"/>
        <w:jc w:val="both"/>
        <w:rPr>
          <w:rFonts w:ascii="Times New Roman" w:hAnsi="Times New Roman"/>
          <w:bCs/>
          <w:sz w:val="18"/>
          <w:szCs w:val="18"/>
          <w:lang w:eastAsia="zh-CN"/>
        </w:rPr>
      </w:pPr>
      <w:r w:rsidRPr="00F86D23">
        <w:rPr>
          <w:rFonts w:ascii="Times New Roman" w:hAnsi="Times New Roman"/>
          <w:bCs/>
          <w:sz w:val="18"/>
          <w:szCs w:val="18"/>
          <w:lang w:eastAsia="zh-CN"/>
        </w:rPr>
        <w:t xml:space="preserve">15.02.2023   в результате выявленного нарушения директору МБОУ </w:t>
      </w:r>
      <w:proofErr w:type="spellStart"/>
      <w:r w:rsidRPr="00F86D23">
        <w:rPr>
          <w:rFonts w:ascii="Times New Roman" w:hAnsi="Times New Roman"/>
          <w:bCs/>
          <w:sz w:val="18"/>
          <w:szCs w:val="18"/>
          <w:lang w:eastAsia="zh-CN"/>
        </w:rPr>
        <w:t>Аулкошкульская</w:t>
      </w:r>
      <w:proofErr w:type="spellEnd"/>
      <w:r w:rsidRPr="00F86D23">
        <w:rPr>
          <w:rFonts w:ascii="Times New Roman" w:hAnsi="Times New Roman"/>
          <w:bCs/>
          <w:sz w:val="18"/>
          <w:szCs w:val="18"/>
          <w:lang w:eastAsia="zh-CN"/>
        </w:rPr>
        <w:t xml:space="preserve"> ОШ  внесено представление, которое рассмотрено и удовлетворено, 1 виновное лицо  привечено к дисциплинарной ответственности.</w:t>
      </w:r>
    </w:p>
    <w:p w:rsidR="00F86D23" w:rsidRPr="00F86D23" w:rsidRDefault="00F86D23" w:rsidP="00F86D23">
      <w:pPr>
        <w:pStyle w:val="12"/>
        <w:jc w:val="both"/>
        <w:rPr>
          <w:rFonts w:ascii="Times New Roman" w:hAnsi="Times New Roman"/>
          <w:bCs/>
          <w:sz w:val="18"/>
          <w:szCs w:val="18"/>
          <w:lang w:eastAsia="zh-CN"/>
        </w:rPr>
      </w:pPr>
      <w:r w:rsidRPr="00F86D23">
        <w:rPr>
          <w:rFonts w:ascii="Times New Roman" w:hAnsi="Times New Roman"/>
          <w:bCs/>
          <w:sz w:val="18"/>
          <w:szCs w:val="18"/>
          <w:lang w:eastAsia="zh-CN"/>
        </w:rPr>
        <w:t xml:space="preserve">Аналогичные нарушения выявлены в  </w:t>
      </w:r>
      <w:proofErr w:type="spellStart"/>
      <w:r w:rsidRPr="00F86D23">
        <w:rPr>
          <w:rFonts w:ascii="Times New Roman" w:hAnsi="Times New Roman"/>
          <w:bCs/>
          <w:sz w:val="18"/>
          <w:szCs w:val="18"/>
          <w:lang w:eastAsia="zh-CN"/>
        </w:rPr>
        <w:t>Старокарачинская</w:t>
      </w:r>
      <w:proofErr w:type="spellEnd"/>
      <w:r w:rsidRPr="00F86D23">
        <w:rPr>
          <w:rFonts w:ascii="Times New Roman" w:hAnsi="Times New Roman"/>
          <w:bCs/>
          <w:sz w:val="18"/>
          <w:szCs w:val="18"/>
          <w:lang w:eastAsia="zh-CN"/>
        </w:rPr>
        <w:t xml:space="preserve">  СШ, </w:t>
      </w:r>
      <w:proofErr w:type="spellStart"/>
      <w:r w:rsidRPr="00F86D23">
        <w:rPr>
          <w:rFonts w:ascii="Times New Roman" w:hAnsi="Times New Roman"/>
          <w:bCs/>
          <w:sz w:val="18"/>
          <w:szCs w:val="18"/>
          <w:lang w:eastAsia="zh-CN"/>
        </w:rPr>
        <w:t>Красненская</w:t>
      </w:r>
      <w:proofErr w:type="spellEnd"/>
      <w:r w:rsidRPr="00F86D23">
        <w:rPr>
          <w:rFonts w:ascii="Times New Roman" w:hAnsi="Times New Roman"/>
          <w:bCs/>
          <w:sz w:val="18"/>
          <w:szCs w:val="18"/>
          <w:lang w:eastAsia="zh-CN"/>
        </w:rPr>
        <w:t xml:space="preserve"> ОШ, </w:t>
      </w:r>
      <w:proofErr w:type="spellStart"/>
      <w:r w:rsidRPr="00F86D23">
        <w:rPr>
          <w:rFonts w:ascii="Times New Roman" w:hAnsi="Times New Roman"/>
          <w:bCs/>
          <w:sz w:val="18"/>
          <w:szCs w:val="18"/>
          <w:lang w:eastAsia="zh-CN"/>
        </w:rPr>
        <w:t>Красносельская</w:t>
      </w:r>
      <w:proofErr w:type="spellEnd"/>
      <w:r w:rsidRPr="00F86D23">
        <w:rPr>
          <w:rFonts w:ascii="Times New Roman" w:hAnsi="Times New Roman"/>
          <w:bCs/>
          <w:sz w:val="18"/>
          <w:szCs w:val="18"/>
          <w:lang w:eastAsia="zh-CN"/>
        </w:rPr>
        <w:t xml:space="preserve"> СШ по результатам которых  внесено 3 представления. Образовательными организациями приняты меры к недопущению указанных нарушений впредь.</w:t>
      </w:r>
    </w:p>
    <w:p w:rsidR="00F86D23" w:rsidRPr="00F86D23" w:rsidRDefault="00F86D23" w:rsidP="00F86D23">
      <w:pPr>
        <w:pStyle w:val="12"/>
        <w:rPr>
          <w:rFonts w:ascii="Times New Roman" w:hAnsi="Times New Roman"/>
          <w:sz w:val="18"/>
          <w:szCs w:val="18"/>
        </w:rPr>
      </w:pPr>
    </w:p>
    <w:p w:rsidR="00F86D23" w:rsidRPr="00F86D23" w:rsidRDefault="00F86D23" w:rsidP="00F86D23">
      <w:pPr>
        <w:pStyle w:val="12"/>
        <w:jc w:val="right"/>
        <w:rPr>
          <w:rFonts w:ascii="Times New Roman" w:hAnsi="Times New Roman"/>
          <w:sz w:val="18"/>
          <w:szCs w:val="18"/>
        </w:rPr>
      </w:pPr>
      <w:r w:rsidRPr="00F86D23">
        <w:rPr>
          <w:rFonts w:ascii="Times New Roman" w:hAnsi="Times New Roman"/>
          <w:sz w:val="18"/>
          <w:szCs w:val="18"/>
        </w:rPr>
        <w:t>ст</w:t>
      </w:r>
      <w:proofErr w:type="gramStart"/>
      <w:r w:rsidRPr="00F86D23">
        <w:rPr>
          <w:rFonts w:ascii="Times New Roman" w:hAnsi="Times New Roman"/>
          <w:sz w:val="18"/>
          <w:szCs w:val="18"/>
        </w:rPr>
        <w:t>.п</w:t>
      </w:r>
      <w:proofErr w:type="gramEnd"/>
      <w:r w:rsidRPr="00F86D23">
        <w:rPr>
          <w:rFonts w:ascii="Times New Roman" w:hAnsi="Times New Roman"/>
          <w:sz w:val="18"/>
          <w:szCs w:val="18"/>
        </w:rPr>
        <w:t>омощник прокурора</w:t>
      </w:r>
    </w:p>
    <w:p w:rsidR="00486BEC" w:rsidRPr="00F86D23" w:rsidRDefault="00F86D23" w:rsidP="00F86D23">
      <w:pPr>
        <w:pStyle w:val="12"/>
        <w:jc w:val="right"/>
        <w:rPr>
          <w:rFonts w:ascii="Times New Roman" w:hAnsi="Times New Roman"/>
          <w:sz w:val="18"/>
          <w:szCs w:val="18"/>
        </w:rPr>
      </w:pPr>
      <w:r w:rsidRPr="00F86D23">
        <w:rPr>
          <w:rFonts w:ascii="Times New Roman" w:hAnsi="Times New Roman"/>
          <w:sz w:val="18"/>
          <w:szCs w:val="18"/>
        </w:rPr>
        <w:t xml:space="preserve">                                                                                                                                                              младший советник юстиции</w:t>
      </w:r>
      <w:r w:rsidRPr="00F86D23">
        <w:rPr>
          <w:rFonts w:ascii="Times New Roman" w:hAnsi="Times New Roman"/>
          <w:sz w:val="18"/>
          <w:szCs w:val="18"/>
        </w:rPr>
        <w:tab/>
      </w:r>
      <w:r w:rsidRPr="00F86D23">
        <w:rPr>
          <w:rFonts w:ascii="Times New Roman" w:hAnsi="Times New Roman"/>
          <w:sz w:val="18"/>
          <w:szCs w:val="18"/>
        </w:rPr>
        <w:tab/>
      </w:r>
      <w:r w:rsidRPr="00F86D23">
        <w:rPr>
          <w:rFonts w:ascii="Times New Roman" w:hAnsi="Times New Roman"/>
          <w:sz w:val="18"/>
          <w:szCs w:val="18"/>
        </w:rPr>
        <w:tab/>
      </w:r>
      <w:r w:rsidRPr="00F86D23">
        <w:rPr>
          <w:rFonts w:ascii="Times New Roman" w:hAnsi="Times New Roman"/>
          <w:sz w:val="18"/>
          <w:szCs w:val="18"/>
        </w:rPr>
        <w:tab/>
      </w:r>
      <w:r w:rsidRPr="00F86D23">
        <w:rPr>
          <w:rFonts w:ascii="Times New Roman" w:hAnsi="Times New Roman"/>
          <w:sz w:val="18"/>
          <w:szCs w:val="18"/>
        </w:rPr>
        <w:tab/>
      </w:r>
      <w:r w:rsidRPr="00F86D23">
        <w:rPr>
          <w:rFonts w:ascii="Times New Roman" w:hAnsi="Times New Roman"/>
          <w:sz w:val="18"/>
          <w:szCs w:val="18"/>
        </w:rPr>
        <w:tab/>
        <w:t>Е.Н. Банникова</w:t>
      </w:r>
    </w:p>
    <w:p w:rsidR="00486BEC" w:rsidRDefault="00486BEC" w:rsidP="00814A76">
      <w:pPr>
        <w:shd w:val="clear" w:color="auto" w:fill="FFFFFF"/>
        <w:jc w:val="both"/>
        <w:rPr>
          <w:sz w:val="18"/>
          <w:szCs w:val="18"/>
        </w:rPr>
      </w:pPr>
    </w:p>
    <w:p w:rsidR="00364632" w:rsidRDefault="00364632" w:rsidP="00364632">
      <w:pPr>
        <w:shd w:val="clear" w:color="auto" w:fill="FFFFFF"/>
        <w:spacing w:before="240" w:after="240" w:line="450" w:lineRule="atLeast"/>
        <w:jc w:val="center"/>
        <w:outlineLvl w:val="1"/>
        <w:rPr>
          <w:b/>
          <w:bCs/>
          <w:color w:val="1C1C1C"/>
          <w:szCs w:val="28"/>
        </w:rPr>
      </w:pPr>
      <w:r>
        <w:rPr>
          <w:b/>
          <w:bCs/>
          <w:color w:val="1C1C1C"/>
          <w:szCs w:val="28"/>
        </w:rPr>
        <w:t xml:space="preserve">Прокуратура города разъясняет изменения в Трудовой кодекс РФ </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С 1 марта 2023 года вступил в силу  Федеральный закон от 11.06.2022 N 155-ФЗ, в соответствии с которым внесены изменения в Трудовой кодекс РФ, по которому люди с неснятой или непогашенной судимостью не смогут работать водителями такси и общественного транспорта.</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Для водителей такси запрещены следующие преступления:</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 убийство;</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 умышленное причинение тяжкого вреда здоровью;</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 похищение человека;</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 грабёж, разбой;</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 преступления против половой неприкосновенности и половой свободы личности;</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Для водителей автобусов, трамваев, троллейбусов, метро:</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w:t>
      </w:r>
    </w:p>
    <w:p w:rsidR="00364632" w:rsidRPr="00364632" w:rsidRDefault="00364632" w:rsidP="00364632">
      <w:pPr>
        <w:pStyle w:val="12"/>
        <w:jc w:val="both"/>
        <w:rPr>
          <w:rFonts w:ascii="Times New Roman" w:hAnsi="Times New Roman"/>
          <w:sz w:val="18"/>
          <w:szCs w:val="18"/>
        </w:rPr>
      </w:pPr>
      <w:r w:rsidRPr="00364632">
        <w:rPr>
          <w:rFonts w:ascii="Times New Roman" w:hAnsi="Times New Roman"/>
          <w:sz w:val="18"/>
          <w:szCs w:val="18"/>
        </w:rPr>
        <w:t xml:space="preserve">До 1 сентября 2023 года все водители такси и общественного транспорта обязаны </w:t>
      </w:r>
      <w:proofErr w:type="gramStart"/>
      <w:r w:rsidRPr="00364632">
        <w:rPr>
          <w:rFonts w:ascii="Times New Roman" w:hAnsi="Times New Roman"/>
          <w:sz w:val="18"/>
          <w:szCs w:val="18"/>
        </w:rPr>
        <w:t>предоставить работодателю справки</w:t>
      </w:r>
      <w:proofErr w:type="gramEnd"/>
      <w:r w:rsidRPr="00364632">
        <w:rPr>
          <w:rFonts w:ascii="Times New Roman" w:hAnsi="Times New Roman"/>
          <w:sz w:val="18"/>
          <w:szCs w:val="18"/>
        </w:rPr>
        <w:t xml:space="preserve"> об отсутствии судимости.</w:t>
      </w:r>
    </w:p>
    <w:tbl>
      <w:tblPr>
        <w:tblW w:w="12450" w:type="dxa"/>
        <w:shd w:val="clear" w:color="auto" w:fill="FFFFFF"/>
        <w:tblLook w:val="04A0"/>
      </w:tblPr>
      <w:tblGrid>
        <w:gridCol w:w="12450"/>
      </w:tblGrid>
      <w:tr w:rsidR="00364632" w:rsidRPr="00364632" w:rsidTr="00364632">
        <w:tc>
          <w:tcPr>
            <w:tcW w:w="0" w:type="auto"/>
            <w:shd w:val="clear" w:color="auto" w:fill="FFFFFF"/>
            <w:tcMar>
              <w:top w:w="15" w:type="dxa"/>
              <w:left w:w="15" w:type="dxa"/>
              <w:bottom w:w="15" w:type="dxa"/>
              <w:right w:w="15" w:type="dxa"/>
            </w:tcMar>
            <w:vAlign w:val="center"/>
            <w:hideMark/>
          </w:tcPr>
          <w:p w:rsidR="00364632" w:rsidRPr="00364632" w:rsidRDefault="00364632" w:rsidP="00364632">
            <w:pPr>
              <w:pStyle w:val="12"/>
              <w:jc w:val="both"/>
              <w:rPr>
                <w:rFonts w:ascii="Times New Roman" w:eastAsiaTheme="minorEastAsia" w:hAnsi="Times New Roman"/>
                <w:sz w:val="18"/>
                <w:szCs w:val="18"/>
              </w:rPr>
            </w:pPr>
          </w:p>
        </w:tc>
      </w:tr>
    </w:tbl>
    <w:p w:rsidR="00364632" w:rsidRPr="00364632" w:rsidRDefault="00364632" w:rsidP="00364632">
      <w:pPr>
        <w:pStyle w:val="12"/>
        <w:jc w:val="right"/>
        <w:rPr>
          <w:rFonts w:ascii="Times New Roman" w:hAnsi="Times New Roman"/>
          <w:sz w:val="18"/>
          <w:szCs w:val="18"/>
        </w:rPr>
      </w:pPr>
      <w:r w:rsidRPr="00364632">
        <w:rPr>
          <w:rFonts w:ascii="Times New Roman" w:hAnsi="Times New Roman"/>
          <w:sz w:val="18"/>
          <w:szCs w:val="18"/>
        </w:rPr>
        <w:t>Помощник прокурора Чановского района</w:t>
      </w:r>
    </w:p>
    <w:p w:rsidR="00364632" w:rsidRDefault="00364632" w:rsidP="00364632">
      <w:pPr>
        <w:pStyle w:val="12"/>
        <w:jc w:val="right"/>
        <w:rPr>
          <w:rFonts w:ascii="Times New Roman" w:hAnsi="Times New Roman"/>
          <w:sz w:val="18"/>
          <w:szCs w:val="18"/>
        </w:rPr>
      </w:pPr>
      <w:r w:rsidRPr="00364632">
        <w:rPr>
          <w:rFonts w:ascii="Times New Roman" w:hAnsi="Times New Roman"/>
          <w:sz w:val="18"/>
          <w:szCs w:val="18"/>
        </w:rPr>
        <w:t xml:space="preserve">юрист 1 класса   </w:t>
      </w:r>
    </w:p>
    <w:p w:rsidR="00364632" w:rsidRPr="00364632" w:rsidRDefault="00364632" w:rsidP="00364632">
      <w:pPr>
        <w:pStyle w:val="12"/>
        <w:jc w:val="right"/>
        <w:rPr>
          <w:rFonts w:ascii="Times New Roman" w:hAnsi="Times New Roman"/>
          <w:sz w:val="18"/>
          <w:szCs w:val="18"/>
        </w:rPr>
      </w:pPr>
      <w:r w:rsidRPr="00364632">
        <w:rPr>
          <w:rFonts w:ascii="Times New Roman" w:hAnsi="Times New Roman"/>
          <w:sz w:val="18"/>
          <w:szCs w:val="18"/>
        </w:rPr>
        <w:t xml:space="preserve"> О.Е. </w:t>
      </w:r>
      <w:proofErr w:type="spellStart"/>
      <w:r w:rsidRPr="00364632">
        <w:rPr>
          <w:rFonts w:ascii="Times New Roman" w:hAnsi="Times New Roman"/>
          <w:sz w:val="18"/>
          <w:szCs w:val="18"/>
        </w:rPr>
        <w:t>Кузеванова</w:t>
      </w:r>
      <w:proofErr w:type="spellEnd"/>
    </w:p>
    <w:tbl>
      <w:tblPr>
        <w:tblW w:w="12450" w:type="dxa"/>
        <w:shd w:val="clear" w:color="auto" w:fill="FFFFFF"/>
        <w:tblLook w:val="04A0"/>
      </w:tblPr>
      <w:tblGrid>
        <w:gridCol w:w="12450"/>
      </w:tblGrid>
      <w:tr w:rsidR="00364632" w:rsidRPr="00364632" w:rsidTr="00364632">
        <w:tc>
          <w:tcPr>
            <w:tcW w:w="0" w:type="auto"/>
            <w:shd w:val="clear" w:color="auto" w:fill="FFFFFF"/>
            <w:tcMar>
              <w:top w:w="15" w:type="dxa"/>
              <w:left w:w="15" w:type="dxa"/>
              <w:bottom w:w="15" w:type="dxa"/>
              <w:right w:w="15" w:type="dxa"/>
            </w:tcMar>
            <w:vAlign w:val="center"/>
            <w:hideMark/>
          </w:tcPr>
          <w:p w:rsidR="00364632" w:rsidRPr="00364632" w:rsidRDefault="00364632" w:rsidP="00364632">
            <w:pPr>
              <w:pStyle w:val="12"/>
              <w:jc w:val="right"/>
              <w:rPr>
                <w:rFonts w:ascii="Times New Roman" w:eastAsiaTheme="minorEastAsia" w:hAnsi="Times New Roman"/>
                <w:sz w:val="18"/>
                <w:szCs w:val="18"/>
              </w:rPr>
            </w:pPr>
          </w:p>
        </w:tc>
      </w:tr>
    </w:tbl>
    <w:p w:rsidR="00486BEC" w:rsidRDefault="00486BEC" w:rsidP="00814A76">
      <w:pPr>
        <w:shd w:val="clear" w:color="auto" w:fill="FFFFFF"/>
        <w:jc w:val="both"/>
        <w:rPr>
          <w:sz w:val="18"/>
          <w:szCs w:val="18"/>
        </w:rPr>
      </w:pPr>
    </w:p>
    <w:p w:rsidR="00486BEC" w:rsidRPr="00364632" w:rsidRDefault="00486BEC" w:rsidP="00364632">
      <w:pPr>
        <w:pStyle w:val="12"/>
        <w:jc w:val="both"/>
        <w:rPr>
          <w:rFonts w:ascii="Times New Roman" w:hAnsi="Times New Roman"/>
          <w:sz w:val="18"/>
        </w:rPr>
      </w:pPr>
    </w:p>
    <w:p w:rsidR="00364632" w:rsidRPr="00364632" w:rsidRDefault="00364632" w:rsidP="00364632">
      <w:pPr>
        <w:pStyle w:val="12"/>
        <w:jc w:val="both"/>
        <w:rPr>
          <w:rFonts w:ascii="Times New Roman" w:hAnsi="Times New Roman"/>
          <w:b/>
          <w:bCs/>
          <w:kern w:val="36"/>
          <w:sz w:val="18"/>
          <w:szCs w:val="28"/>
          <w:lang w:eastAsia="ru-RU"/>
        </w:rPr>
      </w:pPr>
      <w:r w:rsidRPr="00364632">
        <w:rPr>
          <w:rFonts w:ascii="Times New Roman" w:hAnsi="Times New Roman"/>
          <w:b/>
          <w:bCs/>
          <w:kern w:val="36"/>
          <w:sz w:val="18"/>
          <w:szCs w:val="28"/>
          <w:lang w:eastAsia="ru-RU"/>
        </w:rPr>
        <w:t>Желающих приобрести оружие проверят на предмет угрозы государственной или общественной безопасности</w:t>
      </w:r>
    </w:p>
    <w:p w:rsidR="00364632" w:rsidRPr="00364632" w:rsidRDefault="00364632" w:rsidP="00364632">
      <w:pPr>
        <w:pStyle w:val="12"/>
        <w:jc w:val="both"/>
        <w:rPr>
          <w:rFonts w:ascii="Times New Roman" w:hAnsi="Times New Roman"/>
          <w:b/>
          <w:bCs/>
          <w:sz w:val="18"/>
          <w:szCs w:val="28"/>
          <w:lang w:eastAsia="ru-RU"/>
        </w:rPr>
      </w:pPr>
      <w:r w:rsidRPr="00364632">
        <w:rPr>
          <w:rFonts w:ascii="Times New Roman" w:hAnsi="Times New Roman"/>
          <w:b/>
          <w:bCs/>
          <w:sz w:val="18"/>
          <w:szCs w:val="28"/>
          <w:lang w:eastAsia="ru-RU"/>
        </w:rPr>
        <w:t xml:space="preserve"> </w:t>
      </w:r>
    </w:p>
    <w:p w:rsidR="00364632" w:rsidRPr="00364632" w:rsidRDefault="00364632" w:rsidP="00364632">
      <w:pPr>
        <w:pStyle w:val="12"/>
        <w:jc w:val="both"/>
        <w:rPr>
          <w:rFonts w:ascii="Times New Roman" w:hAnsi="Times New Roman"/>
          <w:sz w:val="18"/>
          <w:szCs w:val="28"/>
          <w:lang w:eastAsia="ru-RU"/>
        </w:rPr>
      </w:pPr>
      <w:r w:rsidRPr="00364632">
        <w:rPr>
          <w:rFonts w:ascii="Times New Roman" w:hAnsi="Times New Roman"/>
          <w:sz w:val="18"/>
          <w:szCs w:val="28"/>
          <w:lang w:eastAsia="ru-RU"/>
        </w:rPr>
        <w:t>Федеральным законом от 29 декабря 2022 г. № 638-ФЗ «О внесении изменений в Федеральный закон «Об оружии» и отдельные законодательные акты Российской Федерации» вводится предварительная проверка граждан, желающих приобрести оружие. В отношении граждан, впервые приобретающих оружие, будут проводить проверку на предмет наличия опасности нарушения прав и свобод граждан, угрозы государственной или общественной безопасности. Такая проверка будет проводиться органами внутренних дел или органами Ф</w:t>
      </w:r>
      <w:proofErr w:type="gramStart"/>
      <w:r w:rsidRPr="00364632">
        <w:rPr>
          <w:rFonts w:ascii="Times New Roman" w:hAnsi="Times New Roman"/>
          <w:sz w:val="18"/>
          <w:szCs w:val="28"/>
          <w:lang w:eastAsia="ru-RU"/>
        </w:rPr>
        <w:t>СБ с пр</w:t>
      </w:r>
      <w:proofErr w:type="gramEnd"/>
      <w:r w:rsidRPr="00364632">
        <w:rPr>
          <w:rFonts w:ascii="Times New Roman" w:hAnsi="Times New Roman"/>
          <w:sz w:val="18"/>
          <w:szCs w:val="28"/>
          <w:lang w:eastAsia="ru-RU"/>
        </w:rPr>
        <w:t>ивлечением оперативно-розыскных органов. Вынесенное по ее результатам заключение о наличии указанной опасности станет основанием отказа в выдаче лицензии на приобретение оружия. Заключение будет действовать 2 года.</w:t>
      </w:r>
    </w:p>
    <w:p w:rsidR="00364632" w:rsidRPr="00364632" w:rsidRDefault="00364632" w:rsidP="00364632">
      <w:pPr>
        <w:pStyle w:val="12"/>
        <w:jc w:val="both"/>
        <w:rPr>
          <w:rFonts w:ascii="Times New Roman" w:hAnsi="Times New Roman"/>
          <w:sz w:val="18"/>
          <w:szCs w:val="28"/>
          <w:lang w:eastAsia="ru-RU"/>
        </w:rPr>
      </w:pPr>
      <w:r w:rsidRPr="00364632">
        <w:rPr>
          <w:rFonts w:ascii="Times New Roman" w:hAnsi="Times New Roman"/>
          <w:sz w:val="18"/>
          <w:szCs w:val="28"/>
          <w:lang w:eastAsia="ru-RU"/>
        </w:rPr>
        <w:t>Аналогичную проверку могут провести и в отношении владельцев оружия. Эти результаты могут послужить основанием для аннулирования разрешения на оружие.</w:t>
      </w:r>
    </w:p>
    <w:p w:rsidR="00364632" w:rsidRPr="00364632" w:rsidRDefault="00364632" w:rsidP="00364632">
      <w:pPr>
        <w:pStyle w:val="12"/>
        <w:jc w:val="both"/>
        <w:rPr>
          <w:rFonts w:ascii="Times New Roman" w:hAnsi="Times New Roman"/>
          <w:sz w:val="18"/>
          <w:szCs w:val="28"/>
          <w:lang w:eastAsia="ru-RU"/>
        </w:rPr>
      </w:pPr>
      <w:r w:rsidRPr="00364632">
        <w:rPr>
          <w:rFonts w:ascii="Times New Roman" w:hAnsi="Times New Roman"/>
          <w:sz w:val="18"/>
          <w:szCs w:val="28"/>
          <w:lang w:eastAsia="ru-RU"/>
        </w:rPr>
        <w:t xml:space="preserve">Также не будут выдавать лицензии на приобретение оружия гражданам: — подозреваемым или обвиняемым в совершении умышленного преступления; — освобожденным судом от уголовной ответственности за умышленное преступление по </w:t>
      </w:r>
      <w:proofErr w:type="spellStart"/>
      <w:r w:rsidRPr="00364632">
        <w:rPr>
          <w:rFonts w:ascii="Times New Roman" w:hAnsi="Times New Roman"/>
          <w:sz w:val="18"/>
          <w:szCs w:val="28"/>
          <w:lang w:eastAsia="ru-RU"/>
        </w:rPr>
        <w:t>нереабилитирующим</w:t>
      </w:r>
      <w:proofErr w:type="spellEnd"/>
      <w:r w:rsidRPr="00364632">
        <w:rPr>
          <w:rFonts w:ascii="Times New Roman" w:hAnsi="Times New Roman"/>
          <w:sz w:val="18"/>
          <w:szCs w:val="28"/>
          <w:lang w:eastAsia="ru-RU"/>
        </w:rPr>
        <w:t xml:space="preserve"> основаниям (до истечения 2 лет со дня вступления решения суда в силу); — привлеченным к административной ответственности за отказ пройти </w:t>
      </w:r>
      <w:proofErr w:type="spellStart"/>
      <w:r w:rsidRPr="00364632">
        <w:rPr>
          <w:rFonts w:ascii="Times New Roman" w:hAnsi="Times New Roman"/>
          <w:sz w:val="18"/>
          <w:szCs w:val="28"/>
          <w:lang w:eastAsia="ru-RU"/>
        </w:rPr>
        <w:t>медосвидетельствование</w:t>
      </w:r>
      <w:proofErr w:type="spellEnd"/>
      <w:r w:rsidRPr="00364632">
        <w:rPr>
          <w:rFonts w:ascii="Times New Roman" w:hAnsi="Times New Roman"/>
          <w:sz w:val="18"/>
          <w:szCs w:val="28"/>
          <w:lang w:eastAsia="ru-RU"/>
        </w:rPr>
        <w:t xml:space="preserve"> на состояние опьянения (до истечения 1 года со дня окончания срока, в течение которого лицо считается подвергнутым административному наказанию).</w:t>
      </w:r>
    </w:p>
    <w:p w:rsidR="00364632" w:rsidRPr="00364632" w:rsidRDefault="00364632" w:rsidP="00364632">
      <w:pPr>
        <w:pStyle w:val="12"/>
        <w:jc w:val="both"/>
        <w:rPr>
          <w:rFonts w:ascii="Times New Roman" w:hAnsi="Times New Roman"/>
          <w:sz w:val="18"/>
          <w:szCs w:val="28"/>
          <w:lang w:eastAsia="ru-RU"/>
        </w:rPr>
      </w:pPr>
      <w:r w:rsidRPr="00364632">
        <w:rPr>
          <w:rFonts w:ascii="Times New Roman" w:hAnsi="Times New Roman"/>
          <w:sz w:val="18"/>
          <w:szCs w:val="28"/>
          <w:lang w:eastAsia="ru-RU"/>
        </w:rPr>
        <w:t xml:space="preserve">Мобилизованные граждане и добровольцы смогут сдать на время службы, имеющееся у них оружие, на бесплатное хранение в </w:t>
      </w:r>
      <w:proofErr w:type="spellStart"/>
      <w:r w:rsidRPr="00364632">
        <w:rPr>
          <w:rFonts w:ascii="Times New Roman" w:hAnsi="Times New Roman"/>
          <w:sz w:val="18"/>
          <w:szCs w:val="28"/>
          <w:lang w:eastAsia="ru-RU"/>
        </w:rPr>
        <w:t>Росгвардию</w:t>
      </w:r>
      <w:proofErr w:type="spellEnd"/>
      <w:r w:rsidRPr="00364632">
        <w:rPr>
          <w:rFonts w:ascii="Times New Roman" w:hAnsi="Times New Roman"/>
          <w:sz w:val="18"/>
          <w:szCs w:val="28"/>
          <w:lang w:eastAsia="ru-RU"/>
        </w:rPr>
        <w:t xml:space="preserve"> или ОВД.</w:t>
      </w:r>
    </w:p>
    <w:p w:rsidR="00364632" w:rsidRPr="00364632" w:rsidRDefault="00364632" w:rsidP="00364632">
      <w:pPr>
        <w:pStyle w:val="12"/>
        <w:jc w:val="both"/>
        <w:rPr>
          <w:rFonts w:ascii="Times New Roman" w:hAnsi="Times New Roman"/>
          <w:sz w:val="18"/>
          <w:szCs w:val="28"/>
          <w:lang w:eastAsia="ru-RU"/>
        </w:rPr>
      </w:pPr>
      <w:r w:rsidRPr="00364632">
        <w:rPr>
          <w:rFonts w:ascii="Times New Roman" w:hAnsi="Times New Roman"/>
          <w:sz w:val="18"/>
          <w:szCs w:val="28"/>
          <w:lang w:eastAsia="ru-RU"/>
        </w:rPr>
        <w:t>Федеральный закон вступает в силу через 90 дней после его официального опубликования, за исключением положений, для которых предусмотрены иные сроки введения в действие.  </w:t>
      </w:r>
    </w:p>
    <w:p w:rsidR="00364632" w:rsidRPr="00364632" w:rsidRDefault="00364632" w:rsidP="00364632">
      <w:pPr>
        <w:pStyle w:val="12"/>
        <w:jc w:val="right"/>
        <w:rPr>
          <w:rFonts w:ascii="Times New Roman" w:hAnsi="Times New Roman"/>
          <w:sz w:val="18"/>
          <w:szCs w:val="28"/>
          <w:lang w:eastAsia="ru-RU"/>
        </w:rPr>
      </w:pPr>
      <w:r w:rsidRPr="00364632">
        <w:rPr>
          <w:rFonts w:ascii="Times New Roman" w:hAnsi="Times New Roman"/>
          <w:sz w:val="18"/>
          <w:szCs w:val="28"/>
          <w:lang w:eastAsia="ru-RU"/>
        </w:rPr>
        <w:t>Помощник прокурора Чановского района</w:t>
      </w:r>
    </w:p>
    <w:p w:rsidR="00364632" w:rsidRDefault="00364632" w:rsidP="00364632">
      <w:pPr>
        <w:pStyle w:val="12"/>
        <w:jc w:val="right"/>
        <w:rPr>
          <w:rFonts w:ascii="Times New Roman" w:hAnsi="Times New Roman"/>
          <w:sz w:val="18"/>
          <w:szCs w:val="28"/>
          <w:lang w:eastAsia="ru-RU"/>
        </w:rPr>
      </w:pPr>
      <w:r w:rsidRPr="00364632">
        <w:rPr>
          <w:rFonts w:ascii="Times New Roman" w:hAnsi="Times New Roman"/>
          <w:sz w:val="18"/>
          <w:szCs w:val="28"/>
          <w:lang w:eastAsia="ru-RU"/>
        </w:rPr>
        <w:t xml:space="preserve">юрист 1 класса   </w:t>
      </w:r>
    </w:p>
    <w:p w:rsidR="00364632" w:rsidRPr="00364632" w:rsidRDefault="00364632" w:rsidP="00364632">
      <w:pPr>
        <w:pStyle w:val="12"/>
        <w:jc w:val="right"/>
        <w:rPr>
          <w:rFonts w:ascii="Times New Roman" w:hAnsi="Times New Roman"/>
          <w:sz w:val="18"/>
          <w:szCs w:val="28"/>
          <w:lang w:eastAsia="ru-RU"/>
        </w:rPr>
      </w:pPr>
      <w:r w:rsidRPr="00364632">
        <w:rPr>
          <w:rFonts w:ascii="Times New Roman" w:hAnsi="Times New Roman"/>
          <w:sz w:val="18"/>
          <w:szCs w:val="28"/>
          <w:lang w:eastAsia="ru-RU"/>
        </w:rPr>
        <w:t xml:space="preserve"> О.Е. </w:t>
      </w:r>
      <w:proofErr w:type="spellStart"/>
      <w:r w:rsidRPr="00364632">
        <w:rPr>
          <w:rFonts w:ascii="Times New Roman" w:hAnsi="Times New Roman"/>
          <w:sz w:val="18"/>
          <w:szCs w:val="28"/>
          <w:lang w:eastAsia="ru-RU"/>
        </w:rPr>
        <w:t>Кузеванова</w:t>
      </w:r>
      <w:proofErr w:type="spellEnd"/>
    </w:p>
    <w:tbl>
      <w:tblPr>
        <w:tblW w:w="12450" w:type="dxa"/>
        <w:shd w:val="clear" w:color="auto" w:fill="FFFFFF"/>
        <w:tblCellMar>
          <w:top w:w="15" w:type="dxa"/>
          <w:left w:w="15" w:type="dxa"/>
          <w:bottom w:w="15" w:type="dxa"/>
          <w:right w:w="15" w:type="dxa"/>
        </w:tblCellMar>
        <w:tblLook w:val="04A0"/>
      </w:tblPr>
      <w:tblGrid>
        <w:gridCol w:w="12450"/>
      </w:tblGrid>
      <w:tr w:rsidR="00364632" w:rsidRPr="0032489D" w:rsidTr="00161F10">
        <w:tc>
          <w:tcPr>
            <w:tcW w:w="0" w:type="auto"/>
            <w:shd w:val="clear" w:color="auto" w:fill="FFFFFF"/>
            <w:vAlign w:val="center"/>
            <w:hideMark/>
          </w:tcPr>
          <w:p w:rsidR="00364632" w:rsidRPr="0032489D" w:rsidRDefault="00364632" w:rsidP="00364632">
            <w:pPr>
              <w:spacing w:before="150"/>
              <w:jc w:val="right"/>
              <w:rPr>
                <w:rFonts w:ascii="Arial" w:hAnsi="Arial" w:cs="Arial"/>
                <w:color w:val="444141"/>
                <w:sz w:val="27"/>
                <w:szCs w:val="27"/>
              </w:rPr>
            </w:pPr>
          </w:p>
        </w:tc>
      </w:tr>
    </w:tbl>
    <w:p w:rsidR="00486BEC" w:rsidRDefault="00486BEC" w:rsidP="00814A76">
      <w:pPr>
        <w:shd w:val="clear" w:color="auto" w:fill="FFFFFF"/>
        <w:jc w:val="both"/>
        <w:rPr>
          <w:sz w:val="18"/>
          <w:szCs w:val="18"/>
        </w:rPr>
      </w:pPr>
    </w:p>
    <w:p w:rsidR="00364632" w:rsidRPr="00364632" w:rsidRDefault="00364632" w:rsidP="00364632">
      <w:pPr>
        <w:shd w:val="clear" w:color="auto" w:fill="FFFFFF"/>
        <w:jc w:val="center"/>
        <w:outlineLvl w:val="1"/>
        <w:rPr>
          <w:b/>
          <w:bCs/>
          <w:sz w:val="18"/>
          <w:szCs w:val="18"/>
        </w:rPr>
      </w:pPr>
      <w:r w:rsidRPr="00364632">
        <w:rPr>
          <w:b/>
          <w:bCs/>
          <w:sz w:val="18"/>
          <w:szCs w:val="18"/>
        </w:rPr>
        <w:lastRenderedPageBreak/>
        <w:t>Прибавка к пенсиям с 1 апреля 2023 года будет выгодно отличаться от предыдущих индексаций. А также пенсионеры могут рассчитывать на другие выплаты в 2023 году</w:t>
      </w:r>
    </w:p>
    <w:p w:rsidR="00364632" w:rsidRPr="00364632" w:rsidRDefault="00364632" w:rsidP="00364632">
      <w:pPr>
        <w:shd w:val="clear" w:color="auto" w:fill="FFFFFF"/>
        <w:jc w:val="center"/>
        <w:outlineLvl w:val="1"/>
        <w:rPr>
          <w:b/>
          <w:bCs/>
          <w:sz w:val="18"/>
          <w:szCs w:val="18"/>
        </w:rPr>
      </w:pPr>
    </w:p>
    <w:p w:rsidR="00364632" w:rsidRPr="00364632" w:rsidRDefault="00364632" w:rsidP="00364632">
      <w:pPr>
        <w:shd w:val="clear" w:color="auto" w:fill="FFFFFF"/>
        <w:ind w:firstLine="708"/>
        <w:jc w:val="both"/>
        <w:rPr>
          <w:sz w:val="18"/>
          <w:szCs w:val="18"/>
        </w:rPr>
      </w:pPr>
      <w:r w:rsidRPr="00364632">
        <w:rPr>
          <w:sz w:val="18"/>
          <w:szCs w:val="18"/>
        </w:rPr>
        <w:t xml:space="preserve">Социальная пенсия назначается тем, кто нетрудоспособен и не может получать страховую пенсию, так как не имеет трудового стажа, например неработающим инвалидам с детства. Она устанавливается </w:t>
      </w:r>
      <w:proofErr w:type="gramStart"/>
      <w:r w:rsidRPr="00364632">
        <w:rPr>
          <w:sz w:val="18"/>
          <w:szCs w:val="18"/>
        </w:rPr>
        <w:t>согласно</w:t>
      </w:r>
      <w:proofErr w:type="gramEnd"/>
      <w:r w:rsidRPr="00364632">
        <w:rPr>
          <w:sz w:val="18"/>
          <w:szCs w:val="18"/>
        </w:rPr>
        <w:t xml:space="preserve"> Федерального закона от 15.12.2001 № 166-ФЗ (ред. от 28.12.2022) «О государственном пенсионном обеспечении в Российской Федерации». Это государственная выплата из федерального бюджета. Она может быть: о старости; </w:t>
      </w:r>
      <w:proofErr w:type="gramStart"/>
      <w:r w:rsidRPr="00364632">
        <w:rPr>
          <w:sz w:val="18"/>
          <w:szCs w:val="18"/>
        </w:rPr>
        <w:t>о</w:t>
      </w:r>
      <w:proofErr w:type="gramEnd"/>
      <w:r w:rsidRPr="00364632">
        <w:rPr>
          <w:sz w:val="18"/>
          <w:szCs w:val="18"/>
        </w:rPr>
        <w:t> инвалидности; по случаю потери кормильца; ля детей-сирот до 18 лет или для учащихся на очной форме обучения сирот до 23 лет.</w:t>
      </w:r>
    </w:p>
    <w:p w:rsidR="00364632" w:rsidRPr="00364632" w:rsidRDefault="00364632" w:rsidP="00364632">
      <w:pPr>
        <w:shd w:val="clear" w:color="auto" w:fill="FFFFFF"/>
        <w:ind w:firstLine="708"/>
        <w:jc w:val="both"/>
        <w:rPr>
          <w:sz w:val="18"/>
          <w:szCs w:val="18"/>
        </w:rPr>
      </w:pPr>
      <w:r w:rsidRPr="00364632">
        <w:rPr>
          <w:sz w:val="18"/>
          <w:szCs w:val="18"/>
        </w:rPr>
        <w:t>Каждый год 1 апреля власти проводят индексацию социальных пенсий, обычно - на размер инфляции. Но в прошлом году сделали исключение: выплаты увеличились на 10% с 1 июня 2022 года. При этом индексация социальных пенсий с апреля не отменяется: с 1 апреля 2023 года их повысят ещё на 3,3%.</w:t>
      </w:r>
    </w:p>
    <w:p w:rsidR="00364632" w:rsidRPr="00364632" w:rsidRDefault="00364632" w:rsidP="00364632">
      <w:pPr>
        <w:shd w:val="clear" w:color="auto" w:fill="FFFFFF"/>
        <w:ind w:firstLine="708"/>
        <w:jc w:val="both"/>
        <w:rPr>
          <w:sz w:val="18"/>
          <w:szCs w:val="18"/>
        </w:rPr>
      </w:pPr>
      <w:r w:rsidRPr="00364632">
        <w:rPr>
          <w:sz w:val="18"/>
          <w:szCs w:val="18"/>
        </w:rPr>
        <w:t>Таким образом, в общей сложности с 1 апреля 2022 года по 1 апреля 2023 года социальные пенсии увеличатся на 13,3%. Это самая крупная индексация за все предшествующие годы. В этот раз она перегоняет официальный уровень инфляции, который составляет почти 12% по итогам 2022 года.</w:t>
      </w:r>
    </w:p>
    <w:p w:rsidR="00364632" w:rsidRPr="00364632" w:rsidRDefault="00364632" w:rsidP="00364632">
      <w:pPr>
        <w:shd w:val="clear" w:color="auto" w:fill="FFFFFF"/>
        <w:jc w:val="both"/>
        <w:rPr>
          <w:sz w:val="18"/>
          <w:szCs w:val="18"/>
        </w:rPr>
      </w:pPr>
    </w:p>
    <w:p w:rsidR="00364632" w:rsidRPr="00364632" w:rsidRDefault="00364632" w:rsidP="00364632">
      <w:pPr>
        <w:shd w:val="clear" w:color="auto" w:fill="FFFFFF"/>
        <w:jc w:val="right"/>
        <w:rPr>
          <w:sz w:val="18"/>
          <w:szCs w:val="18"/>
        </w:rPr>
      </w:pPr>
      <w:r w:rsidRPr="00364632">
        <w:rPr>
          <w:sz w:val="18"/>
          <w:szCs w:val="18"/>
        </w:rPr>
        <w:t xml:space="preserve">Помощник прокурора Чановского района </w:t>
      </w:r>
    </w:p>
    <w:p w:rsidR="00364632" w:rsidRDefault="00364632" w:rsidP="00364632">
      <w:pPr>
        <w:shd w:val="clear" w:color="auto" w:fill="FFFFFF"/>
        <w:jc w:val="right"/>
        <w:rPr>
          <w:sz w:val="18"/>
          <w:szCs w:val="18"/>
        </w:rPr>
      </w:pPr>
      <w:r w:rsidRPr="00364632">
        <w:rPr>
          <w:sz w:val="18"/>
          <w:szCs w:val="18"/>
        </w:rPr>
        <w:t xml:space="preserve">юрист 1 класса   </w:t>
      </w:r>
    </w:p>
    <w:p w:rsidR="00364632" w:rsidRDefault="00364632" w:rsidP="00364632">
      <w:pPr>
        <w:shd w:val="clear" w:color="auto" w:fill="FFFFFF"/>
        <w:jc w:val="right"/>
        <w:rPr>
          <w:sz w:val="18"/>
          <w:szCs w:val="18"/>
        </w:rPr>
      </w:pPr>
      <w:r w:rsidRPr="00364632">
        <w:rPr>
          <w:sz w:val="18"/>
          <w:szCs w:val="18"/>
        </w:rPr>
        <w:t xml:space="preserve"> О.Е. </w:t>
      </w:r>
      <w:proofErr w:type="spellStart"/>
      <w:r w:rsidRPr="00364632">
        <w:rPr>
          <w:sz w:val="18"/>
          <w:szCs w:val="18"/>
        </w:rPr>
        <w:t>Кузеванова</w:t>
      </w:r>
      <w:proofErr w:type="spellEnd"/>
    </w:p>
    <w:p w:rsidR="00364632" w:rsidRDefault="00364632" w:rsidP="00364632">
      <w:pPr>
        <w:shd w:val="clear" w:color="auto" w:fill="FFFFFF"/>
        <w:jc w:val="right"/>
        <w:rPr>
          <w:sz w:val="18"/>
          <w:szCs w:val="18"/>
        </w:rPr>
      </w:pPr>
    </w:p>
    <w:p w:rsidR="00364632" w:rsidRPr="00364632" w:rsidRDefault="00364632" w:rsidP="00364632">
      <w:pPr>
        <w:ind w:firstLine="709"/>
        <w:jc w:val="center"/>
        <w:rPr>
          <w:b/>
          <w:sz w:val="18"/>
          <w:szCs w:val="18"/>
        </w:rPr>
      </w:pPr>
      <w:r w:rsidRPr="00364632">
        <w:rPr>
          <w:b/>
          <w:sz w:val="18"/>
          <w:szCs w:val="18"/>
        </w:rPr>
        <w:t xml:space="preserve">Перерасчет платы за коммунальную услугу по обращению с ТКО </w:t>
      </w:r>
    </w:p>
    <w:p w:rsidR="00364632" w:rsidRPr="00364632" w:rsidRDefault="00364632" w:rsidP="00364632">
      <w:pPr>
        <w:ind w:firstLine="709"/>
        <w:jc w:val="center"/>
        <w:rPr>
          <w:sz w:val="18"/>
          <w:szCs w:val="18"/>
        </w:rPr>
      </w:pPr>
    </w:p>
    <w:p w:rsidR="00364632" w:rsidRPr="00364632" w:rsidRDefault="00364632" w:rsidP="00364632">
      <w:pPr>
        <w:ind w:firstLine="709"/>
        <w:jc w:val="both"/>
        <w:rPr>
          <w:sz w:val="18"/>
          <w:szCs w:val="18"/>
        </w:rPr>
      </w:pPr>
      <w:r w:rsidRPr="00364632">
        <w:rPr>
          <w:sz w:val="18"/>
          <w:szCs w:val="18"/>
        </w:rPr>
        <w:t>Постановлением Правительства Российской Федерации от 16.11.2022 № 2076 внесены изменения в Правила предоставления коммунальных услуг собственникам и пользователям помещений в многоквартирных домах и жилых домов.</w:t>
      </w:r>
    </w:p>
    <w:p w:rsidR="00364632" w:rsidRPr="00364632" w:rsidRDefault="00364632" w:rsidP="00364632">
      <w:pPr>
        <w:ind w:firstLine="709"/>
        <w:jc w:val="both"/>
        <w:rPr>
          <w:sz w:val="18"/>
          <w:szCs w:val="18"/>
        </w:rPr>
      </w:pPr>
      <w:r w:rsidRPr="00364632">
        <w:rPr>
          <w:sz w:val="18"/>
          <w:szCs w:val="18"/>
        </w:rPr>
        <w:t xml:space="preserve">Указанные изменения предполагают, что перерасчет размера платы за услуги по обращению с ТКО возможен при временном, то есть более 5 полных календарных дней подряд, отсутствии в жилом помещении потребителя коммунальной услуги на основании заявления и документов, подтверждающих продолжительность периода временного отсутствия. </w:t>
      </w:r>
      <w:r w:rsidRPr="00364632">
        <w:rPr>
          <w:sz w:val="18"/>
          <w:szCs w:val="18"/>
        </w:rPr>
        <w:br/>
        <w:t xml:space="preserve">         Акт обследования на предмет установления отсутствия технической возможности установки индивидуального, общего (квартирного) приборов учета в отношении коммунальной услуги по обращению с ТКО не составляется и в связи с перерасчетом платы за коммунальную услугу по обращению с твердыми коммунальными отходами не представляется.</w:t>
      </w:r>
      <w:r w:rsidRPr="00364632">
        <w:rPr>
          <w:sz w:val="18"/>
          <w:szCs w:val="18"/>
        </w:rPr>
        <w:br/>
        <w:t>Изменения вступили в силу с 01.03.2023.</w:t>
      </w:r>
    </w:p>
    <w:p w:rsidR="00364632" w:rsidRPr="00364632" w:rsidRDefault="00364632" w:rsidP="00364632">
      <w:pPr>
        <w:jc w:val="both"/>
        <w:rPr>
          <w:sz w:val="18"/>
          <w:szCs w:val="18"/>
        </w:rPr>
      </w:pPr>
    </w:p>
    <w:p w:rsidR="00364632" w:rsidRPr="00364632" w:rsidRDefault="00364632" w:rsidP="00364632">
      <w:pPr>
        <w:shd w:val="clear" w:color="auto" w:fill="FFFFFF"/>
        <w:jc w:val="right"/>
        <w:rPr>
          <w:sz w:val="18"/>
          <w:szCs w:val="18"/>
        </w:rPr>
      </w:pPr>
      <w:r w:rsidRPr="00364632">
        <w:rPr>
          <w:sz w:val="18"/>
          <w:szCs w:val="18"/>
        </w:rPr>
        <w:t>Помощник прокурора Чановского района</w:t>
      </w:r>
    </w:p>
    <w:p w:rsidR="00364632" w:rsidRDefault="00364632" w:rsidP="00364632">
      <w:pPr>
        <w:shd w:val="clear" w:color="auto" w:fill="FFFFFF"/>
        <w:jc w:val="right"/>
        <w:rPr>
          <w:sz w:val="18"/>
          <w:szCs w:val="18"/>
        </w:rPr>
      </w:pPr>
      <w:r w:rsidRPr="00364632">
        <w:rPr>
          <w:sz w:val="18"/>
          <w:szCs w:val="18"/>
        </w:rPr>
        <w:t xml:space="preserve">юрист 1 класса   </w:t>
      </w:r>
    </w:p>
    <w:p w:rsidR="00364632" w:rsidRPr="00364632" w:rsidRDefault="00364632" w:rsidP="00364632">
      <w:pPr>
        <w:shd w:val="clear" w:color="auto" w:fill="FFFFFF"/>
        <w:jc w:val="right"/>
        <w:rPr>
          <w:sz w:val="18"/>
          <w:szCs w:val="18"/>
        </w:rPr>
      </w:pPr>
      <w:r w:rsidRPr="00364632">
        <w:rPr>
          <w:sz w:val="18"/>
          <w:szCs w:val="18"/>
        </w:rPr>
        <w:t xml:space="preserve"> О.Е. </w:t>
      </w:r>
      <w:proofErr w:type="spellStart"/>
      <w:r w:rsidRPr="00364632">
        <w:rPr>
          <w:sz w:val="18"/>
          <w:szCs w:val="18"/>
        </w:rPr>
        <w:t>Кузеванова</w:t>
      </w:r>
      <w:proofErr w:type="spellEnd"/>
    </w:p>
    <w:tbl>
      <w:tblPr>
        <w:tblW w:w="12450" w:type="dxa"/>
        <w:shd w:val="clear" w:color="auto" w:fill="FFFFFF"/>
        <w:tblCellMar>
          <w:top w:w="15" w:type="dxa"/>
          <w:left w:w="15" w:type="dxa"/>
          <w:bottom w:w="15" w:type="dxa"/>
          <w:right w:w="15" w:type="dxa"/>
        </w:tblCellMar>
        <w:tblLook w:val="04A0"/>
      </w:tblPr>
      <w:tblGrid>
        <w:gridCol w:w="12450"/>
      </w:tblGrid>
      <w:tr w:rsidR="00364632" w:rsidRPr="00414CCD" w:rsidTr="00161F10">
        <w:tc>
          <w:tcPr>
            <w:tcW w:w="0" w:type="auto"/>
            <w:shd w:val="clear" w:color="auto" w:fill="FFFFFF"/>
            <w:vAlign w:val="center"/>
            <w:hideMark/>
          </w:tcPr>
          <w:p w:rsidR="00364632" w:rsidRPr="00414CCD" w:rsidRDefault="00364632" w:rsidP="00364632">
            <w:pPr>
              <w:spacing w:before="150"/>
              <w:jc w:val="right"/>
              <w:rPr>
                <w:rFonts w:ascii="Arial" w:hAnsi="Arial" w:cs="Arial"/>
                <w:color w:val="000000" w:themeColor="text1"/>
                <w:sz w:val="27"/>
                <w:szCs w:val="27"/>
              </w:rPr>
            </w:pPr>
          </w:p>
        </w:tc>
      </w:tr>
    </w:tbl>
    <w:p w:rsidR="00364632" w:rsidRPr="00364632" w:rsidRDefault="00364632" w:rsidP="00364632">
      <w:pPr>
        <w:pStyle w:val="a3"/>
        <w:jc w:val="both"/>
        <w:rPr>
          <w:rFonts w:ascii="Times New Roman" w:hAnsi="Times New Roman" w:cs="Times New Roman"/>
          <w:sz w:val="18"/>
        </w:rPr>
      </w:pPr>
      <w:r w:rsidRPr="00364632">
        <w:rPr>
          <w:rFonts w:ascii="Times New Roman" w:hAnsi="Times New Roman" w:cs="Times New Roman"/>
          <w:sz w:val="18"/>
        </w:rPr>
        <w:t xml:space="preserve">  </w:t>
      </w:r>
    </w:p>
    <w:tbl>
      <w:tblPr>
        <w:tblW w:w="12450" w:type="dxa"/>
        <w:shd w:val="clear" w:color="auto" w:fill="FFFFFF"/>
        <w:tblCellMar>
          <w:top w:w="15" w:type="dxa"/>
          <w:left w:w="15" w:type="dxa"/>
          <w:bottom w:w="15" w:type="dxa"/>
          <w:right w:w="15" w:type="dxa"/>
        </w:tblCellMar>
        <w:tblLook w:val="04A0"/>
      </w:tblPr>
      <w:tblGrid>
        <w:gridCol w:w="12450"/>
      </w:tblGrid>
      <w:tr w:rsidR="00364632" w:rsidRPr="00364632" w:rsidTr="00161F10">
        <w:tc>
          <w:tcPr>
            <w:tcW w:w="0" w:type="auto"/>
            <w:shd w:val="clear" w:color="auto" w:fill="FFFFFF"/>
            <w:vAlign w:val="center"/>
            <w:hideMark/>
          </w:tcPr>
          <w:p w:rsidR="00364632" w:rsidRPr="00364632" w:rsidRDefault="00364632" w:rsidP="00364632">
            <w:pPr>
              <w:pStyle w:val="a3"/>
              <w:jc w:val="both"/>
              <w:rPr>
                <w:rFonts w:ascii="Times New Roman" w:hAnsi="Times New Roman" w:cs="Times New Roman"/>
                <w:color w:val="444141"/>
                <w:sz w:val="24"/>
                <w:szCs w:val="27"/>
              </w:rPr>
            </w:pPr>
          </w:p>
        </w:tc>
      </w:tr>
    </w:tbl>
    <w:p w:rsidR="00364632" w:rsidRPr="00364632" w:rsidRDefault="00364632" w:rsidP="00364632">
      <w:pPr>
        <w:pStyle w:val="a3"/>
        <w:jc w:val="center"/>
        <w:rPr>
          <w:rFonts w:ascii="Times New Roman" w:hAnsi="Times New Roman" w:cs="Times New Roman"/>
          <w:b/>
          <w:bCs/>
          <w:color w:val="1C1C1C"/>
          <w:sz w:val="18"/>
          <w:szCs w:val="28"/>
        </w:rPr>
      </w:pPr>
      <w:r w:rsidRPr="00364632">
        <w:rPr>
          <w:rFonts w:ascii="Times New Roman" w:hAnsi="Times New Roman" w:cs="Times New Roman"/>
          <w:b/>
          <w:bCs/>
          <w:color w:val="1C1C1C"/>
          <w:sz w:val="18"/>
          <w:szCs w:val="28"/>
        </w:rPr>
        <w:t xml:space="preserve">Уточнены правила предоставления мер </w:t>
      </w:r>
      <w:proofErr w:type="spellStart"/>
      <w:r w:rsidRPr="00364632">
        <w:rPr>
          <w:rFonts w:ascii="Times New Roman" w:hAnsi="Times New Roman" w:cs="Times New Roman"/>
          <w:b/>
          <w:bCs/>
          <w:color w:val="1C1C1C"/>
          <w:sz w:val="18"/>
          <w:szCs w:val="28"/>
        </w:rPr>
        <w:t>соцподдержки</w:t>
      </w:r>
      <w:proofErr w:type="spellEnd"/>
      <w:r w:rsidRPr="00364632">
        <w:rPr>
          <w:rFonts w:ascii="Times New Roman" w:hAnsi="Times New Roman" w:cs="Times New Roman"/>
          <w:b/>
          <w:bCs/>
          <w:color w:val="1C1C1C"/>
          <w:sz w:val="18"/>
          <w:szCs w:val="28"/>
        </w:rPr>
        <w:t xml:space="preserve"> семьям мобилизованных</w:t>
      </w:r>
    </w:p>
    <w:p w:rsidR="00364632" w:rsidRPr="00364632" w:rsidRDefault="00364632" w:rsidP="00364632">
      <w:pPr>
        <w:pStyle w:val="a3"/>
        <w:jc w:val="both"/>
        <w:rPr>
          <w:rFonts w:ascii="Times New Roman" w:hAnsi="Times New Roman" w:cs="Times New Roman"/>
          <w:b/>
          <w:bCs/>
          <w:color w:val="1C1C1C"/>
          <w:sz w:val="18"/>
          <w:szCs w:val="28"/>
        </w:rPr>
      </w:pPr>
    </w:p>
    <w:p w:rsidR="00364632" w:rsidRPr="00364632" w:rsidRDefault="00364632" w:rsidP="00364632">
      <w:pPr>
        <w:pStyle w:val="a3"/>
        <w:jc w:val="both"/>
        <w:rPr>
          <w:rFonts w:ascii="Times New Roman" w:hAnsi="Times New Roman" w:cs="Times New Roman"/>
          <w:sz w:val="18"/>
          <w:szCs w:val="28"/>
        </w:rPr>
      </w:pPr>
      <w:proofErr w:type="gramStart"/>
      <w:r w:rsidRPr="00364632">
        <w:rPr>
          <w:rFonts w:ascii="Times New Roman" w:hAnsi="Times New Roman" w:cs="Times New Roman"/>
          <w:sz w:val="18"/>
          <w:szCs w:val="28"/>
        </w:rPr>
        <w:t>Постановлением Правительства РФ от 29 декабря 2022 г. N 2522 "О внесении изменений в постановление Правительства Российской Федерации от 29 октября 2022 г. N 1933 и признании утратившими силу некоторых актов и отдельных положений некоторых актов Правительства Российской Федерации" с 1 января 2023 г. в России выплачивается единое ежемесячное пособие в связи с рождением и воспитанием ребенка.</w:t>
      </w:r>
      <w:proofErr w:type="gramEnd"/>
      <w:r w:rsidRPr="00364632">
        <w:rPr>
          <w:rFonts w:ascii="Times New Roman" w:hAnsi="Times New Roman" w:cs="Times New Roman"/>
          <w:sz w:val="18"/>
          <w:szCs w:val="28"/>
        </w:rPr>
        <w:t xml:space="preserve"> Его могут получать беременные женщины, вставшие на учет в ранние сроки (до 12 недель), и родители детей до 17 лет. Выплата назначается семьям с доходами ниже одного регионального прожиточного минимума на человека с комплексной оценкой нуждаемости.</w:t>
      </w:r>
    </w:p>
    <w:p w:rsidR="00364632" w:rsidRPr="00364632" w:rsidRDefault="00364632" w:rsidP="00364632">
      <w:pPr>
        <w:pStyle w:val="a3"/>
        <w:jc w:val="both"/>
        <w:rPr>
          <w:rFonts w:ascii="Times New Roman" w:hAnsi="Times New Roman" w:cs="Times New Roman"/>
          <w:sz w:val="18"/>
          <w:szCs w:val="28"/>
        </w:rPr>
      </w:pPr>
      <w:r w:rsidRPr="00364632">
        <w:rPr>
          <w:rFonts w:ascii="Times New Roman" w:hAnsi="Times New Roman" w:cs="Times New Roman"/>
          <w:sz w:val="18"/>
          <w:szCs w:val="28"/>
        </w:rPr>
        <w:t xml:space="preserve">В связи с этим Правительство РФ уточнило правила предоставления мер </w:t>
      </w:r>
      <w:proofErr w:type="spellStart"/>
      <w:r w:rsidRPr="00364632">
        <w:rPr>
          <w:rFonts w:ascii="Times New Roman" w:hAnsi="Times New Roman" w:cs="Times New Roman"/>
          <w:sz w:val="18"/>
          <w:szCs w:val="28"/>
        </w:rPr>
        <w:t>соцподдержки</w:t>
      </w:r>
      <w:proofErr w:type="spellEnd"/>
      <w:r w:rsidRPr="00364632">
        <w:rPr>
          <w:rFonts w:ascii="Times New Roman" w:hAnsi="Times New Roman" w:cs="Times New Roman"/>
          <w:sz w:val="18"/>
          <w:szCs w:val="28"/>
        </w:rPr>
        <w:t xml:space="preserve"> семьям мобилизованных. Доходы </w:t>
      </w:r>
      <w:proofErr w:type="gramStart"/>
      <w:r w:rsidRPr="00364632">
        <w:rPr>
          <w:rFonts w:ascii="Times New Roman" w:hAnsi="Times New Roman" w:cs="Times New Roman"/>
          <w:sz w:val="18"/>
          <w:szCs w:val="28"/>
        </w:rPr>
        <w:t>последних</w:t>
      </w:r>
      <w:proofErr w:type="gramEnd"/>
      <w:r w:rsidRPr="00364632">
        <w:rPr>
          <w:rFonts w:ascii="Times New Roman" w:hAnsi="Times New Roman" w:cs="Times New Roman"/>
          <w:sz w:val="18"/>
          <w:szCs w:val="28"/>
        </w:rPr>
        <w:t xml:space="preserve"> решено не учитывать при оценке нуждаемости для получения единого ежемесячного пособия. Постановление вступило  в силу с 1 января 2023 г.</w:t>
      </w:r>
    </w:p>
    <w:tbl>
      <w:tblPr>
        <w:tblW w:w="12450" w:type="dxa"/>
        <w:tblCellMar>
          <w:top w:w="15" w:type="dxa"/>
          <w:left w:w="15" w:type="dxa"/>
          <w:bottom w:w="15" w:type="dxa"/>
          <w:right w:w="15" w:type="dxa"/>
        </w:tblCellMar>
        <w:tblLook w:val="04A0"/>
      </w:tblPr>
      <w:tblGrid>
        <w:gridCol w:w="12450"/>
      </w:tblGrid>
      <w:tr w:rsidR="00364632" w:rsidRPr="00364632" w:rsidTr="00161F10">
        <w:tc>
          <w:tcPr>
            <w:tcW w:w="0" w:type="auto"/>
            <w:shd w:val="clear" w:color="auto" w:fill="auto"/>
            <w:vAlign w:val="center"/>
            <w:hideMark/>
          </w:tcPr>
          <w:p w:rsidR="00364632" w:rsidRPr="00364632" w:rsidRDefault="00364632" w:rsidP="00364632">
            <w:pPr>
              <w:pStyle w:val="a3"/>
              <w:jc w:val="both"/>
              <w:rPr>
                <w:rFonts w:ascii="Times New Roman" w:hAnsi="Times New Roman" w:cs="Times New Roman"/>
                <w:sz w:val="18"/>
                <w:szCs w:val="28"/>
              </w:rPr>
            </w:pPr>
          </w:p>
        </w:tc>
      </w:tr>
    </w:tbl>
    <w:p w:rsidR="00364632" w:rsidRPr="00364632" w:rsidRDefault="00364632" w:rsidP="00364632">
      <w:pPr>
        <w:pStyle w:val="a3"/>
        <w:jc w:val="right"/>
        <w:rPr>
          <w:rFonts w:ascii="Times New Roman" w:hAnsi="Times New Roman" w:cs="Times New Roman"/>
          <w:sz w:val="18"/>
          <w:szCs w:val="28"/>
        </w:rPr>
      </w:pPr>
      <w:r w:rsidRPr="00364632">
        <w:rPr>
          <w:rFonts w:ascii="Times New Roman" w:hAnsi="Times New Roman" w:cs="Times New Roman"/>
          <w:sz w:val="18"/>
          <w:szCs w:val="28"/>
        </w:rPr>
        <w:t>Помощник прокурора Чановского района</w:t>
      </w:r>
    </w:p>
    <w:p w:rsidR="00364632" w:rsidRDefault="00364632" w:rsidP="00364632">
      <w:pPr>
        <w:pStyle w:val="a3"/>
        <w:jc w:val="right"/>
        <w:rPr>
          <w:rFonts w:ascii="Times New Roman" w:hAnsi="Times New Roman" w:cs="Times New Roman"/>
          <w:sz w:val="18"/>
          <w:szCs w:val="28"/>
        </w:rPr>
      </w:pPr>
      <w:r w:rsidRPr="00364632">
        <w:rPr>
          <w:rFonts w:ascii="Times New Roman" w:hAnsi="Times New Roman" w:cs="Times New Roman"/>
          <w:sz w:val="18"/>
          <w:szCs w:val="28"/>
        </w:rPr>
        <w:t xml:space="preserve">юрист 1 класса   </w:t>
      </w:r>
    </w:p>
    <w:p w:rsidR="00364632" w:rsidRPr="00364632" w:rsidRDefault="00364632" w:rsidP="00364632">
      <w:pPr>
        <w:pStyle w:val="a3"/>
        <w:jc w:val="right"/>
        <w:rPr>
          <w:rFonts w:ascii="Times New Roman" w:hAnsi="Times New Roman" w:cs="Times New Roman"/>
          <w:sz w:val="18"/>
          <w:szCs w:val="28"/>
        </w:rPr>
      </w:pPr>
      <w:r w:rsidRPr="00364632">
        <w:rPr>
          <w:rFonts w:ascii="Times New Roman" w:hAnsi="Times New Roman" w:cs="Times New Roman"/>
          <w:sz w:val="18"/>
          <w:szCs w:val="28"/>
        </w:rPr>
        <w:t xml:space="preserve"> О.Е. </w:t>
      </w:r>
      <w:proofErr w:type="spellStart"/>
      <w:r w:rsidRPr="00364632">
        <w:rPr>
          <w:rFonts w:ascii="Times New Roman" w:hAnsi="Times New Roman" w:cs="Times New Roman"/>
          <w:sz w:val="18"/>
          <w:szCs w:val="28"/>
        </w:rPr>
        <w:t>Кузеванова</w:t>
      </w:r>
      <w:proofErr w:type="spellEnd"/>
    </w:p>
    <w:tbl>
      <w:tblPr>
        <w:tblW w:w="12450" w:type="dxa"/>
        <w:shd w:val="clear" w:color="auto" w:fill="FFFFFF"/>
        <w:tblCellMar>
          <w:top w:w="15" w:type="dxa"/>
          <w:left w:w="15" w:type="dxa"/>
          <w:bottom w:w="15" w:type="dxa"/>
          <w:right w:w="15" w:type="dxa"/>
        </w:tblCellMar>
        <w:tblLook w:val="04A0"/>
      </w:tblPr>
      <w:tblGrid>
        <w:gridCol w:w="12450"/>
      </w:tblGrid>
      <w:tr w:rsidR="00364632" w:rsidRPr="00364632" w:rsidTr="00161F10">
        <w:tc>
          <w:tcPr>
            <w:tcW w:w="0" w:type="auto"/>
            <w:shd w:val="clear" w:color="auto" w:fill="FFFFFF"/>
            <w:vAlign w:val="center"/>
            <w:hideMark/>
          </w:tcPr>
          <w:p w:rsidR="00364632" w:rsidRPr="00364632" w:rsidRDefault="00364632" w:rsidP="00364632">
            <w:pPr>
              <w:pStyle w:val="a3"/>
              <w:jc w:val="both"/>
              <w:rPr>
                <w:rFonts w:ascii="Times New Roman" w:hAnsi="Times New Roman" w:cs="Times New Roman"/>
                <w:sz w:val="24"/>
                <w:szCs w:val="27"/>
              </w:rPr>
            </w:pPr>
          </w:p>
        </w:tc>
      </w:tr>
    </w:tbl>
    <w:p w:rsidR="00486BEC" w:rsidRPr="00364632" w:rsidRDefault="00486BEC" w:rsidP="00364632">
      <w:pPr>
        <w:shd w:val="clear" w:color="auto" w:fill="FFFFFF"/>
        <w:jc w:val="both"/>
        <w:rPr>
          <w:sz w:val="12"/>
          <w:szCs w:val="18"/>
        </w:rPr>
      </w:pPr>
    </w:p>
    <w:p w:rsidR="00364632" w:rsidRPr="00364632" w:rsidRDefault="00364632" w:rsidP="00364632">
      <w:pPr>
        <w:shd w:val="clear" w:color="auto" w:fill="FFFFFF"/>
        <w:jc w:val="center"/>
        <w:outlineLvl w:val="1"/>
        <w:rPr>
          <w:b/>
          <w:bCs/>
          <w:sz w:val="18"/>
          <w:szCs w:val="28"/>
        </w:rPr>
      </w:pPr>
      <w:r w:rsidRPr="00364632">
        <w:rPr>
          <w:b/>
          <w:bCs/>
          <w:sz w:val="18"/>
          <w:szCs w:val="28"/>
        </w:rPr>
        <w:t>Уголовная ответственность за распространение сведений о частной жизни лица</w:t>
      </w:r>
    </w:p>
    <w:p w:rsidR="00364632" w:rsidRPr="00364632" w:rsidRDefault="00364632" w:rsidP="00364632">
      <w:pPr>
        <w:shd w:val="clear" w:color="auto" w:fill="FFFFFF"/>
        <w:jc w:val="both"/>
        <w:outlineLvl w:val="1"/>
        <w:rPr>
          <w:b/>
          <w:bCs/>
          <w:sz w:val="18"/>
          <w:szCs w:val="28"/>
        </w:rPr>
      </w:pPr>
    </w:p>
    <w:p w:rsidR="00364632" w:rsidRPr="00364632" w:rsidRDefault="00364632" w:rsidP="00364632">
      <w:pPr>
        <w:shd w:val="clear" w:color="auto" w:fill="FFFFFF"/>
        <w:ind w:firstLine="708"/>
        <w:jc w:val="both"/>
        <w:rPr>
          <w:sz w:val="18"/>
          <w:szCs w:val="28"/>
        </w:rPr>
      </w:pPr>
      <w:r w:rsidRPr="00364632">
        <w:rPr>
          <w:sz w:val="18"/>
          <w:szCs w:val="28"/>
        </w:rPr>
        <w:t>За нарушение неприкосновенности частной жизни установлена уголовная ответственность по ст. 137 Уголовного кодекса РФ.</w:t>
      </w:r>
    </w:p>
    <w:p w:rsidR="00364632" w:rsidRPr="00364632" w:rsidRDefault="00364632" w:rsidP="00364632">
      <w:pPr>
        <w:shd w:val="clear" w:color="auto" w:fill="FFFFFF"/>
        <w:ind w:firstLine="708"/>
        <w:jc w:val="both"/>
        <w:rPr>
          <w:sz w:val="18"/>
          <w:szCs w:val="28"/>
        </w:rPr>
      </w:pPr>
      <w:r w:rsidRPr="00364632">
        <w:rPr>
          <w:sz w:val="18"/>
          <w:szCs w:val="28"/>
        </w:rPr>
        <w:t>Так, к сведениям о частной жизни лица, составляющие его личную или семейную тайну, могут быть отнесены фотографии, аудиовидеозаписи, выписки из медицинских документов, иные материалы.</w:t>
      </w:r>
    </w:p>
    <w:p w:rsidR="00364632" w:rsidRPr="00364632" w:rsidRDefault="00364632" w:rsidP="00364632">
      <w:pPr>
        <w:shd w:val="clear" w:color="auto" w:fill="FFFFFF"/>
        <w:ind w:firstLine="708"/>
        <w:jc w:val="both"/>
        <w:rPr>
          <w:sz w:val="18"/>
          <w:szCs w:val="28"/>
        </w:rPr>
      </w:pPr>
      <w:r w:rsidRPr="00364632">
        <w:rPr>
          <w:sz w:val="18"/>
          <w:szCs w:val="28"/>
        </w:rPr>
        <w:t>Преступление может совершаться путем: незаконного собирания без согласия человека сведений о его частной жизни, которые составляют его личную или семейную тайну; незаконного распространения таких сведений без согласия человека; распространения этих сведений в публичном выступлении, публично демонстрирующемся произведении или в средствах массовой информации.</w:t>
      </w:r>
    </w:p>
    <w:p w:rsidR="00364632" w:rsidRPr="00364632" w:rsidRDefault="00364632" w:rsidP="00364632">
      <w:pPr>
        <w:shd w:val="clear" w:color="auto" w:fill="FFFFFF"/>
        <w:ind w:firstLine="708"/>
        <w:jc w:val="both"/>
        <w:rPr>
          <w:sz w:val="18"/>
          <w:szCs w:val="28"/>
        </w:rPr>
      </w:pPr>
      <w:r w:rsidRPr="00364632">
        <w:rPr>
          <w:sz w:val="18"/>
          <w:szCs w:val="28"/>
        </w:rPr>
        <w:t>Преступным распространением сведений является любое незаконное или без согласия человека их доведение до хотя бы одного иного лица. Также к незаконному распространению сведений могут относиться случаи доведение до сведения других лиц в публичном выступлении (на собрании, лекции, митинге) информации о частной жизни человека, когда он не давал на это своего разрешения, опубликование сведений, фото, аудио либо видеоматериалов в СМИ или сети Интернет.</w:t>
      </w:r>
    </w:p>
    <w:p w:rsidR="00364632" w:rsidRPr="00364632" w:rsidRDefault="00364632" w:rsidP="00364632">
      <w:pPr>
        <w:shd w:val="clear" w:color="auto" w:fill="FFFFFF"/>
        <w:ind w:firstLine="708"/>
        <w:jc w:val="both"/>
        <w:rPr>
          <w:sz w:val="18"/>
          <w:szCs w:val="28"/>
        </w:rPr>
      </w:pPr>
      <w:proofErr w:type="gramStart"/>
      <w:r w:rsidRPr="00364632">
        <w:rPr>
          <w:sz w:val="18"/>
          <w:szCs w:val="28"/>
        </w:rPr>
        <w:lastRenderedPageBreak/>
        <w:t>К числу наказуемых относится совершение преступления лицом с использованием своего служебного положения, а также незаконное распространение в публичном выступлении, публично демонстрирующемся произведении, СМИ или сети Интернет, указывающей на личность несовершеннолетнего потерпевшего, не достигшего 16 лет,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w:t>
      </w:r>
      <w:proofErr w:type="gramEnd"/>
      <w:r w:rsidRPr="00364632">
        <w:rPr>
          <w:sz w:val="18"/>
          <w:szCs w:val="28"/>
        </w:rPr>
        <w:t xml:space="preserve"> несовершеннолетнего, или иные тяжкие последствия.</w:t>
      </w:r>
    </w:p>
    <w:p w:rsidR="00364632" w:rsidRPr="00364632" w:rsidRDefault="00364632" w:rsidP="00364632">
      <w:pPr>
        <w:shd w:val="clear" w:color="auto" w:fill="FFFFFF"/>
        <w:ind w:firstLine="708"/>
        <w:jc w:val="both"/>
        <w:rPr>
          <w:sz w:val="18"/>
          <w:szCs w:val="28"/>
        </w:rPr>
      </w:pPr>
      <w:r w:rsidRPr="00364632">
        <w:rPr>
          <w:sz w:val="18"/>
          <w:szCs w:val="28"/>
        </w:rPr>
        <w:t>За совершение указанного преступления предусмотрена уголовная ответственность максимальное наказание, за которое возможно в виде лишения свободы на срок до 5 лет с лишением права занимать определенные должности или заниматься определенной деятельностью на срок до 6 лет.</w:t>
      </w:r>
    </w:p>
    <w:p w:rsidR="00364632" w:rsidRPr="00364632" w:rsidRDefault="00364632" w:rsidP="00364632">
      <w:pPr>
        <w:shd w:val="clear" w:color="auto" w:fill="FFFFFF"/>
        <w:ind w:firstLine="708"/>
        <w:jc w:val="both"/>
        <w:rPr>
          <w:sz w:val="18"/>
          <w:szCs w:val="28"/>
        </w:rPr>
      </w:pPr>
    </w:p>
    <w:p w:rsidR="00364632" w:rsidRPr="00364632" w:rsidRDefault="00364632" w:rsidP="00364632">
      <w:pPr>
        <w:shd w:val="clear" w:color="auto" w:fill="FFFFFF"/>
        <w:jc w:val="right"/>
        <w:rPr>
          <w:sz w:val="18"/>
          <w:szCs w:val="28"/>
        </w:rPr>
      </w:pPr>
      <w:r w:rsidRPr="00364632">
        <w:rPr>
          <w:sz w:val="18"/>
          <w:szCs w:val="28"/>
        </w:rPr>
        <w:t>Помощник прокурора Чановского района</w:t>
      </w:r>
    </w:p>
    <w:p w:rsidR="00364632" w:rsidRPr="00364632" w:rsidRDefault="00364632" w:rsidP="00364632">
      <w:pPr>
        <w:shd w:val="clear" w:color="auto" w:fill="FFFFFF"/>
        <w:jc w:val="right"/>
        <w:rPr>
          <w:sz w:val="18"/>
          <w:szCs w:val="28"/>
        </w:rPr>
      </w:pPr>
      <w:r w:rsidRPr="00364632">
        <w:rPr>
          <w:sz w:val="18"/>
          <w:szCs w:val="28"/>
        </w:rPr>
        <w:t xml:space="preserve">юрист 1 класса    </w:t>
      </w:r>
    </w:p>
    <w:p w:rsidR="00364632" w:rsidRPr="00364632" w:rsidRDefault="00364632" w:rsidP="00364632">
      <w:pPr>
        <w:shd w:val="clear" w:color="auto" w:fill="FFFFFF"/>
        <w:jc w:val="right"/>
        <w:rPr>
          <w:sz w:val="18"/>
          <w:szCs w:val="28"/>
        </w:rPr>
      </w:pPr>
      <w:r w:rsidRPr="00364632">
        <w:rPr>
          <w:sz w:val="18"/>
          <w:szCs w:val="28"/>
        </w:rPr>
        <w:t xml:space="preserve">О.Е. </w:t>
      </w:r>
      <w:proofErr w:type="spellStart"/>
      <w:r w:rsidRPr="00364632">
        <w:rPr>
          <w:sz w:val="18"/>
          <w:szCs w:val="28"/>
        </w:rPr>
        <w:t>Кузеванова</w:t>
      </w:r>
      <w:proofErr w:type="spellEnd"/>
    </w:p>
    <w:p w:rsidR="00486BEC" w:rsidRDefault="00486BEC" w:rsidP="00814A76">
      <w:pPr>
        <w:shd w:val="clear" w:color="auto" w:fill="FFFFFF"/>
        <w:jc w:val="both"/>
        <w:rPr>
          <w:sz w:val="18"/>
          <w:szCs w:val="18"/>
        </w:rPr>
      </w:pPr>
    </w:p>
    <w:p w:rsidR="008851D0" w:rsidRDefault="00C10191" w:rsidP="00C10191">
      <w:pPr>
        <w:shd w:val="clear" w:color="auto" w:fill="FFFFFF"/>
        <w:tabs>
          <w:tab w:val="left" w:pos="2295"/>
        </w:tabs>
        <w:jc w:val="both"/>
        <w:rPr>
          <w:sz w:val="18"/>
          <w:szCs w:val="18"/>
        </w:rPr>
      </w:pPr>
      <w:r>
        <w:rPr>
          <w:sz w:val="18"/>
          <w:szCs w:val="18"/>
        </w:rPr>
        <w:tab/>
      </w:r>
    </w:p>
    <w:p w:rsidR="008851D0" w:rsidRDefault="008851D0"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A70215" w:rsidRDefault="00A70215"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347B8B" w:rsidRDefault="00347B8B" w:rsidP="00814A76">
      <w:pPr>
        <w:shd w:val="clear" w:color="auto" w:fill="FFFFFF"/>
        <w:jc w:val="both"/>
        <w:rPr>
          <w:sz w:val="18"/>
          <w:szCs w:val="18"/>
        </w:rPr>
      </w:pPr>
    </w:p>
    <w:p w:rsidR="00814A76" w:rsidRPr="00786619" w:rsidRDefault="00814A76" w:rsidP="00814A76">
      <w:pPr>
        <w:shd w:val="clear" w:color="auto" w:fill="FFFFFF"/>
        <w:jc w:val="both"/>
        <w:rPr>
          <w:sz w:val="18"/>
          <w:szCs w:val="18"/>
        </w:rPr>
      </w:pPr>
    </w:p>
    <w:p w:rsidR="00814A76" w:rsidRPr="00986AF2" w:rsidRDefault="00814A76" w:rsidP="00814A76">
      <w:pPr>
        <w:jc w:val="center"/>
        <w:rPr>
          <w:b/>
          <w:sz w:val="18"/>
          <w:szCs w:val="18"/>
        </w:rPr>
      </w:pPr>
      <w:r w:rsidRPr="00986AF2">
        <w:rPr>
          <w:b/>
          <w:sz w:val="18"/>
          <w:szCs w:val="18"/>
        </w:rPr>
        <w:t>Администрация Красносельского сельсовета Чановского района Новосибирской области</w:t>
      </w:r>
    </w:p>
    <w:p w:rsidR="00814A76" w:rsidRPr="00986AF2" w:rsidRDefault="00814A76" w:rsidP="00814A76">
      <w:pPr>
        <w:jc w:val="center"/>
        <w:rPr>
          <w:b/>
          <w:sz w:val="18"/>
          <w:szCs w:val="18"/>
        </w:rPr>
      </w:pPr>
      <w:r w:rsidRPr="00986AF2">
        <w:rPr>
          <w:b/>
          <w:sz w:val="18"/>
          <w:szCs w:val="18"/>
        </w:rPr>
        <w:lastRenderedPageBreak/>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814A76" w:rsidRPr="00986AF2" w:rsidRDefault="00814A76" w:rsidP="00814A76">
      <w:pPr>
        <w:jc w:val="center"/>
        <w:rPr>
          <w:b/>
          <w:sz w:val="18"/>
          <w:szCs w:val="18"/>
        </w:rPr>
      </w:pPr>
      <w:r w:rsidRPr="00986AF2">
        <w:rPr>
          <w:b/>
          <w:sz w:val="18"/>
          <w:szCs w:val="18"/>
        </w:rPr>
        <w:t>Тел/факс 383-67 36271/383-67 36266</w:t>
      </w:r>
    </w:p>
    <w:p w:rsidR="00814A76" w:rsidRPr="00986AF2" w:rsidRDefault="00814A76" w:rsidP="00814A76">
      <w:pPr>
        <w:jc w:val="center"/>
        <w:rPr>
          <w:b/>
          <w:sz w:val="18"/>
          <w:szCs w:val="18"/>
        </w:rPr>
      </w:pPr>
    </w:p>
    <w:p w:rsidR="00F12C76" w:rsidRDefault="00814A76" w:rsidP="00C10191">
      <w:pPr>
        <w:pStyle w:val="a3"/>
        <w:jc w:val="center"/>
      </w:pPr>
      <w:r w:rsidRPr="00986AF2">
        <w:rPr>
          <w:rFonts w:ascii="Times New Roman" w:hAnsi="Times New Roman" w:cs="Times New Roman"/>
          <w:b/>
          <w:sz w:val="18"/>
          <w:szCs w:val="18"/>
        </w:rPr>
        <w:t>202</w:t>
      </w:r>
      <w:r w:rsidR="00D93FF4">
        <w:rPr>
          <w:rFonts w:ascii="Times New Roman" w:hAnsi="Times New Roman" w:cs="Times New Roman"/>
          <w:b/>
          <w:sz w:val="18"/>
          <w:szCs w:val="18"/>
        </w:rPr>
        <w:t>3</w:t>
      </w:r>
      <w:r w:rsidRPr="00986AF2">
        <w:rPr>
          <w:rFonts w:ascii="Times New Roman" w:hAnsi="Times New Roman" w:cs="Times New Roman"/>
          <w:b/>
          <w:sz w:val="18"/>
          <w:szCs w:val="18"/>
        </w:rPr>
        <w:t xml:space="preserve"> год</w:t>
      </w:r>
      <w:bookmarkEnd w:id="1"/>
    </w:p>
    <w:sectPr w:rsidR="00F12C76" w:rsidSect="00481E4A">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EE6" w:rsidRDefault="005A1EE6" w:rsidP="004E720E">
      <w:r>
        <w:separator/>
      </w:r>
    </w:p>
  </w:endnote>
  <w:endnote w:type="continuationSeparator" w:id="0">
    <w:p w:rsidR="005A1EE6" w:rsidRDefault="005A1EE6"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C64294" w:rsidP="00321E88">
    <w:pPr>
      <w:pStyle w:val="a7"/>
      <w:framePr w:wrap="around" w:vAnchor="text" w:hAnchor="margin" w:xAlign="right" w:y="1"/>
      <w:rPr>
        <w:rStyle w:val="a9"/>
        <w:rFonts w:eastAsiaTheme="majorEastAsia"/>
      </w:rPr>
    </w:pPr>
    <w:r>
      <w:rPr>
        <w:rStyle w:val="a9"/>
        <w:rFonts w:eastAsiaTheme="majorEastAsia"/>
      </w:rPr>
      <w:fldChar w:fldCharType="begin"/>
    </w:r>
    <w:r w:rsidR="00321E88">
      <w:rPr>
        <w:rStyle w:val="a9"/>
        <w:rFonts w:eastAsiaTheme="majorEastAsia"/>
      </w:rPr>
      <w:instrText xml:space="preserve">PAGE  </w:instrText>
    </w:r>
    <w:r>
      <w:rPr>
        <w:rStyle w:val="a9"/>
        <w:rFonts w:eastAsiaTheme="majorEastAsia"/>
      </w:rPr>
      <w:fldChar w:fldCharType="end"/>
    </w:r>
  </w:p>
  <w:p w:rsidR="00321E88" w:rsidRDefault="00321E88" w:rsidP="00321E8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321E88" w:rsidP="00321E8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EE6" w:rsidRDefault="005A1EE6" w:rsidP="004E720E">
      <w:r>
        <w:separator/>
      </w:r>
    </w:p>
  </w:footnote>
  <w:footnote w:type="continuationSeparator" w:id="0">
    <w:p w:rsidR="005A1EE6" w:rsidRDefault="005A1EE6"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39815A8"/>
    <w:multiLevelType w:val="hybridMultilevel"/>
    <w:tmpl w:val="4F98C8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1ECE73ED"/>
    <w:multiLevelType w:val="multilevel"/>
    <w:tmpl w:val="AED6E228"/>
    <w:lvl w:ilvl="0">
      <w:start w:val="1"/>
      <w:numFmt w:val="decimal"/>
      <w:lvlText w:val="%1."/>
      <w:lvlJc w:val="left"/>
      <w:pPr>
        <w:ind w:left="450" w:hanging="450"/>
      </w:pPr>
      <w:rPr>
        <w:rFonts w:hint="default"/>
      </w:rPr>
    </w:lvl>
    <w:lvl w:ilvl="1">
      <w:start w:val="1"/>
      <w:numFmt w:val="decimal"/>
      <w:lvlText w:val="%1.%2."/>
      <w:lvlJc w:val="left"/>
      <w:pPr>
        <w:ind w:left="760" w:hanging="72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1200" w:hanging="108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640" w:hanging="1440"/>
      </w:pPr>
      <w:rPr>
        <w:rFonts w:hint="default"/>
      </w:rPr>
    </w:lvl>
    <w:lvl w:ilvl="6">
      <w:start w:val="1"/>
      <w:numFmt w:val="decimal"/>
      <w:lvlText w:val="%1.%2.%3.%4.%5.%6.%7."/>
      <w:lvlJc w:val="left"/>
      <w:pPr>
        <w:ind w:left="2040" w:hanging="1800"/>
      </w:pPr>
      <w:rPr>
        <w:rFonts w:hint="default"/>
      </w:rPr>
    </w:lvl>
    <w:lvl w:ilvl="7">
      <w:start w:val="1"/>
      <w:numFmt w:val="decimal"/>
      <w:lvlText w:val="%1.%2.%3.%4.%5.%6.%7.%8."/>
      <w:lvlJc w:val="left"/>
      <w:pPr>
        <w:ind w:left="2080" w:hanging="1800"/>
      </w:pPr>
      <w:rPr>
        <w:rFonts w:hint="default"/>
      </w:rPr>
    </w:lvl>
    <w:lvl w:ilvl="8">
      <w:start w:val="1"/>
      <w:numFmt w:val="decimal"/>
      <w:lvlText w:val="%1.%2.%3.%4.%5.%6.%7.%8.%9."/>
      <w:lvlJc w:val="left"/>
      <w:pPr>
        <w:ind w:left="2480" w:hanging="2160"/>
      </w:pPr>
      <w:rPr>
        <w:rFonts w:hint="default"/>
      </w:rPr>
    </w:lvl>
  </w:abstractNum>
  <w:abstractNum w:abstractNumId="7">
    <w:nsid w:val="2D10043E"/>
    <w:multiLevelType w:val="hybridMultilevel"/>
    <w:tmpl w:val="1DF6C6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69"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3">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7">
    <w:nsid w:val="58EC1639"/>
    <w:multiLevelType w:val="hybridMultilevel"/>
    <w:tmpl w:val="FF7CE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4B4320"/>
    <w:multiLevelType w:val="hybridMultilevel"/>
    <w:tmpl w:val="6C489C90"/>
    <w:lvl w:ilvl="0" w:tplc="4E28E922">
      <w:start w:val="1"/>
      <w:numFmt w:val="decimal"/>
      <w:lvlText w:val="%1."/>
      <w:lvlJc w:val="left"/>
      <w:pPr>
        <w:ind w:left="1069" w:hanging="360"/>
      </w:pPr>
      <w:rPr>
        <w:rFonts w:ascii="PT Astra Serif" w:hAnsi="PT Astra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F229A8"/>
    <w:multiLevelType w:val="hybridMultilevel"/>
    <w:tmpl w:val="D2A6CC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CBF09E6"/>
    <w:multiLevelType w:val="multilevel"/>
    <w:tmpl w:val="D26299C8"/>
    <w:lvl w:ilvl="0">
      <w:start w:val="1"/>
      <w:numFmt w:val="decimal"/>
      <w:lvlText w:val="%1."/>
      <w:lvlJc w:val="left"/>
      <w:pPr>
        <w:ind w:left="555" w:hanging="555"/>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num w:numId="1">
    <w:abstractNumId w:val="10"/>
  </w:num>
  <w:num w:numId="2">
    <w:abstractNumId w:val="14"/>
  </w:num>
  <w:num w:numId="3">
    <w:abstractNumId w:val="17"/>
  </w:num>
  <w:num w:numId="4">
    <w:abstractNumId w:val="7"/>
  </w:num>
  <w:num w:numId="5">
    <w:abstractNumId w:val="11"/>
  </w:num>
  <w:num w:numId="6">
    <w:abstractNumId w:val="0"/>
  </w:num>
  <w:num w:numId="7">
    <w:abstractNumId w:val="2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12"/>
  </w:num>
  <w:num w:numId="14">
    <w:abstractNumId w:val="1"/>
  </w:num>
  <w:num w:numId="15">
    <w:abstractNumId w:val="5"/>
  </w:num>
  <w:num w:numId="16">
    <w:abstractNumId w:val="15"/>
  </w:num>
  <w:num w:numId="17">
    <w:abstractNumId w:val="3"/>
  </w:num>
  <w:num w:numId="18">
    <w:abstractNumId w:val="13"/>
  </w:num>
  <w:num w:numId="19">
    <w:abstractNumId w:val="6"/>
  </w:num>
  <w:num w:numId="20">
    <w:abstractNumId w:val="8"/>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4A76"/>
    <w:rsid w:val="00027D4E"/>
    <w:rsid w:val="0008144D"/>
    <w:rsid w:val="000C2163"/>
    <w:rsid w:val="0010213B"/>
    <w:rsid w:val="001222F1"/>
    <w:rsid w:val="0013287C"/>
    <w:rsid w:val="00135329"/>
    <w:rsid w:val="00147BF2"/>
    <w:rsid w:val="002771B1"/>
    <w:rsid w:val="002E2BE1"/>
    <w:rsid w:val="002F2FBA"/>
    <w:rsid w:val="00321E88"/>
    <w:rsid w:val="00341443"/>
    <w:rsid w:val="00347B8B"/>
    <w:rsid w:val="00355D32"/>
    <w:rsid w:val="00364632"/>
    <w:rsid w:val="00387060"/>
    <w:rsid w:val="003A02DA"/>
    <w:rsid w:val="00401C8C"/>
    <w:rsid w:val="00481E4A"/>
    <w:rsid w:val="004847C3"/>
    <w:rsid w:val="00485BF1"/>
    <w:rsid w:val="00486BEC"/>
    <w:rsid w:val="004E720E"/>
    <w:rsid w:val="00535A65"/>
    <w:rsid w:val="0055041C"/>
    <w:rsid w:val="005A1EE6"/>
    <w:rsid w:val="005B3489"/>
    <w:rsid w:val="005C23B1"/>
    <w:rsid w:val="005E6F5D"/>
    <w:rsid w:val="0060294A"/>
    <w:rsid w:val="00604195"/>
    <w:rsid w:val="0061132E"/>
    <w:rsid w:val="00635D03"/>
    <w:rsid w:val="00636294"/>
    <w:rsid w:val="006446BB"/>
    <w:rsid w:val="00693A0F"/>
    <w:rsid w:val="006C0B77"/>
    <w:rsid w:val="006E05E4"/>
    <w:rsid w:val="00710A82"/>
    <w:rsid w:val="0074717D"/>
    <w:rsid w:val="00747BB9"/>
    <w:rsid w:val="007A348C"/>
    <w:rsid w:val="007A6A2B"/>
    <w:rsid w:val="007B1B45"/>
    <w:rsid w:val="00814A76"/>
    <w:rsid w:val="008242FF"/>
    <w:rsid w:val="00870751"/>
    <w:rsid w:val="008851D0"/>
    <w:rsid w:val="008A30F0"/>
    <w:rsid w:val="008A6A4A"/>
    <w:rsid w:val="008C6475"/>
    <w:rsid w:val="00922C48"/>
    <w:rsid w:val="00956A61"/>
    <w:rsid w:val="009D012F"/>
    <w:rsid w:val="00A04A61"/>
    <w:rsid w:val="00A70215"/>
    <w:rsid w:val="00A925D0"/>
    <w:rsid w:val="00AA388B"/>
    <w:rsid w:val="00B13B2D"/>
    <w:rsid w:val="00B27212"/>
    <w:rsid w:val="00B37DFB"/>
    <w:rsid w:val="00B915B7"/>
    <w:rsid w:val="00B932C7"/>
    <w:rsid w:val="00BA1CE4"/>
    <w:rsid w:val="00BB34AA"/>
    <w:rsid w:val="00BE4169"/>
    <w:rsid w:val="00C10191"/>
    <w:rsid w:val="00C567A2"/>
    <w:rsid w:val="00C64294"/>
    <w:rsid w:val="00C72892"/>
    <w:rsid w:val="00CA369C"/>
    <w:rsid w:val="00CF4B9B"/>
    <w:rsid w:val="00D35D16"/>
    <w:rsid w:val="00D93FF4"/>
    <w:rsid w:val="00D95A61"/>
    <w:rsid w:val="00DA47BE"/>
    <w:rsid w:val="00DC5EE7"/>
    <w:rsid w:val="00EA303A"/>
    <w:rsid w:val="00EA59DF"/>
    <w:rsid w:val="00EC4CC4"/>
    <w:rsid w:val="00ED3908"/>
    <w:rsid w:val="00EE4070"/>
    <w:rsid w:val="00F12C76"/>
    <w:rsid w:val="00F401E5"/>
    <w:rsid w:val="00F67073"/>
    <w:rsid w:val="00F86D23"/>
    <w:rsid w:val="00FB23B1"/>
    <w:rsid w:val="00FB5C26"/>
    <w:rsid w:val="00FF0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1CE4"/>
    <w:pPr>
      <w:spacing w:before="120" w:after="120" w:line="276" w:lineRule="auto"/>
      <w:outlineLvl w:val="0"/>
    </w:pPr>
    <w:rPr>
      <w:rFonts w:ascii="XO Thames" w:hAnsi="XO Thames"/>
      <w:b/>
      <w:sz w:val="32"/>
      <w:szCs w:val="20"/>
    </w:rPr>
  </w:style>
  <w:style w:type="paragraph" w:styleId="2">
    <w:name w:val="heading 2"/>
    <w:basedOn w:val="a"/>
    <w:next w:val="a"/>
    <w:link w:val="20"/>
    <w:uiPriority w:val="9"/>
    <w:unhideWhenUsed/>
    <w:qFormat/>
    <w:rsid w:val="00EA303A"/>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qFormat/>
    <w:rsid w:val="00B37DFB"/>
    <w:pPr>
      <w:keepNext/>
      <w:outlineLvl w:val="2"/>
    </w:pPr>
    <w:rPr>
      <w:b/>
      <w:bCs/>
      <w:sz w:val="28"/>
      <w:szCs w:val="28"/>
    </w:rPr>
  </w:style>
  <w:style w:type="paragraph" w:styleId="4">
    <w:name w:val="heading 4"/>
    <w:basedOn w:val="a"/>
    <w:next w:val="a"/>
    <w:link w:val="40"/>
    <w:uiPriority w:val="9"/>
    <w:qFormat/>
    <w:rsid w:val="00BA1CE4"/>
    <w:pPr>
      <w:spacing w:before="120" w:after="120" w:line="276" w:lineRule="auto"/>
      <w:outlineLvl w:val="3"/>
    </w:pPr>
    <w:rPr>
      <w:rFonts w:ascii="XO Thames" w:hAnsi="XO Thames"/>
      <w:b/>
      <w:color w:val="595959"/>
      <w:sz w:val="26"/>
      <w:szCs w:val="20"/>
    </w:rPr>
  </w:style>
  <w:style w:type="paragraph" w:styleId="5">
    <w:name w:val="heading 5"/>
    <w:basedOn w:val="a"/>
    <w:next w:val="a"/>
    <w:link w:val="50"/>
    <w:uiPriority w:val="9"/>
    <w:qFormat/>
    <w:rsid w:val="00BA1CE4"/>
    <w:pPr>
      <w:spacing w:before="120" w:after="120" w:line="276" w:lineRule="auto"/>
      <w:outlineLvl w:val="4"/>
    </w:pPr>
    <w:rPr>
      <w:rFonts w:ascii="XO Thames" w:hAnsi="XO Thames"/>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link w:val="11"/>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link w:val="ConsPlusTitle1"/>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qFormat/>
    <w:rsid w:val="00814A76"/>
    <w:rPr>
      <w:b/>
      <w:bCs/>
    </w:rPr>
  </w:style>
  <w:style w:type="paragraph" w:customStyle="1" w:styleId="12">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2"/>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30">
    <w:name w:val="Заголовок 3 Знак"/>
    <w:basedOn w:val="a0"/>
    <w:link w:val="3"/>
    <w:uiPriority w:val="9"/>
    <w:rsid w:val="00B37DFB"/>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table" w:styleId="ab">
    <w:name w:val="Table Grid"/>
    <w:basedOn w:val="a1"/>
    <w:uiPriority w:val="59"/>
    <w:rsid w:val="00B37D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303A"/>
    <w:rPr>
      <w:rFonts w:asciiTheme="majorHAnsi" w:eastAsiaTheme="majorEastAsia" w:hAnsiTheme="majorHAnsi" w:cstheme="majorBidi"/>
      <w:b/>
      <w:bCs/>
      <w:color w:val="5B9BD5" w:themeColor="accent1"/>
      <w:sz w:val="26"/>
      <w:szCs w:val="26"/>
    </w:rPr>
  </w:style>
  <w:style w:type="paragraph" w:styleId="ac">
    <w:name w:val="List Paragraph"/>
    <w:basedOn w:val="a"/>
    <w:link w:val="ad"/>
    <w:uiPriority w:val="99"/>
    <w:qFormat/>
    <w:rsid w:val="002771B1"/>
    <w:pPr>
      <w:ind w:left="720" w:firstLine="720"/>
      <w:contextualSpacing/>
      <w:jc w:val="both"/>
    </w:pPr>
    <w:rPr>
      <w:sz w:val="28"/>
      <w:szCs w:val="20"/>
    </w:rPr>
  </w:style>
  <w:style w:type="character" w:customStyle="1" w:styleId="ae">
    <w:name w:val="Гипертекстовая ссылка"/>
    <w:uiPriority w:val="99"/>
    <w:rsid w:val="002771B1"/>
    <w:rPr>
      <w:b w:val="0"/>
      <w:bCs w:val="0"/>
      <w:color w:val="106BBE"/>
    </w:rPr>
  </w:style>
  <w:style w:type="paragraph" w:customStyle="1" w:styleId="consplusnormal1">
    <w:name w:val="consplusnormal"/>
    <w:basedOn w:val="a"/>
    <w:rsid w:val="0008144D"/>
    <w:pPr>
      <w:spacing w:before="100" w:beforeAutospacing="1" w:after="100" w:afterAutospacing="1"/>
    </w:pPr>
  </w:style>
  <w:style w:type="character" w:customStyle="1" w:styleId="af">
    <w:name w:val="Основной текст_"/>
    <w:basedOn w:val="a0"/>
    <w:link w:val="13"/>
    <w:rsid w:val="005E6F5D"/>
    <w:rPr>
      <w:rFonts w:eastAsia="Times New Roman"/>
      <w:sz w:val="27"/>
      <w:szCs w:val="27"/>
      <w:shd w:val="clear" w:color="auto" w:fill="FFFFFF"/>
    </w:rPr>
  </w:style>
  <w:style w:type="character" w:customStyle="1" w:styleId="13pt">
    <w:name w:val="Основной текст + 13 pt"/>
    <w:basedOn w:val="af"/>
    <w:rsid w:val="005E6F5D"/>
    <w:rPr>
      <w:color w:val="000000"/>
      <w:spacing w:val="0"/>
      <w:w w:val="100"/>
      <w:position w:val="0"/>
      <w:sz w:val="26"/>
      <w:szCs w:val="26"/>
      <w:lang w:val="ru-RU"/>
    </w:rPr>
  </w:style>
  <w:style w:type="paragraph" w:customStyle="1" w:styleId="13">
    <w:name w:val="Основной текст1"/>
    <w:basedOn w:val="a"/>
    <w:link w:val="af"/>
    <w:rsid w:val="005E6F5D"/>
    <w:pPr>
      <w:widowControl w:val="0"/>
      <w:shd w:val="clear" w:color="auto" w:fill="FFFFFF"/>
      <w:spacing w:before="720" w:after="420" w:line="0" w:lineRule="atLeast"/>
      <w:jc w:val="center"/>
    </w:pPr>
    <w:rPr>
      <w:rFonts w:asciiTheme="minorHAnsi" w:hAnsiTheme="minorHAnsi" w:cstheme="minorBidi"/>
      <w:sz w:val="27"/>
      <w:szCs w:val="27"/>
      <w:lang w:eastAsia="en-US"/>
    </w:rPr>
  </w:style>
  <w:style w:type="paragraph" w:styleId="af0">
    <w:name w:val="Body Text"/>
    <w:aliases w:val="Знак"/>
    <w:basedOn w:val="a"/>
    <w:link w:val="af1"/>
    <w:rsid w:val="00710A82"/>
    <w:pPr>
      <w:jc w:val="both"/>
    </w:pPr>
    <w:rPr>
      <w:sz w:val="28"/>
      <w:szCs w:val="20"/>
    </w:rPr>
  </w:style>
  <w:style w:type="character" w:customStyle="1" w:styleId="af1">
    <w:name w:val="Основной текст Знак"/>
    <w:aliases w:val="Знак Знак"/>
    <w:basedOn w:val="a0"/>
    <w:link w:val="af0"/>
    <w:rsid w:val="00710A82"/>
    <w:rPr>
      <w:rFonts w:ascii="Times New Roman" w:eastAsia="Times New Roman" w:hAnsi="Times New Roman" w:cs="Times New Roman"/>
      <w:sz w:val="28"/>
      <w:szCs w:val="20"/>
      <w:lang w:eastAsia="ru-RU"/>
    </w:rPr>
  </w:style>
  <w:style w:type="paragraph" w:customStyle="1" w:styleId="Default">
    <w:name w:val="Default"/>
    <w:rsid w:val="00710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rsid w:val="00710A82"/>
    <w:pPr>
      <w:tabs>
        <w:tab w:val="center" w:pos="4677"/>
        <w:tab w:val="right" w:pos="9355"/>
      </w:tabs>
    </w:pPr>
  </w:style>
  <w:style w:type="character" w:customStyle="1" w:styleId="af3">
    <w:name w:val="Верхний колонтитул Знак"/>
    <w:basedOn w:val="a0"/>
    <w:link w:val="af2"/>
    <w:rsid w:val="00710A82"/>
    <w:rPr>
      <w:rFonts w:ascii="Times New Roman" w:eastAsia="Times New Roman" w:hAnsi="Times New Roman" w:cs="Times New Roman"/>
      <w:sz w:val="24"/>
      <w:szCs w:val="24"/>
    </w:rPr>
  </w:style>
  <w:style w:type="character" w:styleId="af4">
    <w:name w:val="FollowedHyperlink"/>
    <w:uiPriority w:val="99"/>
    <w:unhideWhenUsed/>
    <w:rsid w:val="00710A82"/>
    <w:rPr>
      <w:color w:val="954F72"/>
      <w:u w:val="single"/>
    </w:rPr>
  </w:style>
  <w:style w:type="paragraph" w:customStyle="1" w:styleId="msonormal0">
    <w:name w:val="msonormal"/>
    <w:basedOn w:val="a"/>
    <w:rsid w:val="00710A82"/>
    <w:pPr>
      <w:spacing w:before="100" w:beforeAutospacing="1" w:after="100" w:afterAutospacing="1"/>
    </w:pPr>
  </w:style>
  <w:style w:type="paragraph" w:customStyle="1" w:styleId="xl63">
    <w:name w:val="xl6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710A82"/>
    <w:pPr>
      <w:pBdr>
        <w:top w:val="single" w:sz="4" w:space="0" w:color="auto"/>
        <w:bottom w:val="single" w:sz="4" w:space="0" w:color="auto"/>
      </w:pBdr>
      <w:spacing w:before="100" w:beforeAutospacing="1" w:after="100" w:afterAutospacing="1"/>
    </w:pPr>
  </w:style>
  <w:style w:type="paragraph" w:customStyle="1" w:styleId="xl65">
    <w:name w:val="xl65"/>
    <w:basedOn w:val="a"/>
    <w:rsid w:val="00710A8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710A82"/>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710A8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710A82"/>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710A82"/>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710A82"/>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710A82"/>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710A82"/>
    <w:pPr>
      <w:pBdr>
        <w:left w:val="single" w:sz="4" w:space="0" w:color="auto"/>
      </w:pBdr>
      <w:spacing w:before="100" w:beforeAutospacing="1" w:after="100" w:afterAutospacing="1"/>
      <w:textAlignment w:val="center"/>
    </w:pPr>
    <w:rPr>
      <w:b/>
      <w:bCs/>
    </w:rPr>
  </w:style>
  <w:style w:type="paragraph" w:customStyle="1" w:styleId="xl103">
    <w:name w:val="xl10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710A82"/>
    <w:pPr>
      <w:pBdr>
        <w:left w:val="single" w:sz="4" w:space="0" w:color="auto"/>
      </w:pBdr>
      <w:spacing w:before="100" w:beforeAutospacing="1" w:after="100" w:afterAutospacing="1"/>
      <w:jc w:val="right"/>
      <w:textAlignment w:val="center"/>
    </w:pPr>
  </w:style>
  <w:style w:type="paragraph" w:customStyle="1" w:styleId="xl107">
    <w:name w:val="xl10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710A82"/>
    <w:pPr>
      <w:pBdr>
        <w:left w:val="single" w:sz="4" w:space="0" w:color="auto"/>
      </w:pBdr>
      <w:spacing w:before="100" w:beforeAutospacing="1" w:after="100" w:afterAutospacing="1"/>
      <w:jc w:val="center"/>
      <w:textAlignment w:val="center"/>
    </w:pPr>
  </w:style>
  <w:style w:type="paragraph" w:customStyle="1" w:styleId="xl109">
    <w:name w:val="xl109"/>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710A82"/>
    <w:pPr>
      <w:pBdr>
        <w:left w:val="single" w:sz="4" w:space="0" w:color="auto"/>
      </w:pBdr>
      <w:spacing w:before="100" w:beforeAutospacing="1" w:after="100" w:afterAutospacing="1"/>
      <w:jc w:val="center"/>
      <w:textAlignment w:val="center"/>
    </w:pPr>
  </w:style>
  <w:style w:type="paragraph" w:customStyle="1" w:styleId="xl111">
    <w:name w:val="xl111"/>
    <w:basedOn w:val="a"/>
    <w:rsid w:val="00710A82"/>
    <w:pPr>
      <w:pBdr>
        <w:left w:val="single" w:sz="4" w:space="0" w:color="auto"/>
      </w:pBdr>
      <w:spacing w:before="100" w:beforeAutospacing="1" w:after="100" w:afterAutospacing="1"/>
      <w:jc w:val="center"/>
      <w:textAlignment w:val="center"/>
    </w:pPr>
  </w:style>
  <w:style w:type="paragraph" w:customStyle="1" w:styleId="xl112">
    <w:name w:val="xl112"/>
    <w:basedOn w:val="a"/>
    <w:rsid w:val="00710A82"/>
    <w:pPr>
      <w:pBdr>
        <w:left w:val="single" w:sz="4" w:space="0" w:color="auto"/>
      </w:pBdr>
      <w:spacing w:before="100" w:beforeAutospacing="1" w:after="100" w:afterAutospacing="1"/>
      <w:textAlignment w:val="center"/>
    </w:pPr>
  </w:style>
  <w:style w:type="paragraph" w:customStyle="1" w:styleId="xl113">
    <w:name w:val="xl113"/>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710A82"/>
    <w:pPr>
      <w:pBdr>
        <w:left w:val="single" w:sz="4" w:space="0" w:color="auto"/>
      </w:pBdr>
      <w:spacing w:before="100" w:beforeAutospacing="1" w:after="100" w:afterAutospacing="1"/>
      <w:jc w:val="center"/>
      <w:textAlignment w:val="center"/>
    </w:pPr>
  </w:style>
  <w:style w:type="paragraph" w:customStyle="1" w:styleId="xl115">
    <w:name w:val="xl115"/>
    <w:basedOn w:val="a"/>
    <w:rsid w:val="00710A82"/>
    <w:pPr>
      <w:pBdr>
        <w:right w:val="single" w:sz="4" w:space="0" w:color="auto"/>
      </w:pBdr>
      <w:spacing w:before="100" w:beforeAutospacing="1" w:after="100" w:afterAutospacing="1"/>
      <w:jc w:val="center"/>
      <w:textAlignment w:val="center"/>
    </w:pPr>
  </w:style>
  <w:style w:type="paragraph" w:customStyle="1" w:styleId="xl116">
    <w:name w:val="xl11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710A82"/>
    <w:pPr>
      <w:pBdr>
        <w:left w:val="single" w:sz="4" w:space="0" w:color="auto"/>
      </w:pBdr>
      <w:spacing w:before="100" w:beforeAutospacing="1" w:after="100" w:afterAutospacing="1"/>
      <w:textAlignment w:val="center"/>
    </w:pPr>
    <w:rPr>
      <w:b/>
      <w:bCs/>
    </w:rPr>
  </w:style>
  <w:style w:type="paragraph" w:customStyle="1" w:styleId="xl121">
    <w:name w:val="xl121"/>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710A82"/>
    <w:pPr>
      <w:pBdr>
        <w:left w:val="single" w:sz="4" w:space="0" w:color="auto"/>
      </w:pBdr>
      <w:spacing w:before="100" w:beforeAutospacing="1" w:after="100" w:afterAutospacing="1"/>
      <w:jc w:val="right"/>
      <w:textAlignment w:val="center"/>
    </w:pPr>
  </w:style>
  <w:style w:type="paragraph" w:customStyle="1" w:styleId="xl126">
    <w:name w:val="xl126"/>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710A82"/>
    <w:pPr>
      <w:pBdr>
        <w:left w:val="single" w:sz="4" w:space="0" w:color="auto"/>
      </w:pBdr>
      <w:spacing w:before="100" w:beforeAutospacing="1" w:after="100" w:afterAutospacing="1"/>
      <w:jc w:val="center"/>
      <w:textAlignment w:val="center"/>
    </w:pPr>
  </w:style>
  <w:style w:type="paragraph" w:customStyle="1" w:styleId="xl128">
    <w:name w:val="xl128"/>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10A82"/>
    <w:pPr>
      <w:pBdr>
        <w:left w:val="single" w:sz="4" w:space="0" w:color="auto"/>
      </w:pBdr>
      <w:spacing w:before="100" w:beforeAutospacing="1" w:after="100" w:afterAutospacing="1"/>
      <w:jc w:val="center"/>
      <w:textAlignment w:val="center"/>
    </w:pPr>
  </w:style>
  <w:style w:type="paragraph" w:customStyle="1" w:styleId="xl130">
    <w:name w:val="xl130"/>
    <w:basedOn w:val="a"/>
    <w:rsid w:val="00710A82"/>
    <w:pPr>
      <w:pBdr>
        <w:left w:val="single" w:sz="4" w:space="0" w:color="auto"/>
      </w:pBdr>
      <w:spacing w:before="100" w:beforeAutospacing="1" w:after="100" w:afterAutospacing="1"/>
      <w:jc w:val="center"/>
      <w:textAlignment w:val="center"/>
    </w:pPr>
  </w:style>
  <w:style w:type="paragraph" w:customStyle="1" w:styleId="xl131">
    <w:name w:val="xl131"/>
    <w:basedOn w:val="a"/>
    <w:rsid w:val="00710A82"/>
    <w:pPr>
      <w:pBdr>
        <w:left w:val="single" w:sz="4" w:space="0" w:color="auto"/>
      </w:pBdr>
      <w:spacing w:before="100" w:beforeAutospacing="1" w:after="100" w:afterAutospacing="1"/>
      <w:textAlignment w:val="center"/>
    </w:pPr>
  </w:style>
  <w:style w:type="paragraph" w:customStyle="1" w:styleId="xl132">
    <w:name w:val="xl132"/>
    <w:basedOn w:val="a"/>
    <w:rsid w:val="00710A82"/>
    <w:pPr>
      <w:pBdr>
        <w:left w:val="single" w:sz="4" w:space="0" w:color="auto"/>
        <w:right w:val="single" w:sz="4" w:space="0" w:color="auto"/>
      </w:pBdr>
      <w:spacing w:before="100" w:beforeAutospacing="1" w:after="100" w:afterAutospacing="1"/>
    </w:pPr>
  </w:style>
  <w:style w:type="paragraph" w:customStyle="1" w:styleId="xl133">
    <w:name w:val="xl133"/>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710A8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710A82"/>
    <w:pPr>
      <w:pBdr>
        <w:left w:val="single" w:sz="4" w:space="0" w:color="auto"/>
      </w:pBdr>
      <w:spacing w:before="100" w:beforeAutospacing="1" w:after="100" w:afterAutospacing="1"/>
      <w:jc w:val="center"/>
      <w:textAlignment w:val="center"/>
    </w:pPr>
  </w:style>
  <w:style w:type="paragraph" w:customStyle="1" w:styleId="xl139">
    <w:name w:val="xl139"/>
    <w:basedOn w:val="a"/>
    <w:rsid w:val="00710A82"/>
    <w:pPr>
      <w:pBdr>
        <w:right w:val="single" w:sz="4" w:space="0" w:color="auto"/>
      </w:pBdr>
      <w:spacing w:before="100" w:beforeAutospacing="1" w:after="100" w:afterAutospacing="1"/>
      <w:jc w:val="center"/>
      <w:textAlignment w:val="center"/>
    </w:pPr>
  </w:style>
  <w:style w:type="paragraph" w:customStyle="1" w:styleId="xl140">
    <w:name w:val="xl140"/>
    <w:basedOn w:val="a"/>
    <w:rsid w:val="00710A82"/>
    <w:pPr>
      <w:spacing w:before="100" w:beforeAutospacing="1" w:after="100" w:afterAutospacing="1"/>
      <w:jc w:val="center"/>
      <w:textAlignment w:val="center"/>
    </w:pPr>
    <w:rPr>
      <w:b/>
      <w:bCs/>
      <w:sz w:val="16"/>
      <w:szCs w:val="16"/>
    </w:rPr>
  </w:style>
  <w:style w:type="paragraph" w:customStyle="1" w:styleId="xl141">
    <w:name w:val="xl14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710A82"/>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710A82"/>
    <w:pPr>
      <w:pBdr>
        <w:top w:val="single" w:sz="8" w:space="0" w:color="auto"/>
      </w:pBdr>
      <w:spacing w:before="100" w:beforeAutospacing="1" w:after="100" w:afterAutospacing="1"/>
      <w:jc w:val="center"/>
      <w:textAlignment w:val="center"/>
    </w:pPr>
    <w:rPr>
      <w:b/>
      <w:bCs/>
      <w:sz w:val="16"/>
      <w:szCs w:val="16"/>
    </w:rPr>
  </w:style>
  <w:style w:type="paragraph" w:customStyle="1" w:styleId="consplustitle0">
    <w:name w:val="consplustitle"/>
    <w:basedOn w:val="a"/>
    <w:rsid w:val="00481E4A"/>
    <w:pPr>
      <w:spacing w:before="100" w:beforeAutospacing="1" w:after="100" w:afterAutospacing="1"/>
    </w:pPr>
  </w:style>
  <w:style w:type="paragraph" w:styleId="HTML">
    <w:name w:val="HTML Preformatted"/>
    <w:basedOn w:val="a"/>
    <w:link w:val="HTML0"/>
    <w:rsid w:val="00481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0">
    <w:name w:val="Стандартный HTML Знак"/>
    <w:basedOn w:val="a0"/>
    <w:link w:val="HTML"/>
    <w:rsid w:val="00481E4A"/>
    <w:rPr>
      <w:rFonts w:ascii="Courier New" w:eastAsia="Times New Roman" w:hAnsi="Courier New" w:cs="Courier New"/>
      <w:sz w:val="20"/>
      <w:szCs w:val="20"/>
      <w:lang w:eastAsia="zh-CN"/>
    </w:rPr>
  </w:style>
  <w:style w:type="paragraph" w:customStyle="1" w:styleId="cenpt">
    <w:name w:val="cenpt"/>
    <w:basedOn w:val="a"/>
    <w:rsid w:val="00FF04C4"/>
    <w:pPr>
      <w:spacing w:before="100" w:beforeAutospacing="1" w:after="100" w:afterAutospacing="1"/>
    </w:pPr>
  </w:style>
  <w:style w:type="character" w:customStyle="1" w:styleId="ad">
    <w:name w:val="Абзац списка Знак"/>
    <w:link w:val="ac"/>
    <w:uiPriority w:val="99"/>
    <w:locked/>
    <w:rsid w:val="00341443"/>
    <w:rPr>
      <w:rFonts w:ascii="Times New Roman" w:eastAsia="Times New Roman" w:hAnsi="Times New Roman" w:cs="Times New Roman"/>
      <w:sz w:val="28"/>
      <w:szCs w:val="20"/>
      <w:lang w:eastAsia="ru-RU"/>
    </w:rPr>
  </w:style>
  <w:style w:type="character" w:customStyle="1" w:styleId="ConsPlusNormal10">
    <w:name w:val="ConsPlusNormal1"/>
    <w:locked/>
    <w:rsid w:val="00341443"/>
    <w:rPr>
      <w:rFonts w:ascii="Times New Roman" w:hAnsi="Times New Roman" w:cs="Times New Roman"/>
    </w:rPr>
  </w:style>
  <w:style w:type="character" w:customStyle="1" w:styleId="ConsPlusNonformat1">
    <w:name w:val="ConsPlusNonformat1"/>
    <w:link w:val="ConsPlusNonformat"/>
    <w:locked/>
    <w:rsid w:val="00341443"/>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341443"/>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BA1CE4"/>
    <w:rPr>
      <w:rFonts w:ascii="XO Thames" w:eastAsia="Times New Roman" w:hAnsi="XO Thames" w:cs="Times New Roman"/>
      <w:b/>
      <w:sz w:val="32"/>
      <w:szCs w:val="20"/>
    </w:rPr>
  </w:style>
  <w:style w:type="character" w:customStyle="1" w:styleId="40">
    <w:name w:val="Заголовок 4 Знак"/>
    <w:basedOn w:val="a0"/>
    <w:link w:val="4"/>
    <w:uiPriority w:val="9"/>
    <w:rsid w:val="00BA1CE4"/>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BA1CE4"/>
    <w:rPr>
      <w:rFonts w:ascii="XO Thames" w:eastAsia="Times New Roman" w:hAnsi="XO Thames" w:cs="Times New Roman"/>
      <w:b/>
      <w:color w:val="000000"/>
      <w:szCs w:val="20"/>
    </w:rPr>
  </w:style>
  <w:style w:type="character" w:customStyle="1" w:styleId="14">
    <w:name w:val="Обычный1"/>
    <w:rsid w:val="00BA1CE4"/>
    <w:rPr>
      <w:rFonts w:ascii="Arial" w:hAnsi="Arial"/>
      <w:sz w:val="20"/>
    </w:rPr>
  </w:style>
  <w:style w:type="paragraph" w:styleId="21">
    <w:name w:val="toc 2"/>
    <w:basedOn w:val="a"/>
    <w:next w:val="a"/>
    <w:link w:val="22"/>
    <w:rsid w:val="00BA1CE4"/>
    <w:pPr>
      <w:spacing w:after="200" w:line="276" w:lineRule="auto"/>
      <w:ind w:left="200"/>
    </w:pPr>
    <w:rPr>
      <w:rFonts w:ascii="Calibri" w:hAnsi="Calibri"/>
      <w:color w:val="000000"/>
      <w:sz w:val="22"/>
      <w:szCs w:val="20"/>
    </w:rPr>
  </w:style>
  <w:style w:type="character" w:customStyle="1" w:styleId="22">
    <w:name w:val="Оглавление 2 Знак"/>
    <w:link w:val="21"/>
    <w:locked/>
    <w:rsid w:val="00BA1CE4"/>
    <w:rPr>
      <w:rFonts w:ascii="Calibri" w:eastAsia="Times New Roman" w:hAnsi="Calibri" w:cs="Times New Roman"/>
      <w:color w:val="000000"/>
      <w:szCs w:val="20"/>
      <w:lang w:eastAsia="ru-RU"/>
    </w:rPr>
  </w:style>
  <w:style w:type="paragraph" w:styleId="41">
    <w:name w:val="toc 4"/>
    <w:basedOn w:val="a"/>
    <w:next w:val="a"/>
    <w:link w:val="42"/>
    <w:rsid w:val="00BA1CE4"/>
    <w:pPr>
      <w:spacing w:after="200" w:line="276" w:lineRule="auto"/>
      <w:ind w:left="600"/>
    </w:pPr>
    <w:rPr>
      <w:rFonts w:ascii="Calibri" w:hAnsi="Calibri"/>
      <w:color w:val="000000"/>
      <w:sz w:val="22"/>
      <w:szCs w:val="20"/>
    </w:rPr>
  </w:style>
  <w:style w:type="character" w:customStyle="1" w:styleId="42">
    <w:name w:val="Оглавление 4 Знак"/>
    <w:link w:val="41"/>
    <w:locked/>
    <w:rsid w:val="00BA1CE4"/>
    <w:rPr>
      <w:rFonts w:ascii="Calibri" w:eastAsia="Times New Roman" w:hAnsi="Calibri" w:cs="Times New Roman"/>
      <w:color w:val="000000"/>
      <w:szCs w:val="20"/>
      <w:lang w:eastAsia="ru-RU"/>
    </w:rPr>
  </w:style>
  <w:style w:type="paragraph" w:styleId="6">
    <w:name w:val="toc 6"/>
    <w:basedOn w:val="a"/>
    <w:next w:val="a"/>
    <w:link w:val="60"/>
    <w:rsid w:val="00BA1CE4"/>
    <w:pPr>
      <w:spacing w:after="200" w:line="276" w:lineRule="auto"/>
      <w:ind w:left="1000"/>
    </w:pPr>
    <w:rPr>
      <w:rFonts w:ascii="Calibri" w:hAnsi="Calibri"/>
      <w:color w:val="000000"/>
      <w:sz w:val="22"/>
      <w:szCs w:val="20"/>
    </w:rPr>
  </w:style>
  <w:style w:type="character" w:customStyle="1" w:styleId="60">
    <w:name w:val="Оглавление 6 Знак"/>
    <w:link w:val="6"/>
    <w:locked/>
    <w:rsid w:val="00BA1CE4"/>
    <w:rPr>
      <w:rFonts w:ascii="Calibri" w:eastAsia="Times New Roman" w:hAnsi="Calibri" w:cs="Times New Roman"/>
      <w:color w:val="000000"/>
      <w:szCs w:val="20"/>
      <w:lang w:eastAsia="ru-RU"/>
    </w:rPr>
  </w:style>
  <w:style w:type="paragraph" w:styleId="7">
    <w:name w:val="toc 7"/>
    <w:basedOn w:val="a"/>
    <w:next w:val="a"/>
    <w:link w:val="70"/>
    <w:rsid w:val="00BA1CE4"/>
    <w:pPr>
      <w:spacing w:after="200" w:line="276" w:lineRule="auto"/>
      <w:ind w:left="1200"/>
    </w:pPr>
    <w:rPr>
      <w:rFonts w:ascii="Calibri" w:hAnsi="Calibri"/>
      <w:color w:val="000000"/>
      <w:sz w:val="22"/>
      <w:szCs w:val="20"/>
    </w:rPr>
  </w:style>
  <w:style w:type="character" w:customStyle="1" w:styleId="70">
    <w:name w:val="Оглавление 7 Знак"/>
    <w:link w:val="7"/>
    <w:locked/>
    <w:rsid w:val="00BA1CE4"/>
    <w:rPr>
      <w:rFonts w:ascii="Calibri" w:eastAsia="Times New Roman" w:hAnsi="Calibri" w:cs="Times New Roman"/>
      <w:color w:val="000000"/>
      <w:szCs w:val="20"/>
      <w:lang w:eastAsia="ru-RU"/>
    </w:rPr>
  </w:style>
  <w:style w:type="paragraph" w:customStyle="1" w:styleId="15">
    <w:name w:val="Основной шрифт абзаца1"/>
    <w:rsid w:val="00BA1CE4"/>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BA1CE4"/>
    <w:pPr>
      <w:spacing w:after="200" w:line="276" w:lineRule="auto"/>
      <w:ind w:left="400"/>
    </w:pPr>
    <w:rPr>
      <w:rFonts w:ascii="Calibri" w:hAnsi="Calibri"/>
      <w:color w:val="000000"/>
      <w:sz w:val="22"/>
      <w:szCs w:val="20"/>
    </w:rPr>
  </w:style>
  <w:style w:type="character" w:customStyle="1" w:styleId="32">
    <w:name w:val="Оглавление 3 Знак"/>
    <w:link w:val="31"/>
    <w:locked/>
    <w:rsid w:val="00BA1CE4"/>
    <w:rPr>
      <w:rFonts w:ascii="Calibri" w:eastAsia="Times New Roman" w:hAnsi="Calibri" w:cs="Times New Roman"/>
      <w:color w:val="000000"/>
      <w:szCs w:val="20"/>
      <w:lang w:eastAsia="ru-RU"/>
    </w:rPr>
  </w:style>
  <w:style w:type="paragraph" w:customStyle="1" w:styleId="16">
    <w:name w:val="Знак сноски1"/>
    <w:basedOn w:val="15"/>
    <w:link w:val="af5"/>
    <w:uiPriority w:val="99"/>
    <w:rsid w:val="00BA1CE4"/>
    <w:rPr>
      <w:color w:val="auto"/>
      <w:sz w:val="20"/>
      <w:vertAlign w:val="superscript"/>
    </w:rPr>
  </w:style>
  <w:style w:type="character" w:styleId="af5">
    <w:name w:val="footnote reference"/>
    <w:link w:val="16"/>
    <w:uiPriority w:val="99"/>
    <w:rsid w:val="00BA1CE4"/>
    <w:rPr>
      <w:rFonts w:ascii="Calibri" w:eastAsia="Times New Roman" w:hAnsi="Calibri" w:cs="Times New Roman"/>
      <w:sz w:val="20"/>
      <w:szCs w:val="20"/>
      <w:vertAlign w:val="superscript"/>
    </w:rPr>
  </w:style>
  <w:style w:type="paragraph" w:styleId="af6">
    <w:name w:val="Balloon Text"/>
    <w:basedOn w:val="a"/>
    <w:link w:val="af7"/>
    <w:uiPriority w:val="99"/>
    <w:rsid w:val="00BA1CE4"/>
    <w:pPr>
      <w:widowControl w:val="0"/>
    </w:pPr>
    <w:rPr>
      <w:rFonts w:ascii="Tahoma" w:hAnsi="Tahoma"/>
      <w:sz w:val="16"/>
      <w:szCs w:val="20"/>
    </w:rPr>
  </w:style>
  <w:style w:type="character" w:customStyle="1" w:styleId="af7">
    <w:name w:val="Текст выноски Знак"/>
    <w:basedOn w:val="a0"/>
    <w:link w:val="af6"/>
    <w:uiPriority w:val="99"/>
    <w:rsid w:val="00BA1CE4"/>
    <w:rPr>
      <w:rFonts w:ascii="Tahoma" w:eastAsia="Times New Roman" w:hAnsi="Tahoma" w:cs="Times New Roman"/>
      <w:sz w:val="16"/>
      <w:szCs w:val="20"/>
    </w:rPr>
  </w:style>
  <w:style w:type="paragraph" w:customStyle="1" w:styleId="11">
    <w:name w:val="Гиперссылка1"/>
    <w:basedOn w:val="15"/>
    <w:link w:val="a5"/>
    <w:uiPriority w:val="99"/>
    <w:rsid w:val="00BA1CE4"/>
    <w:rPr>
      <w:rFonts w:asciiTheme="minorHAnsi" w:eastAsiaTheme="minorHAnsi" w:hAnsiTheme="minorHAnsi" w:cstheme="minorBidi"/>
      <w:color w:val="0000FF"/>
      <w:szCs w:val="22"/>
      <w:u w:val="single"/>
      <w:lang w:eastAsia="en-US"/>
    </w:rPr>
  </w:style>
  <w:style w:type="paragraph" w:customStyle="1" w:styleId="Footnote">
    <w:name w:val="Footnote"/>
    <w:basedOn w:val="a"/>
    <w:link w:val="Footnote1"/>
    <w:rsid w:val="00BA1CE4"/>
    <w:pPr>
      <w:widowControl w:val="0"/>
    </w:pPr>
    <w:rPr>
      <w:rFonts w:ascii="Arial" w:hAnsi="Arial"/>
      <w:sz w:val="20"/>
      <w:szCs w:val="20"/>
    </w:rPr>
  </w:style>
  <w:style w:type="character" w:customStyle="1" w:styleId="Footnote1">
    <w:name w:val="Footnote1"/>
    <w:link w:val="Footnote"/>
    <w:locked/>
    <w:rsid w:val="00BA1CE4"/>
    <w:rPr>
      <w:rFonts w:ascii="Arial" w:eastAsia="Times New Roman" w:hAnsi="Arial" w:cs="Times New Roman"/>
      <w:sz w:val="20"/>
      <w:szCs w:val="20"/>
    </w:rPr>
  </w:style>
  <w:style w:type="paragraph" w:styleId="17">
    <w:name w:val="toc 1"/>
    <w:basedOn w:val="a"/>
    <w:next w:val="a"/>
    <w:link w:val="18"/>
    <w:rsid w:val="00BA1CE4"/>
    <w:pPr>
      <w:spacing w:after="200" w:line="276" w:lineRule="auto"/>
    </w:pPr>
    <w:rPr>
      <w:rFonts w:ascii="XO Thames" w:hAnsi="XO Thames"/>
      <w:b/>
      <w:sz w:val="20"/>
      <w:szCs w:val="20"/>
    </w:rPr>
  </w:style>
  <w:style w:type="character" w:customStyle="1" w:styleId="18">
    <w:name w:val="Оглавление 1 Знак"/>
    <w:link w:val="17"/>
    <w:locked/>
    <w:rsid w:val="00BA1CE4"/>
    <w:rPr>
      <w:rFonts w:ascii="XO Thames" w:eastAsia="Times New Roman" w:hAnsi="XO Thames" w:cs="Times New Roman"/>
      <w:b/>
      <w:sz w:val="20"/>
      <w:szCs w:val="20"/>
    </w:rPr>
  </w:style>
  <w:style w:type="paragraph" w:customStyle="1" w:styleId="HeaderandFooter">
    <w:name w:val="Header and Footer"/>
    <w:link w:val="HeaderandFooter1"/>
    <w:rsid w:val="00BA1CE4"/>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BA1CE4"/>
    <w:rPr>
      <w:rFonts w:ascii="XO Thames" w:eastAsia="Times New Roman" w:hAnsi="XO Thames" w:cs="Calibri"/>
      <w:color w:val="000000"/>
      <w:lang w:eastAsia="ru-RU"/>
    </w:rPr>
  </w:style>
  <w:style w:type="paragraph" w:styleId="9">
    <w:name w:val="toc 9"/>
    <w:basedOn w:val="a"/>
    <w:next w:val="a"/>
    <w:link w:val="90"/>
    <w:rsid w:val="00BA1CE4"/>
    <w:pPr>
      <w:spacing w:after="200" w:line="276" w:lineRule="auto"/>
      <w:ind w:left="1600"/>
    </w:pPr>
    <w:rPr>
      <w:rFonts w:ascii="Calibri" w:hAnsi="Calibri"/>
      <w:color w:val="000000"/>
      <w:sz w:val="22"/>
      <w:szCs w:val="20"/>
    </w:rPr>
  </w:style>
  <w:style w:type="character" w:customStyle="1" w:styleId="90">
    <w:name w:val="Оглавление 9 Знак"/>
    <w:link w:val="9"/>
    <w:locked/>
    <w:rsid w:val="00BA1CE4"/>
    <w:rPr>
      <w:rFonts w:ascii="Calibri" w:eastAsia="Times New Roman" w:hAnsi="Calibri" w:cs="Times New Roman"/>
      <w:color w:val="000000"/>
      <w:szCs w:val="20"/>
      <w:lang w:eastAsia="ru-RU"/>
    </w:rPr>
  </w:style>
  <w:style w:type="paragraph" w:styleId="8">
    <w:name w:val="toc 8"/>
    <w:basedOn w:val="a"/>
    <w:next w:val="a"/>
    <w:link w:val="80"/>
    <w:rsid w:val="00BA1CE4"/>
    <w:pPr>
      <w:spacing w:after="200" w:line="276" w:lineRule="auto"/>
      <w:ind w:left="1400"/>
    </w:pPr>
    <w:rPr>
      <w:rFonts w:ascii="Calibri" w:hAnsi="Calibri"/>
      <w:color w:val="000000"/>
      <w:sz w:val="22"/>
      <w:szCs w:val="20"/>
    </w:rPr>
  </w:style>
  <w:style w:type="character" w:customStyle="1" w:styleId="80">
    <w:name w:val="Оглавление 8 Знак"/>
    <w:link w:val="8"/>
    <w:locked/>
    <w:rsid w:val="00BA1CE4"/>
    <w:rPr>
      <w:rFonts w:ascii="Calibri" w:eastAsia="Times New Roman" w:hAnsi="Calibri" w:cs="Times New Roman"/>
      <w:color w:val="000000"/>
      <w:szCs w:val="20"/>
      <w:lang w:eastAsia="ru-RU"/>
    </w:rPr>
  </w:style>
  <w:style w:type="paragraph" w:styleId="33">
    <w:name w:val="Body Text Indent 3"/>
    <w:basedOn w:val="a"/>
    <w:link w:val="34"/>
    <w:uiPriority w:val="99"/>
    <w:rsid w:val="00BA1CE4"/>
    <w:pPr>
      <w:ind w:left="1418" w:hanging="1418"/>
      <w:jc w:val="both"/>
    </w:pPr>
    <w:rPr>
      <w:sz w:val="28"/>
      <w:szCs w:val="20"/>
    </w:rPr>
  </w:style>
  <w:style w:type="character" w:customStyle="1" w:styleId="34">
    <w:name w:val="Основной текст с отступом 3 Знак"/>
    <w:basedOn w:val="a0"/>
    <w:link w:val="33"/>
    <w:uiPriority w:val="99"/>
    <w:rsid w:val="00BA1CE4"/>
    <w:rPr>
      <w:rFonts w:ascii="Times New Roman" w:eastAsia="Times New Roman" w:hAnsi="Times New Roman" w:cs="Times New Roman"/>
      <w:sz w:val="28"/>
      <w:szCs w:val="20"/>
    </w:rPr>
  </w:style>
  <w:style w:type="paragraph" w:styleId="51">
    <w:name w:val="toc 5"/>
    <w:basedOn w:val="a"/>
    <w:next w:val="a"/>
    <w:link w:val="52"/>
    <w:rsid w:val="00BA1CE4"/>
    <w:pPr>
      <w:spacing w:after="200" w:line="276" w:lineRule="auto"/>
      <w:ind w:left="800"/>
    </w:pPr>
    <w:rPr>
      <w:rFonts w:ascii="Calibri" w:hAnsi="Calibri"/>
      <w:color w:val="000000"/>
      <w:sz w:val="22"/>
      <w:szCs w:val="20"/>
    </w:rPr>
  </w:style>
  <w:style w:type="character" w:customStyle="1" w:styleId="52">
    <w:name w:val="Оглавление 5 Знак"/>
    <w:link w:val="51"/>
    <w:locked/>
    <w:rsid w:val="00BA1CE4"/>
    <w:rPr>
      <w:rFonts w:ascii="Calibri" w:eastAsia="Times New Roman" w:hAnsi="Calibri" w:cs="Times New Roman"/>
      <w:color w:val="000000"/>
      <w:szCs w:val="20"/>
      <w:lang w:eastAsia="ru-RU"/>
    </w:rPr>
  </w:style>
  <w:style w:type="paragraph" w:customStyle="1" w:styleId="ConsPlusCell">
    <w:name w:val="ConsPlusCell"/>
    <w:link w:val="ConsPlusCell1"/>
    <w:rsid w:val="00BA1CE4"/>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BA1CE4"/>
    <w:rPr>
      <w:rFonts w:ascii="Courier New" w:eastAsia="Times New Roman" w:hAnsi="Courier New" w:cs="Calibri"/>
      <w:color w:val="000000"/>
      <w:lang w:eastAsia="ru-RU"/>
    </w:rPr>
  </w:style>
  <w:style w:type="paragraph" w:styleId="af8">
    <w:name w:val="Subtitle"/>
    <w:basedOn w:val="a"/>
    <w:next w:val="a"/>
    <w:link w:val="af9"/>
    <w:uiPriority w:val="11"/>
    <w:qFormat/>
    <w:rsid w:val="00BA1CE4"/>
    <w:pPr>
      <w:spacing w:after="200" w:line="276" w:lineRule="auto"/>
    </w:pPr>
    <w:rPr>
      <w:rFonts w:ascii="XO Thames" w:hAnsi="XO Thames"/>
      <w:i/>
      <w:color w:val="616161"/>
      <w:szCs w:val="20"/>
    </w:rPr>
  </w:style>
  <w:style w:type="character" w:customStyle="1" w:styleId="af9">
    <w:name w:val="Подзаголовок Знак"/>
    <w:basedOn w:val="a0"/>
    <w:link w:val="af8"/>
    <w:uiPriority w:val="11"/>
    <w:rsid w:val="00BA1CE4"/>
    <w:rPr>
      <w:rFonts w:ascii="XO Thames" w:eastAsia="Times New Roman" w:hAnsi="XO Thames" w:cs="Times New Roman"/>
      <w:i/>
      <w:color w:val="616161"/>
      <w:sz w:val="24"/>
      <w:szCs w:val="20"/>
    </w:rPr>
  </w:style>
  <w:style w:type="paragraph" w:customStyle="1" w:styleId="toc10">
    <w:name w:val="toc 10"/>
    <w:next w:val="a"/>
    <w:link w:val="toc101"/>
    <w:rsid w:val="00BA1CE4"/>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BA1CE4"/>
    <w:rPr>
      <w:rFonts w:ascii="Calibri" w:eastAsia="Times New Roman" w:hAnsi="Calibri" w:cs="Times New Roman"/>
      <w:color w:val="000000"/>
      <w:szCs w:val="20"/>
      <w:lang w:eastAsia="ru-RU"/>
    </w:rPr>
  </w:style>
  <w:style w:type="paragraph" w:customStyle="1" w:styleId="19">
    <w:name w:val="Название1"/>
    <w:basedOn w:val="a"/>
    <w:next w:val="a"/>
    <w:link w:val="afa"/>
    <w:uiPriority w:val="10"/>
    <w:qFormat/>
    <w:rsid w:val="00BA1CE4"/>
    <w:pPr>
      <w:spacing w:after="200" w:line="276" w:lineRule="auto"/>
    </w:pPr>
    <w:rPr>
      <w:rFonts w:ascii="XO Thames" w:hAnsi="XO Thames"/>
      <w:b/>
      <w:sz w:val="52"/>
      <w:szCs w:val="20"/>
    </w:rPr>
  </w:style>
  <w:style w:type="character" w:customStyle="1" w:styleId="afa">
    <w:name w:val="Название Знак"/>
    <w:link w:val="19"/>
    <w:uiPriority w:val="10"/>
    <w:locked/>
    <w:rsid w:val="00BA1CE4"/>
    <w:rPr>
      <w:rFonts w:ascii="XO Thames" w:eastAsia="Times New Roman" w:hAnsi="XO Thames" w:cs="Times New Roman"/>
      <w:b/>
      <w:sz w:val="52"/>
      <w:szCs w:val="20"/>
    </w:rPr>
  </w:style>
  <w:style w:type="paragraph" w:styleId="afb">
    <w:name w:val="footnote text"/>
    <w:basedOn w:val="a"/>
    <w:link w:val="afc"/>
    <w:uiPriority w:val="99"/>
    <w:semiHidden/>
    <w:rsid w:val="00BA1CE4"/>
    <w:pPr>
      <w:suppressAutoHyphens/>
    </w:pPr>
    <w:rPr>
      <w:sz w:val="20"/>
      <w:szCs w:val="20"/>
      <w:lang w:eastAsia="ar-SA"/>
    </w:rPr>
  </w:style>
  <w:style w:type="character" w:customStyle="1" w:styleId="afc">
    <w:name w:val="Текст сноски Знак"/>
    <w:basedOn w:val="a0"/>
    <w:link w:val="afb"/>
    <w:uiPriority w:val="99"/>
    <w:semiHidden/>
    <w:rsid w:val="00BA1CE4"/>
    <w:rPr>
      <w:rFonts w:ascii="Times New Roman" w:eastAsia="Times New Roman" w:hAnsi="Times New Roman" w:cs="Times New Roman"/>
      <w:sz w:val="20"/>
      <w:szCs w:val="20"/>
      <w:lang w:eastAsia="ar-SA"/>
    </w:rPr>
  </w:style>
  <w:style w:type="character" w:customStyle="1" w:styleId="1a">
    <w:name w:val="Неразрешенное упоминание1"/>
    <w:uiPriority w:val="99"/>
    <w:semiHidden/>
    <w:unhideWhenUsed/>
    <w:rsid w:val="00BA1CE4"/>
    <w:rPr>
      <w:rFonts w:cs="Times New Roman"/>
      <w:color w:val="605E5C"/>
      <w:shd w:val="clear" w:color="auto" w:fill="E1DFDD"/>
    </w:rPr>
  </w:style>
  <w:style w:type="character" w:styleId="afd">
    <w:name w:val="annotation reference"/>
    <w:uiPriority w:val="99"/>
    <w:semiHidden/>
    <w:unhideWhenUsed/>
    <w:rsid w:val="00BA1CE4"/>
    <w:rPr>
      <w:rFonts w:cs="Times New Roman"/>
      <w:sz w:val="16"/>
      <w:szCs w:val="16"/>
    </w:rPr>
  </w:style>
  <w:style w:type="paragraph" w:styleId="afe">
    <w:name w:val="annotation text"/>
    <w:basedOn w:val="a"/>
    <w:link w:val="aff"/>
    <w:uiPriority w:val="99"/>
    <w:semiHidden/>
    <w:unhideWhenUsed/>
    <w:rsid w:val="00BA1CE4"/>
    <w:pPr>
      <w:widowControl w:val="0"/>
    </w:pPr>
    <w:rPr>
      <w:rFonts w:ascii="Arial" w:hAnsi="Arial"/>
      <w:sz w:val="20"/>
      <w:szCs w:val="20"/>
    </w:rPr>
  </w:style>
  <w:style w:type="character" w:customStyle="1" w:styleId="aff">
    <w:name w:val="Текст примечания Знак"/>
    <w:basedOn w:val="a0"/>
    <w:link w:val="afe"/>
    <w:uiPriority w:val="99"/>
    <w:semiHidden/>
    <w:rsid w:val="00BA1CE4"/>
    <w:rPr>
      <w:rFonts w:ascii="Arial" w:eastAsia="Times New Roman" w:hAnsi="Arial" w:cs="Times New Roman"/>
      <w:sz w:val="20"/>
      <w:szCs w:val="20"/>
    </w:rPr>
  </w:style>
  <w:style w:type="paragraph" w:styleId="aff0">
    <w:name w:val="annotation subject"/>
    <w:basedOn w:val="afe"/>
    <w:next w:val="afe"/>
    <w:link w:val="aff1"/>
    <w:uiPriority w:val="99"/>
    <w:semiHidden/>
    <w:unhideWhenUsed/>
    <w:rsid w:val="00BA1CE4"/>
    <w:rPr>
      <w:b/>
      <w:bCs/>
    </w:rPr>
  </w:style>
  <w:style w:type="character" w:customStyle="1" w:styleId="aff1">
    <w:name w:val="Тема примечания Знак"/>
    <w:basedOn w:val="aff"/>
    <w:link w:val="aff0"/>
    <w:uiPriority w:val="99"/>
    <w:semiHidden/>
    <w:rsid w:val="00BA1CE4"/>
    <w:rPr>
      <w:b/>
      <w:bCs/>
    </w:rPr>
  </w:style>
  <w:style w:type="paragraph" w:customStyle="1" w:styleId="35">
    <w:name w:val="Основной текст3"/>
    <w:basedOn w:val="a"/>
    <w:rsid w:val="0010213B"/>
    <w:pPr>
      <w:widowControl w:val="0"/>
      <w:shd w:val="clear" w:color="auto" w:fill="FFFFFF"/>
      <w:spacing w:line="322" w:lineRule="exact"/>
      <w:ind w:hanging="1040"/>
      <w:jc w:val="both"/>
    </w:pPr>
    <w:rPr>
      <w:color w:val="000000"/>
      <w:lang w:bidi="ru-RU"/>
    </w:rPr>
  </w:style>
</w:styles>
</file>

<file path=word/webSettings.xml><?xml version="1.0" encoding="utf-8"?>
<w:webSettings xmlns:r="http://schemas.openxmlformats.org/officeDocument/2006/relationships" xmlns:w="http://schemas.openxmlformats.org/wordprocessingml/2006/main">
  <w:divs>
    <w:div w:id="335306018">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1271618779">
      <w:bodyDiv w:val="1"/>
      <w:marLeft w:val="0"/>
      <w:marRight w:val="0"/>
      <w:marTop w:val="0"/>
      <w:marBottom w:val="0"/>
      <w:divBdr>
        <w:top w:val="none" w:sz="0" w:space="0" w:color="auto"/>
        <w:left w:val="none" w:sz="0" w:space="0" w:color="auto"/>
        <w:bottom w:val="none" w:sz="0" w:space="0" w:color="auto"/>
        <w:right w:val="none" w:sz="0" w:space="0" w:color="auto"/>
      </w:divBdr>
    </w:div>
    <w:div w:id="1478837198">
      <w:bodyDiv w:val="1"/>
      <w:marLeft w:val="0"/>
      <w:marRight w:val="0"/>
      <w:marTop w:val="0"/>
      <w:marBottom w:val="0"/>
      <w:divBdr>
        <w:top w:val="none" w:sz="0" w:space="0" w:color="auto"/>
        <w:left w:val="none" w:sz="0" w:space="0" w:color="auto"/>
        <w:bottom w:val="none" w:sz="0" w:space="0" w:color="auto"/>
        <w:right w:val="none" w:sz="0" w:space="0" w:color="auto"/>
      </w:divBdr>
    </w:div>
    <w:div w:id="1505124462">
      <w:bodyDiv w:val="1"/>
      <w:marLeft w:val="0"/>
      <w:marRight w:val="0"/>
      <w:marTop w:val="0"/>
      <w:marBottom w:val="0"/>
      <w:divBdr>
        <w:top w:val="none" w:sz="0" w:space="0" w:color="auto"/>
        <w:left w:val="none" w:sz="0" w:space="0" w:color="auto"/>
        <w:bottom w:val="none" w:sz="0" w:space="0" w:color="auto"/>
        <w:right w:val="none" w:sz="0" w:space="0" w:color="auto"/>
      </w:divBdr>
    </w:div>
    <w:div w:id="2080395446">
      <w:bodyDiv w:val="1"/>
      <w:marLeft w:val="0"/>
      <w:marRight w:val="0"/>
      <w:marTop w:val="0"/>
      <w:marBottom w:val="0"/>
      <w:divBdr>
        <w:top w:val="none" w:sz="0" w:space="0" w:color="auto"/>
        <w:left w:val="none" w:sz="0" w:space="0" w:color="auto"/>
        <w:bottom w:val="none" w:sz="0" w:space="0" w:color="auto"/>
        <w:right w:val="none" w:sz="0" w:space="0" w:color="auto"/>
      </w:divBdr>
    </w:div>
    <w:div w:id="21377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garant.ru/"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4BB78E01ED299BD9A7933E32EFBC4E13C9117B6CB5DA684F224017A42C1B53207CC811337I23FK" TargetMode="External"/><Relationship Id="rId34" Type="http://schemas.openxmlformats.org/officeDocument/2006/relationships/hyperlink" Target="consultantplus://offline/ref=5E6A5980DDC49DEF879D2EC1F223EBC9DB01A1693AC1EF7FF63C704701E48CD1DE1B2C709B4C735C6643BD95F3420E3B41FAB0A6E5258E6Cl8RFI"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consultantplus://offline/ref=176923FAB863A4C98807594DEB28D7B584908B5FB1A28C9FDE44BBC16100CFA6F926E59E29B06F2294D6112762FB2C6143467A2C60D1A08Ae0ABN" TargetMode="External"/><Relationship Id="rId33" Type="http://schemas.openxmlformats.org/officeDocument/2006/relationships/hyperlink" Target="consultantplus://offline/ref=7DDDF8504A8C991D6DC062AEBE1543CC2CF7776F3762347E592B209D7894710E559B68D26C2774AD314985836975927B260E8F776387C20Aj6Y5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consultantplus://offline/ref=90C7C56AC4585BF26BFBA7155066D2C7E483F220F748D7AEB6088ADAA3D8DA52021A5FBB321C73F2i3v2E" TargetMode="External"/><Relationship Id="rId29" Type="http://schemas.openxmlformats.org/officeDocument/2006/relationships/hyperlink" Target="consultantplus://offline/ref=5E6A5980DDC49DEF879D2EC1F223EBC9DB01A1693AC1EF7FF63C704701E48CD1DE1B2C709B4C735C6643BD95F3420E3B41FAB0A6E5258E6Cl8R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0C7C56AC4585BF26BFBA7155066D2C7E483F220F748D7AEB6088ADAA3D8DA52021A5FBB321C73F2i3v2E" TargetMode="External"/><Relationship Id="rId24" Type="http://schemas.openxmlformats.org/officeDocument/2006/relationships/hyperlink" Target="consultantplus://offline/ref=5E6A5980DDC49DEF879D2EC1F223EBC9DB01A1693AC1EF7FF63C704701E48CD1DE1B2C709B4C735C6643BD95F3420E3B41FAB0A6E5258E6Cl8RFI" TargetMode="External"/><Relationship Id="rId3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consultantplus://offline/ref=7DDDF8504A8C991D6DC062AEBE1543CC2CF7776F3762347E592B209D7894710E559B68D26C2774AD314985836975927B260E8F776387C20Aj6Y5O" TargetMode="External"/><Relationship Id="rId2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90C7C56AC4585BF26BFBA7155066D2C7E483F727F247D7AEB6088ADAA3D8DA52021A5FB833i1v4E" TargetMode="External"/><Relationship Id="rId19" Type="http://schemas.openxmlformats.org/officeDocument/2006/relationships/hyperlink" Target="consultantplus://offline/ref=90C7C56AC4585BF26BFBA7155066D2C7E483F727F247D7AEB6088ADAA3D8DA52021A5FB833i1v4E" TargetMode="External"/><Relationship Id="rId3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internet.garant.ru/" TargetMode="External"/><Relationship Id="rId22" Type="http://schemas.openxmlformats.org/officeDocument/2006/relationships/hyperlink" Target="consultantplus://offline/ref=F4BB78E01ED299BD9A7933E32EFBC4E13C9117B6CB5DA684F224017A42C1B53207CC811334I23DK" TargetMode="External"/><Relationship Id="rId2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0" Type="http://schemas.openxmlformats.org/officeDocument/2006/relationships/hyperlink" Target="consultantplus://offline/ref=176923FAB863A4C98807594DEB28D7B584908B5FB1A28C9FDE44BBC16100CFA6F926E59E29B06F2294D6112762FB2C6143467A2C60D1A08Ae0ABN" TargetMode="External"/><Relationship Id="rId35"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9C5B5-7770-488E-A855-D3529F38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107</Pages>
  <Words>60767</Words>
  <Characters>346377</Characters>
  <Application>Microsoft Office Word</Application>
  <DocSecurity>0</DocSecurity>
  <Lines>2886</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cp:revision>
  <dcterms:created xsi:type="dcterms:W3CDTF">2022-04-29T04:08:00Z</dcterms:created>
  <dcterms:modified xsi:type="dcterms:W3CDTF">2023-04-20T02:52:00Z</dcterms:modified>
</cp:coreProperties>
</file>