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CC4036"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AE7C10" w:rsidRDefault="00BE7114" w:rsidP="00150316">
                  <w:pPr>
                    <w:pStyle w:val="a3"/>
                    <w:jc w:val="center"/>
                    <w:rPr>
                      <w:rFonts w:ascii="Times New Roman" w:hAnsi="Times New Roman"/>
                      <w:b/>
                    </w:rPr>
                  </w:pPr>
                  <w:r>
                    <w:rPr>
                      <w:rFonts w:ascii="Times New Roman" w:hAnsi="Times New Roman"/>
                      <w:b/>
                    </w:rPr>
                    <w:t>21</w:t>
                  </w:r>
                  <w:r w:rsidR="00AB0F92">
                    <w:rPr>
                      <w:rFonts w:ascii="Times New Roman" w:hAnsi="Times New Roman"/>
                      <w:b/>
                    </w:rPr>
                    <w:t>.03</w:t>
                  </w:r>
                  <w:r w:rsidR="00105699">
                    <w:rPr>
                      <w:rFonts w:ascii="Times New Roman" w:hAnsi="Times New Roman"/>
                      <w:b/>
                    </w:rPr>
                    <w:t>.2025</w:t>
                  </w:r>
                  <w:r w:rsidR="00AE7C10">
                    <w:rPr>
                      <w:rFonts w:ascii="Times New Roman" w:hAnsi="Times New Roman"/>
                      <w:b/>
                    </w:rPr>
                    <w:t xml:space="preserve"> ГОДА</w:t>
                  </w:r>
                </w:p>
                <w:p w:rsidR="00AE7C10" w:rsidRDefault="00AB0F92" w:rsidP="00150316">
                  <w:pPr>
                    <w:pStyle w:val="a3"/>
                    <w:jc w:val="center"/>
                    <w:rPr>
                      <w:rFonts w:ascii="Times New Roman" w:hAnsi="Times New Roman"/>
                      <w:b/>
                    </w:rPr>
                  </w:pPr>
                  <w:r>
                    <w:rPr>
                      <w:rFonts w:ascii="Times New Roman" w:hAnsi="Times New Roman"/>
                      <w:b/>
                    </w:rPr>
                    <w:t>№ 4</w:t>
                  </w:r>
                  <w:r w:rsidR="00105699">
                    <w:rPr>
                      <w:rFonts w:ascii="Times New Roman" w:hAnsi="Times New Roman"/>
                      <w:b/>
                    </w:rPr>
                    <w:t>-22</w:t>
                  </w:r>
                  <w:r>
                    <w:rPr>
                      <w:rFonts w:ascii="Times New Roman" w:hAnsi="Times New Roman"/>
                      <w:b/>
                    </w:rPr>
                    <w:t>3</w:t>
                  </w:r>
                </w:p>
                <w:p w:rsidR="00AE7C10" w:rsidRDefault="00AE7C10" w:rsidP="00150316">
                  <w:pPr>
                    <w:pStyle w:val="a3"/>
                    <w:jc w:val="center"/>
                    <w:rPr>
                      <w:rFonts w:ascii="Times New Roman" w:hAnsi="Times New Roman"/>
                      <w:b/>
                    </w:rPr>
                  </w:pPr>
                  <w:r>
                    <w:rPr>
                      <w:rFonts w:ascii="Times New Roman" w:hAnsi="Times New Roman"/>
                      <w:b/>
                    </w:rPr>
                    <w:t>Распространяется бесплатно</w:t>
                  </w:r>
                </w:p>
                <w:p w:rsidR="00AE7C10" w:rsidRPr="00150316" w:rsidRDefault="00AE7C10" w:rsidP="00150316"/>
              </w:txbxContent>
            </v:textbox>
          </v:rect>
        </w:pict>
      </w:r>
      <w:r w:rsidRPr="00CC4036">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AB0F92" w:rsidRDefault="00AB0F92" w:rsidP="00023FFA">
      <w:pPr>
        <w:tabs>
          <w:tab w:val="left" w:pos="3195"/>
        </w:tabs>
        <w:rPr>
          <w:sz w:val="28"/>
          <w:szCs w:val="28"/>
        </w:rPr>
      </w:pPr>
      <w:bookmarkStart w:id="1" w:name="bookmark0"/>
    </w:p>
    <w:p w:rsidR="00AB0F92" w:rsidRPr="00AB0F92" w:rsidRDefault="00AB0F92" w:rsidP="00AB0F92">
      <w:pPr>
        <w:keepNext/>
        <w:overflowPunct w:val="0"/>
        <w:autoSpaceDE w:val="0"/>
        <w:autoSpaceDN w:val="0"/>
        <w:adjustRightInd w:val="0"/>
        <w:jc w:val="center"/>
        <w:outlineLvl w:val="1"/>
        <w:rPr>
          <w:b/>
          <w:sz w:val="18"/>
          <w:szCs w:val="18"/>
        </w:rPr>
      </w:pPr>
      <w:r w:rsidRPr="00AB0F92">
        <w:rPr>
          <w:b/>
          <w:sz w:val="18"/>
          <w:szCs w:val="18"/>
        </w:rPr>
        <w:t xml:space="preserve">АДМИНИСТРАЦИЯ </w:t>
      </w:r>
    </w:p>
    <w:p w:rsidR="00AB0F92" w:rsidRPr="00AB0F92" w:rsidRDefault="00AB0F92" w:rsidP="00AB0F92">
      <w:pPr>
        <w:keepNext/>
        <w:overflowPunct w:val="0"/>
        <w:autoSpaceDE w:val="0"/>
        <w:autoSpaceDN w:val="0"/>
        <w:adjustRightInd w:val="0"/>
        <w:jc w:val="center"/>
        <w:outlineLvl w:val="1"/>
        <w:rPr>
          <w:b/>
          <w:sz w:val="18"/>
          <w:szCs w:val="18"/>
        </w:rPr>
      </w:pPr>
      <w:r w:rsidRPr="00AB0F92">
        <w:rPr>
          <w:b/>
          <w:sz w:val="18"/>
          <w:szCs w:val="18"/>
        </w:rPr>
        <w:t>КРАСНОСЕЛЬСКОГО СЕЛЬСОВЕТА ЧАНОВСКОГО РАЙОНА НОВОСИБИРСКОЙ ОБЛАСТИ</w:t>
      </w:r>
    </w:p>
    <w:p w:rsidR="00AB0F92" w:rsidRPr="00AB0F92" w:rsidRDefault="00AB0F92" w:rsidP="00AB0F92">
      <w:pPr>
        <w:jc w:val="center"/>
        <w:rPr>
          <w:b/>
          <w:sz w:val="18"/>
          <w:szCs w:val="18"/>
        </w:rPr>
      </w:pPr>
    </w:p>
    <w:p w:rsidR="00AB0F92" w:rsidRPr="00AB0F92" w:rsidRDefault="00AB0F92" w:rsidP="00AB0F92">
      <w:pPr>
        <w:jc w:val="center"/>
        <w:rPr>
          <w:b/>
          <w:sz w:val="18"/>
          <w:szCs w:val="18"/>
        </w:rPr>
      </w:pPr>
      <w:r w:rsidRPr="00AB0F92">
        <w:rPr>
          <w:b/>
          <w:sz w:val="18"/>
          <w:szCs w:val="18"/>
        </w:rPr>
        <w:t xml:space="preserve">ПОСТАНОВЛЕНИЕ </w:t>
      </w:r>
    </w:p>
    <w:p w:rsidR="00AB0F92" w:rsidRPr="00AB0F92" w:rsidRDefault="00AB0F92" w:rsidP="00AB0F92">
      <w:pPr>
        <w:jc w:val="center"/>
        <w:rPr>
          <w:sz w:val="18"/>
          <w:szCs w:val="18"/>
        </w:rPr>
      </w:pPr>
    </w:p>
    <w:p w:rsidR="00AB0F92" w:rsidRPr="00AB0F92" w:rsidRDefault="00BE7114" w:rsidP="00AB0F92">
      <w:pPr>
        <w:jc w:val="center"/>
        <w:rPr>
          <w:sz w:val="18"/>
          <w:szCs w:val="18"/>
        </w:rPr>
      </w:pPr>
      <w:r>
        <w:rPr>
          <w:sz w:val="18"/>
          <w:szCs w:val="18"/>
        </w:rPr>
        <w:t xml:space="preserve">     20</w:t>
      </w:r>
      <w:r w:rsidR="00AB0F92" w:rsidRPr="00AB0F92">
        <w:rPr>
          <w:sz w:val="18"/>
          <w:szCs w:val="18"/>
        </w:rPr>
        <w:t>.03.2025 №  11-па</w:t>
      </w:r>
      <w:r w:rsidR="00AB0F92" w:rsidRPr="00AB0F92">
        <w:rPr>
          <w:sz w:val="18"/>
          <w:szCs w:val="18"/>
        </w:rPr>
        <w:tab/>
        <w:t xml:space="preserve">                                   </w:t>
      </w:r>
    </w:p>
    <w:p w:rsidR="00AB0F92" w:rsidRPr="00AB0F92" w:rsidRDefault="00AB0F92" w:rsidP="00AB0F92">
      <w:pPr>
        <w:rPr>
          <w:sz w:val="18"/>
          <w:szCs w:val="18"/>
        </w:rPr>
      </w:pPr>
    </w:p>
    <w:p w:rsidR="00AB0F92" w:rsidRPr="00AB0F92" w:rsidRDefault="00AB0F92" w:rsidP="00AB0F92">
      <w:pPr>
        <w:pStyle w:val="headertexttopleveltextcentertext"/>
        <w:spacing w:before="0" w:beforeAutospacing="0" w:after="0" w:afterAutospacing="0"/>
        <w:ind w:firstLine="567"/>
        <w:jc w:val="center"/>
        <w:rPr>
          <w:color w:val="000000"/>
          <w:sz w:val="18"/>
          <w:szCs w:val="18"/>
        </w:rPr>
      </w:pPr>
      <w:r w:rsidRPr="00AB0F92">
        <w:rPr>
          <w:sz w:val="18"/>
          <w:szCs w:val="18"/>
        </w:rPr>
        <w:t xml:space="preserve">Об отмене постановления администрации Красносельского сельсовета Чановского района Новосибирской области  от  24.12.2021 № 115-па «Об утверждении административного регламента </w:t>
      </w:r>
      <w:r w:rsidRPr="00AB0F92">
        <w:rPr>
          <w:color w:val="000000"/>
          <w:sz w:val="18"/>
          <w:szCs w:val="18"/>
        </w:rPr>
        <w:t>предоставления муниципальной услуги по присвоению, изменению  и аннулированию адресов объектов адресации»</w:t>
      </w:r>
    </w:p>
    <w:p w:rsidR="00AB0F92" w:rsidRPr="00AB0F92" w:rsidRDefault="00AB0F92" w:rsidP="00AB0F92">
      <w:pPr>
        <w:pStyle w:val="headertexttopleveltextcentertext"/>
        <w:spacing w:before="0" w:beforeAutospacing="0" w:after="0" w:afterAutospacing="0"/>
        <w:ind w:firstLine="567"/>
        <w:jc w:val="center"/>
        <w:rPr>
          <w:color w:val="000000"/>
          <w:sz w:val="18"/>
          <w:szCs w:val="18"/>
        </w:rPr>
      </w:pPr>
    </w:p>
    <w:p w:rsidR="00AB0F92" w:rsidRPr="00AB0F92" w:rsidRDefault="00AB0F92" w:rsidP="00AB0F92">
      <w:pPr>
        <w:pStyle w:val="a3"/>
        <w:jc w:val="both"/>
        <w:rPr>
          <w:rFonts w:ascii="Times New Roman" w:hAnsi="Times New Roman" w:cs="Times New Roman"/>
          <w:sz w:val="18"/>
          <w:szCs w:val="18"/>
        </w:rPr>
      </w:pPr>
      <w:r w:rsidRPr="00AB0F92">
        <w:rPr>
          <w:rFonts w:ascii="Times New Roman" w:hAnsi="Times New Roman" w:cs="Times New Roman"/>
          <w:sz w:val="18"/>
          <w:szCs w:val="1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AB0F92" w:rsidRPr="00AB0F92" w:rsidRDefault="00AB0F92" w:rsidP="00AB0F92">
      <w:pPr>
        <w:pStyle w:val="a3"/>
        <w:jc w:val="both"/>
        <w:rPr>
          <w:rFonts w:ascii="Times New Roman" w:hAnsi="Times New Roman" w:cs="Times New Roman"/>
          <w:sz w:val="18"/>
          <w:szCs w:val="18"/>
        </w:rPr>
      </w:pPr>
      <w:r w:rsidRPr="00AB0F92">
        <w:rPr>
          <w:rFonts w:ascii="Times New Roman" w:hAnsi="Times New Roman" w:cs="Times New Roman"/>
          <w:sz w:val="18"/>
          <w:szCs w:val="18"/>
        </w:rPr>
        <w:t>1. Постановление администрации Красносельского сельсовета Чановского района Новосибирской области от 24.12.2021 № 115-па «Об утверждении административного регламента предоставления муниципальной услуги по присвоению, изменению  и аннулированию адресов объектов адресации» с изменениями </w:t>
      </w:r>
      <w:hyperlink r:id="rId8" w:tgtFrame="ChangingDocument" w:history="1">
        <w:r w:rsidRPr="00AB0F92">
          <w:rPr>
            <w:rStyle w:val="a5"/>
            <w:rFonts w:ascii="Times New Roman" w:hAnsi="Times New Roman" w:cs="Times New Roman"/>
            <w:sz w:val="18"/>
            <w:szCs w:val="18"/>
          </w:rPr>
          <w:t>от 25.05.2023  № 36-па; от 31.01.2025 № 6-па» - отменить.</w:t>
        </w:r>
      </w:hyperlink>
    </w:p>
    <w:p w:rsidR="00AB0F92" w:rsidRPr="00AB0F92" w:rsidRDefault="00AB0F92" w:rsidP="00AB0F92">
      <w:pPr>
        <w:pStyle w:val="a3"/>
        <w:jc w:val="both"/>
        <w:rPr>
          <w:rFonts w:ascii="Times New Roman" w:hAnsi="Times New Roman" w:cs="Times New Roman"/>
          <w:sz w:val="18"/>
          <w:szCs w:val="18"/>
        </w:rPr>
      </w:pPr>
      <w:r w:rsidRPr="00AB0F92">
        <w:rPr>
          <w:rFonts w:ascii="Times New Roman" w:hAnsi="Times New Roman" w:cs="Times New Roman"/>
          <w:sz w:val="18"/>
          <w:szCs w:val="18"/>
        </w:rPr>
        <w:t>3. Опубликовать настоящее постановление в Информационном бюллетене Красносельского сельсовета Чановского района Новосибирской области.</w:t>
      </w:r>
    </w:p>
    <w:p w:rsidR="00AB0F92" w:rsidRPr="00AB0F92" w:rsidRDefault="00AB0F92" w:rsidP="00AB0F92">
      <w:pPr>
        <w:pStyle w:val="a3"/>
        <w:jc w:val="both"/>
        <w:rPr>
          <w:rFonts w:ascii="Times New Roman" w:hAnsi="Times New Roman" w:cs="Times New Roman"/>
          <w:sz w:val="18"/>
          <w:szCs w:val="18"/>
        </w:rPr>
      </w:pPr>
      <w:r w:rsidRPr="00AB0F92">
        <w:rPr>
          <w:rFonts w:ascii="Times New Roman" w:hAnsi="Times New Roman" w:cs="Times New Roman"/>
          <w:sz w:val="18"/>
          <w:szCs w:val="18"/>
        </w:rPr>
        <w:t xml:space="preserve">4. </w:t>
      </w:r>
      <w:proofErr w:type="gramStart"/>
      <w:r w:rsidRPr="00AB0F92">
        <w:rPr>
          <w:rFonts w:ascii="Times New Roman" w:hAnsi="Times New Roman" w:cs="Times New Roman"/>
          <w:sz w:val="18"/>
          <w:szCs w:val="18"/>
        </w:rPr>
        <w:t>Контроль за</w:t>
      </w:r>
      <w:proofErr w:type="gramEnd"/>
      <w:r w:rsidRPr="00AB0F92">
        <w:rPr>
          <w:rFonts w:ascii="Times New Roman" w:hAnsi="Times New Roman" w:cs="Times New Roman"/>
          <w:sz w:val="18"/>
          <w:szCs w:val="18"/>
        </w:rPr>
        <w:t xml:space="preserve"> исполнением настоящего постановления оставляю за собой.</w:t>
      </w:r>
    </w:p>
    <w:p w:rsidR="00AB0F92" w:rsidRPr="00AB0F92" w:rsidRDefault="00AB0F92" w:rsidP="00AB0F92">
      <w:pPr>
        <w:pStyle w:val="a3"/>
        <w:jc w:val="both"/>
        <w:rPr>
          <w:rFonts w:ascii="Times New Roman" w:hAnsi="Times New Roman" w:cs="Times New Roman"/>
          <w:sz w:val="18"/>
          <w:szCs w:val="18"/>
        </w:rPr>
      </w:pPr>
    </w:p>
    <w:p w:rsidR="00AB0F92" w:rsidRPr="00AB0F92" w:rsidRDefault="00AB0F92" w:rsidP="00AB0F92">
      <w:pPr>
        <w:pStyle w:val="a3"/>
        <w:jc w:val="both"/>
        <w:rPr>
          <w:rFonts w:ascii="Times New Roman" w:hAnsi="Times New Roman" w:cs="Times New Roman"/>
          <w:sz w:val="18"/>
          <w:szCs w:val="18"/>
        </w:rPr>
      </w:pPr>
    </w:p>
    <w:p w:rsidR="00AB0F92" w:rsidRPr="00AB0F92" w:rsidRDefault="00AB0F92" w:rsidP="00AB0F92">
      <w:pPr>
        <w:pStyle w:val="a3"/>
        <w:jc w:val="both"/>
        <w:rPr>
          <w:rFonts w:ascii="Times New Roman" w:hAnsi="Times New Roman"/>
          <w:sz w:val="18"/>
          <w:szCs w:val="18"/>
        </w:rPr>
      </w:pPr>
      <w:r w:rsidRPr="00AB0F92">
        <w:rPr>
          <w:rFonts w:ascii="Times New Roman" w:hAnsi="Times New Roman"/>
          <w:sz w:val="18"/>
          <w:szCs w:val="18"/>
        </w:rPr>
        <w:t>Глава Красносельского сельсовета</w:t>
      </w:r>
    </w:p>
    <w:p w:rsidR="00AB0F92" w:rsidRPr="00AB0F92" w:rsidRDefault="00AB0F92" w:rsidP="00AB0F92">
      <w:pPr>
        <w:pStyle w:val="a3"/>
        <w:jc w:val="both"/>
        <w:rPr>
          <w:rFonts w:ascii="Times New Roman" w:hAnsi="Times New Roman"/>
          <w:sz w:val="18"/>
          <w:szCs w:val="18"/>
        </w:rPr>
      </w:pPr>
      <w:r w:rsidRPr="00AB0F92">
        <w:rPr>
          <w:rFonts w:ascii="Times New Roman" w:hAnsi="Times New Roman"/>
          <w:sz w:val="18"/>
          <w:szCs w:val="18"/>
        </w:rPr>
        <w:t>Чановского района Новосибирской области                                                                                                               А.И.Евдокимова</w:t>
      </w:r>
    </w:p>
    <w:p w:rsidR="00AB0F92" w:rsidRPr="00AB0F92" w:rsidRDefault="00AB0F92" w:rsidP="00AB0F92">
      <w:pPr>
        <w:pStyle w:val="a3"/>
        <w:jc w:val="both"/>
        <w:rPr>
          <w:rFonts w:ascii="Times New Roman" w:hAnsi="Times New Roman"/>
          <w:sz w:val="18"/>
          <w:szCs w:val="18"/>
        </w:rPr>
      </w:pPr>
    </w:p>
    <w:p w:rsidR="00AB0F92" w:rsidRPr="00AB0F92" w:rsidRDefault="00AB0F92" w:rsidP="00AB0F92">
      <w:pPr>
        <w:pStyle w:val="a3"/>
        <w:jc w:val="both"/>
        <w:rPr>
          <w:rFonts w:ascii="Times New Roman" w:hAnsi="Times New Roman"/>
          <w:sz w:val="18"/>
          <w:szCs w:val="18"/>
        </w:rPr>
      </w:pPr>
      <w:r w:rsidRPr="00AB0F92">
        <w:rPr>
          <w:rFonts w:ascii="Times New Roman" w:hAnsi="Times New Roman"/>
          <w:sz w:val="18"/>
          <w:szCs w:val="18"/>
        </w:rPr>
        <w:t xml:space="preserve">О.В. Чувашева </w:t>
      </w:r>
    </w:p>
    <w:p w:rsidR="00AB0F92" w:rsidRPr="00AB0F92" w:rsidRDefault="00AB0F92" w:rsidP="00AB0F92">
      <w:pPr>
        <w:pStyle w:val="a3"/>
        <w:jc w:val="both"/>
        <w:rPr>
          <w:sz w:val="18"/>
          <w:szCs w:val="18"/>
        </w:rPr>
      </w:pPr>
      <w:r w:rsidRPr="00AB0F92">
        <w:rPr>
          <w:rFonts w:ascii="Times New Roman" w:hAnsi="Times New Roman"/>
          <w:sz w:val="18"/>
          <w:szCs w:val="18"/>
        </w:rPr>
        <w:t>36-271</w:t>
      </w:r>
    </w:p>
    <w:p w:rsidR="00AB0F92" w:rsidRPr="00AB0F92" w:rsidRDefault="00AB0F92" w:rsidP="00023FFA">
      <w:pPr>
        <w:tabs>
          <w:tab w:val="left" w:pos="3195"/>
        </w:tabs>
        <w:rPr>
          <w:sz w:val="18"/>
          <w:szCs w:val="18"/>
        </w:rPr>
      </w:pPr>
    </w:p>
    <w:p w:rsidR="00AB0F92" w:rsidRPr="00AB0F92" w:rsidRDefault="00AB0F92" w:rsidP="00AB0F92">
      <w:pPr>
        <w:jc w:val="center"/>
        <w:rPr>
          <w:sz w:val="18"/>
          <w:szCs w:val="18"/>
        </w:rPr>
      </w:pPr>
      <w:r w:rsidRPr="00AB0F92">
        <w:rPr>
          <w:sz w:val="18"/>
          <w:szCs w:val="18"/>
        </w:rPr>
        <w:t>СОВЕТ ДЕПУТАТОВ</w:t>
      </w:r>
    </w:p>
    <w:p w:rsidR="00AB0F92" w:rsidRPr="00AB0F92" w:rsidRDefault="00AB0F92" w:rsidP="00AB0F92">
      <w:pPr>
        <w:jc w:val="center"/>
        <w:rPr>
          <w:sz w:val="18"/>
          <w:szCs w:val="18"/>
        </w:rPr>
      </w:pPr>
      <w:r w:rsidRPr="00AB0F92">
        <w:rPr>
          <w:sz w:val="18"/>
          <w:szCs w:val="18"/>
        </w:rPr>
        <w:t>КРАСНОСЕЛЬСКОГО СЕЛЬСОВЕТА</w:t>
      </w:r>
    </w:p>
    <w:p w:rsidR="00AB0F92" w:rsidRPr="00AB0F92" w:rsidRDefault="00AB0F92" w:rsidP="00AB0F92">
      <w:pPr>
        <w:jc w:val="center"/>
        <w:rPr>
          <w:sz w:val="18"/>
          <w:szCs w:val="18"/>
        </w:rPr>
      </w:pPr>
      <w:r w:rsidRPr="00AB0F92">
        <w:rPr>
          <w:sz w:val="18"/>
          <w:szCs w:val="18"/>
        </w:rPr>
        <w:t xml:space="preserve">ЧАНОВСКОГО РАЙОНА </w:t>
      </w:r>
    </w:p>
    <w:p w:rsidR="00AB0F92" w:rsidRPr="00AB0F92" w:rsidRDefault="00AB0F92" w:rsidP="00AB0F92">
      <w:pPr>
        <w:jc w:val="center"/>
        <w:rPr>
          <w:sz w:val="18"/>
          <w:szCs w:val="18"/>
        </w:rPr>
      </w:pPr>
      <w:r w:rsidRPr="00AB0F92">
        <w:rPr>
          <w:sz w:val="18"/>
          <w:szCs w:val="18"/>
        </w:rPr>
        <w:t>НОВОСИБИРСКОЙ ОБЛАСТИ</w:t>
      </w:r>
    </w:p>
    <w:p w:rsidR="00AB0F92" w:rsidRPr="00AB0F92" w:rsidRDefault="00AB0F92" w:rsidP="00AB0F92">
      <w:pPr>
        <w:jc w:val="center"/>
        <w:rPr>
          <w:sz w:val="18"/>
          <w:szCs w:val="18"/>
        </w:rPr>
      </w:pPr>
      <w:r w:rsidRPr="00AB0F92">
        <w:rPr>
          <w:sz w:val="18"/>
          <w:szCs w:val="18"/>
        </w:rPr>
        <w:t>шестого созыва</w:t>
      </w:r>
    </w:p>
    <w:p w:rsidR="00AB0F92" w:rsidRPr="00AB0F92" w:rsidRDefault="00AB0F92" w:rsidP="00AB0F92">
      <w:pPr>
        <w:rPr>
          <w:sz w:val="18"/>
          <w:szCs w:val="18"/>
        </w:rPr>
      </w:pPr>
    </w:p>
    <w:p w:rsidR="00AB0F92" w:rsidRPr="00AB0F92" w:rsidRDefault="00AB0F92" w:rsidP="00AB0F92">
      <w:pPr>
        <w:jc w:val="center"/>
        <w:rPr>
          <w:sz w:val="18"/>
          <w:szCs w:val="18"/>
        </w:rPr>
      </w:pPr>
      <w:r w:rsidRPr="00AB0F92">
        <w:rPr>
          <w:sz w:val="18"/>
          <w:szCs w:val="18"/>
        </w:rPr>
        <w:t>РЕШЕНИЕ</w:t>
      </w:r>
    </w:p>
    <w:p w:rsidR="00AB0F92" w:rsidRPr="00AB0F92" w:rsidRDefault="00AB0F92" w:rsidP="00AB0F92">
      <w:pPr>
        <w:jc w:val="center"/>
        <w:rPr>
          <w:sz w:val="18"/>
          <w:szCs w:val="18"/>
        </w:rPr>
      </w:pPr>
      <w:r w:rsidRPr="00AB0F92">
        <w:rPr>
          <w:sz w:val="18"/>
          <w:szCs w:val="18"/>
        </w:rPr>
        <w:t>Шестидесятой   сессии</w:t>
      </w:r>
    </w:p>
    <w:p w:rsidR="00AB0F92" w:rsidRPr="00AB0F92" w:rsidRDefault="00AB0F92" w:rsidP="00AB0F92">
      <w:pPr>
        <w:jc w:val="center"/>
        <w:rPr>
          <w:sz w:val="18"/>
          <w:szCs w:val="18"/>
        </w:rPr>
      </w:pPr>
    </w:p>
    <w:p w:rsidR="00AB0F92" w:rsidRPr="00AB0F92" w:rsidRDefault="00AB0F92" w:rsidP="00AB0F92">
      <w:pPr>
        <w:jc w:val="center"/>
        <w:rPr>
          <w:sz w:val="18"/>
          <w:szCs w:val="18"/>
        </w:rPr>
      </w:pPr>
    </w:p>
    <w:p w:rsidR="00AB0F92" w:rsidRPr="00AB0F92" w:rsidRDefault="00AB0F92" w:rsidP="00AB0F92">
      <w:pPr>
        <w:rPr>
          <w:sz w:val="18"/>
          <w:szCs w:val="18"/>
        </w:rPr>
      </w:pPr>
      <w:r>
        <w:rPr>
          <w:sz w:val="18"/>
          <w:szCs w:val="18"/>
        </w:rPr>
        <w:t xml:space="preserve">                                          </w:t>
      </w:r>
      <w:r w:rsidRPr="00AB0F92">
        <w:rPr>
          <w:sz w:val="18"/>
          <w:szCs w:val="18"/>
        </w:rPr>
        <w:t xml:space="preserve">от   </w:t>
      </w:r>
      <w:r w:rsidR="00BE7114">
        <w:rPr>
          <w:sz w:val="18"/>
          <w:szCs w:val="18"/>
        </w:rPr>
        <w:t xml:space="preserve">20 </w:t>
      </w:r>
      <w:r w:rsidRPr="00AB0F92">
        <w:rPr>
          <w:sz w:val="18"/>
          <w:szCs w:val="18"/>
        </w:rPr>
        <w:t xml:space="preserve"> марта  2025 года                с. Красноселье                                       № 235</w:t>
      </w:r>
    </w:p>
    <w:p w:rsidR="00AB0F92" w:rsidRPr="00AB0F92" w:rsidRDefault="00AB0F92" w:rsidP="00AB0F92">
      <w:pPr>
        <w:rPr>
          <w:sz w:val="18"/>
          <w:szCs w:val="18"/>
        </w:rPr>
      </w:pPr>
    </w:p>
    <w:p w:rsidR="00AB0F92" w:rsidRPr="00AB0F92" w:rsidRDefault="00AB0F92" w:rsidP="00AB0F92">
      <w:pPr>
        <w:shd w:val="clear" w:color="auto" w:fill="FFFFFF"/>
        <w:jc w:val="center"/>
        <w:textAlignment w:val="baseline"/>
        <w:rPr>
          <w:sz w:val="18"/>
          <w:szCs w:val="18"/>
        </w:rPr>
      </w:pPr>
      <w:bookmarkStart w:id="2" w:name="_Hlk191277830"/>
      <w:r w:rsidRPr="00AB0F92">
        <w:rPr>
          <w:bCs/>
          <w:color w:val="000000"/>
          <w:sz w:val="18"/>
          <w:szCs w:val="18"/>
        </w:rPr>
        <w:t xml:space="preserve">Об утверждении Положения </w:t>
      </w:r>
      <w:bookmarkStart w:id="3" w:name="_Hlk73706793"/>
      <w:r w:rsidRPr="00AB0F92">
        <w:rPr>
          <w:sz w:val="18"/>
          <w:szCs w:val="18"/>
        </w:rPr>
        <w:t xml:space="preserve">по осуществлению муниципального контроля </w:t>
      </w:r>
      <w:bookmarkEnd w:id="3"/>
    </w:p>
    <w:p w:rsidR="00AB0F92" w:rsidRPr="00AB0F92" w:rsidRDefault="00AB0F92" w:rsidP="00AB0F92">
      <w:pPr>
        <w:shd w:val="clear" w:color="auto" w:fill="FFFFFF"/>
        <w:jc w:val="center"/>
        <w:textAlignment w:val="baseline"/>
        <w:rPr>
          <w:spacing w:val="2"/>
          <w:sz w:val="18"/>
          <w:szCs w:val="18"/>
        </w:rPr>
      </w:pPr>
      <w:r w:rsidRPr="00AB0F92">
        <w:rPr>
          <w:spacing w:val="2"/>
          <w:sz w:val="18"/>
          <w:szCs w:val="18"/>
        </w:rPr>
        <w:t xml:space="preserve">на автомобильном транспорте и в дорожном хозяйстве </w:t>
      </w:r>
    </w:p>
    <w:p w:rsidR="00AB0F92" w:rsidRPr="00AB0F92" w:rsidRDefault="00AB0F92" w:rsidP="00AB0F92">
      <w:pPr>
        <w:shd w:val="clear" w:color="auto" w:fill="FFFFFF"/>
        <w:jc w:val="center"/>
        <w:textAlignment w:val="baseline"/>
        <w:rPr>
          <w:spacing w:val="2"/>
          <w:sz w:val="18"/>
          <w:szCs w:val="18"/>
        </w:rPr>
      </w:pPr>
      <w:r w:rsidRPr="00AB0F92">
        <w:rPr>
          <w:spacing w:val="2"/>
          <w:sz w:val="18"/>
          <w:szCs w:val="18"/>
        </w:rPr>
        <w:t xml:space="preserve">на территории Красносельского сельсовета </w:t>
      </w:r>
      <w:r w:rsidRPr="00AB0F92">
        <w:rPr>
          <w:sz w:val="18"/>
          <w:szCs w:val="18"/>
        </w:rPr>
        <w:t>Чановского района Новосибирской области</w:t>
      </w:r>
    </w:p>
    <w:bookmarkEnd w:id="2"/>
    <w:p w:rsidR="00AB0F92" w:rsidRPr="00AB0F92" w:rsidRDefault="00AB0F92" w:rsidP="00AB0F92">
      <w:pPr>
        <w:jc w:val="both"/>
        <w:rPr>
          <w:sz w:val="18"/>
          <w:szCs w:val="18"/>
        </w:rPr>
      </w:pPr>
    </w:p>
    <w:p w:rsidR="00AB0F92" w:rsidRPr="00AB0F92" w:rsidRDefault="00AB0F92" w:rsidP="00AB0F92">
      <w:pPr>
        <w:autoSpaceDE w:val="0"/>
        <w:autoSpaceDN w:val="0"/>
        <w:adjustRightInd w:val="0"/>
        <w:ind w:firstLine="708"/>
        <w:jc w:val="both"/>
        <w:rPr>
          <w:sz w:val="18"/>
          <w:szCs w:val="18"/>
        </w:rPr>
      </w:pPr>
      <w:r w:rsidRPr="00AB0F92">
        <w:rPr>
          <w:sz w:val="18"/>
          <w:szCs w:val="18"/>
        </w:rPr>
        <w:t xml:space="preserve">Руководствуясь  Федеральным законом от 31 июля 2020 года № 248-ФЗ «О государственном контроле (надзоре) и муниципальном контроле в Российской Федерации», </w:t>
      </w:r>
      <w:hyperlink r:id="rId9" w:history="1">
        <w:r w:rsidRPr="00AB0F92">
          <w:rPr>
            <w:sz w:val="18"/>
            <w:szCs w:val="18"/>
          </w:rPr>
          <w:t>Уставом</w:t>
        </w:r>
      </w:hyperlink>
      <w:r w:rsidRPr="00AB0F92">
        <w:rPr>
          <w:sz w:val="18"/>
          <w:szCs w:val="18"/>
        </w:rPr>
        <w:t xml:space="preserve"> сельского поселения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AB0F92" w:rsidRPr="00AB0F92" w:rsidRDefault="00AB0F92" w:rsidP="00AB0F92">
      <w:pPr>
        <w:jc w:val="both"/>
        <w:rPr>
          <w:sz w:val="18"/>
          <w:szCs w:val="18"/>
        </w:rPr>
      </w:pPr>
    </w:p>
    <w:p w:rsidR="00AB0F92" w:rsidRPr="00AB0F92" w:rsidRDefault="00AB0F92" w:rsidP="00AB0F92">
      <w:pPr>
        <w:shd w:val="clear" w:color="auto" w:fill="FFFFFF"/>
        <w:ind w:firstLine="709"/>
        <w:jc w:val="both"/>
        <w:textAlignment w:val="baseline"/>
        <w:rPr>
          <w:sz w:val="18"/>
          <w:szCs w:val="18"/>
        </w:rPr>
      </w:pPr>
      <w:r w:rsidRPr="00AB0F92">
        <w:rPr>
          <w:sz w:val="18"/>
          <w:szCs w:val="18"/>
        </w:rPr>
        <w:t>1. Утвердить</w:t>
      </w:r>
      <w:r w:rsidRPr="00AB0F92">
        <w:rPr>
          <w:bCs/>
          <w:color w:val="000000"/>
          <w:sz w:val="18"/>
          <w:szCs w:val="18"/>
        </w:rPr>
        <w:t xml:space="preserve"> прилагаемое Положение </w:t>
      </w:r>
      <w:r w:rsidRPr="00AB0F92">
        <w:rPr>
          <w:sz w:val="18"/>
          <w:szCs w:val="18"/>
        </w:rPr>
        <w:t xml:space="preserve">по осуществлению муниципального контроля </w:t>
      </w:r>
      <w:r w:rsidRPr="00AB0F92">
        <w:rPr>
          <w:spacing w:val="2"/>
          <w:sz w:val="18"/>
          <w:szCs w:val="18"/>
        </w:rPr>
        <w:t xml:space="preserve">на автомобильном транспорте и в дорожном хозяйстве на территории </w:t>
      </w:r>
      <w:r w:rsidRPr="00AB0F92">
        <w:rPr>
          <w:sz w:val="18"/>
          <w:szCs w:val="18"/>
        </w:rPr>
        <w:t>Чановского района Новосибирской области</w:t>
      </w:r>
    </w:p>
    <w:p w:rsidR="00AB0F92" w:rsidRPr="00AB0F92" w:rsidRDefault="00AB0F92" w:rsidP="00AB0F92">
      <w:pPr>
        <w:ind w:firstLine="709"/>
        <w:jc w:val="both"/>
        <w:rPr>
          <w:sz w:val="18"/>
          <w:szCs w:val="18"/>
        </w:rPr>
      </w:pPr>
      <w:r w:rsidRPr="00AB0F92">
        <w:rPr>
          <w:sz w:val="18"/>
          <w:szCs w:val="18"/>
        </w:rPr>
        <w:t>2. Признать утратившими силу:</w:t>
      </w:r>
    </w:p>
    <w:p w:rsidR="00AB0F92" w:rsidRPr="00AB0F92" w:rsidRDefault="00AB0F92" w:rsidP="00AB0F92">
      <w:pPr>
        <w:shd w:val="clear" w:color="auto" w:fill="FFFFFF"/>
        <w:jc w:val="both"/>
        <w:textAlignment w:val="baseline"/>
        <w:rPr>
          <w:sz w:val="18"/>
          <w:szCs w:val="18"/>
        </w:rPr>
      </w:pPr>
      <w:proofErr w:type="gramStart"/>
      <w:r w:rsidRPr="00AB0F92">
        <w:rPr>
          <w:sz w:val="18"/>
          <w:szCs w:val="18"/>
        </w:rPr>
        <w:t xml:space="preserve">Решения Совета депутатов Красносельского сельсовета Чановского района Новосибирской области13.04.2023№ 138 «Об утверждении Положения о муниципальном контроле </w:t>
      </w:r>
      <w:r w:rsidRPr="00AB0F92">
        <w:rPr>
          <w:spacing w:val="2"/>
          <w:sz w:val="18"/>
          <w:szCs w:val="18"/>
        </w:rPr>
        <w:t xml:space="preserve">на автомобильном транспорте, городском наземном электрическом транспорте и в дорожном хозяйстве в </w:t>
      </w:r>
      <w:r w:rsidRPr="00AB0F92">
        <w:rPr>
          <w:sz w:val="18"/>
          <w:szCs w:val="18"/>
        </w:rPr>
        <w:t>границах населенных пунктов Красносельского сельсовета Чановского района Новосибирской области» с  изменениями, внесенными решениями сессии Совета депутатов Красносельского сельсовета Чановского района Новосибирской области от 05.10.2023 № 161, от 13.03.2024 № 187, от 09.04.2024 № 191».</w:t>
      </w:r>
      <w:proofErr w:type="gramEnd"/>
    </w:p>
    <w:p w:rsidR="00AB0F92" w:rsidRPr="00AB0F92" w:rsidRDefault="00AB0F92" w:rsidP="00AB0F92">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lastRenderedPageBreak/>
        <w:t xml:space="preserve">       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AB0F92" w:rsidRPr="00AB0F92" w:rsidRDefault="00AB0F92" w:rsidP="00AB0F92">
      <w:pPr>
        <w:tabs>
          <w:tab w:val="left" w:pos="-5670"/>
        </w:tabs>
        <w:autoSpaceDE w:val="0"/>
        <w:jc w:val="both"/>
        <w:rPr>
          <w:sz w:val="18"/>
          <w:szCs w:val="18"/>
        </w:rPr>
      </w:pPr>
      <w:r w:rsidRPr="00AB0F92">
        <w:rPr>
          <w:sz w:val="18"/>
          <w:szCs w:val="18"/>
        </w:rPr>
        <w:t xml:space="preserve">       4. Настоящее решение вступает в силу после его официального опубликования.</w:t>
      </w:r>
    </w:p>
    <w:p w:rsidR="00AB0F92" w:rsidRPr="00AB0F92" w:rsidRDefault="00AB0F92" w:rsidP="00AB0F92">
      <w:pPr>
        <w:jc w:val="right"/>
        <w:rPr>
          <w:sz w:val="18"/>
          <w:szCs w:val="18"/>
        </w:rPr>
      </w:pPr>
    </w:p>
    <w:p w:rsidR="00AB0F92" w:rsidRPr="00AB0F92" w:rsidRDefault="00AB0F92" w:rsidP="00AB0F92">
      <w:pPr>
        <w:rPr>
          <w:sz w:val="18"/>
          <w:szCs w:val="18"/>
        </w:rPr>
      </w:pPr>
      <w:r w:rsidRPr="00AB0F92">
        <w:rPr>
          <w:sz w:val="18"/>
          <w:szCs w:val="18"/>
        </w:rPr>
        <w:t xml:space="preserve">Глава Красносельского сельсовета                </w:t>
      </w:r>
      <w:r>
        <w:rPr>
          <w:sz w:val="18"/>
          <w:szCs w:val="18"/>
        </w:rPr>
        <w:t xml:space="preserve">                                          </w:t>
      </w:r>
      <w:r w:rsidRPr="00AB0F92">
        <w:rPr>
          <w:sz w:val="18"/>
          <w:szCs w:val="18"/>
        </w:rPr>
        <w:t>Председатель Совета депутатов</w:t>
      </w:r>
    </w:p>
    <w:p w:rsidR="00AB0F92" w:rsidRPr="00AB0F92" w:rsidRDefault="00AB0F92" w:rsidP="00AB0F92">
      <w:pPr>
        <w:rPr>
          <w:sz w:val="18"/>
          <w:szCs w:val="18"/>
        </w:rPr>
      </w:pPr>
      <w:r w:rsidRPr="00AB0F92">
        <w:rPr>
          <w:sz w:val="18"/>
          <w:szCs w:val="18"/>
        </w:rPr>
        <w:t xml:space="preserve">Чановского района                                           </w:t>
      </w:r>
      <w:r>
        <w:rPr>
          <w:sz w:val="18"/>
          <w:szCs w:val="18"/>
        </w:rPr>
        <w:t xml:space="preserve">                                         </w:t>
      </w:r>
      <w:r w:rsidRPr="00AB0F92">
        <w:rPr>
          <w:sz w:val="18"/>
          <w:szCs w:val="18"/>
        </w:rPr>
        <w:t>Красносельского сельсовета</w:t>
      </w:r>
    </w:p>
    <w:p w:rsidR="00AB0F92" w:rsidRPr="00AB0F92" w:rsidRDefault="00AB0F92" w:rsidP="00AB0F92">
      <w:pPr>
        <w:rPr>
          <w:sz w:val="18"/>
          <w:szCs w:val="18"/>
        </w:rPr>
      </w:pPr>
      <w:r w:rsidRPr="00AB0F92">
        <w:rPr>
          <w:sz w:val="18"/>
          <w:szCs w:val="18"/>
        </w:rPr>
        <w:t xml:space="preserve">Новосибирской области                                 </w:t>
      </w:r>
      <w:r>
        <w:rPr>
          <w:sz w:val="18"/>
          <w:szCs w:val="18"/>
        </w:rPr>
        <w:t xml:space="preserve">                                         </w:t>
      </w:r>
      <w:r w:rsidRPr="00AB0F92">
        <w:rPr>
          <w:sz w:val="18"/>
          <w:szCs w:val="18"/>
        </w:rPr>
        <w:t xml:space="preserve"> Чановского района</w:t>
      </w:r>
    </w:p>
    <w:p w:rsidR="00AB0F92" w:rsidRPr="00AB0F92" w:rsidRDefault="00AB0F92" w:rsidP="00AB0F92">
      <w:pPr>
        <w:rPr>
          <w:sz w:val="18"/>
          <w:szCs w:val="18"/>
        </w:rPr>
      </w:pPr>
      <w:r w:rsidRPr="00AB0F92">
        <w:rPr>
          <w:sz w:val="18"/>
          <w:szCs w:val="18"/>
        </w:rPr>
        <w:t xml:space="preserve">                                                                            </w:t>
      </w:r>
      <w:r>
        <w:rPr>
          <w:sz w:val="18"/>
          <w:szCs w:val="18"/>
        </w:rPr>
        <w:t xml:space="preserve">                                         </w:t>
      </w:r>
      <w:r w:rsidRPr="00AB0F92">
        <w:rPr>
          <w:sz w:val="18"/>
          <w:szCs w:val="18"/>
        </w:rPr>
        <w:t>Новосибирской области</w:t>
      </w:r>
    </w:p>
    <w:p w:rsidR="00AB0F92" w:rsidRPr="00AB0F92" w:rsidRDefault="00AB0F92" w:rsidP="00AB0F92">
      <w:pPr>
        <w:rPr>
          <w:sz w:val="18"/>
          <w:szCs w:val="18"/>
        </w:rPr>
      </w:pPr>
      <w:proofErr w:type="spellStart"/>
      <w:r w:rsidRPr="00AB0F92">
        <w:rPr>
          <w:sz w:val="18"/>
          <w:szCs w:val="18"/>
        </w:rPr>
        <w:t>______________А.И.Евдокимова</w:t>
      </w:r>
      <w:proofErr w:type="spellEnd"/>
      <w:r w:rsidRPr="00AB0F92">
        <w:rPr>
          <w:sz w:val="18"/>
          <w:szCs w:val="18"/>
        </w:rPr>
        <w:t xml:space="preserve">                       </w:t>
      </w:r>
      <w:r>
        <w:rPr>
          <w:sz w:val="18"/>
          <w:szCs w:val="18"/>
        </w:rPr>
        <w:t xml:space="preserve">                                      </w:t>
      </w:r>
      <w:r w:rsidRPr="00AB0F92">
        <w:rPr>
          <w:sz w:val="18"/>
          <w:szCs w:val="18"/>
        </w:rPr>
        <w:t xml:space="preserve"> </w:t>
      </w:r>
      <w:proofErr w:type="spellStart"/>
      <w:r w:rsidRPr="00AB0F92">
        <w:rPr>
          <w:sz w:val="18"/>
          <w:szCs w:val="18"/>
        </w:rPr>
        <w:t>___________Е.В.Гришина</w:t>
      </w:r>
      <w:proofErr w:type="spellEnd"/>
    </w:p>
    <w:p w:rsidR="00AB0F92" w:rsidRPr="00AB0F92" w:rsidRDefault="00AB0F92" w:rsidP="00AB0F92">
      <w:pPr>
        <w:ind w:firstLine="709"/>
        <w:jc w:val="both"/>
        <w:rPr>
          <w:sz w:val="18"/>
          <w:szCs w:val="18"/>
        </w:rPr>
      </w:pPr>
    </w:p>
    <w:p w:rsidR="00AB0F92" w:rsidRPr="00AB0F92" w:rsidRDefault="00AB0F92" w:rsidP="00AB0F92">
      <w:pPr>
        <w:jc w:val="right"/>
        <w:rPr>
          <w:sz w:val="18"/>
          <w:szCs w:val="18"/>
        </w:rPr>
      </w:pPr>
    </w:p>
    <w:p w:rsidR="00AB0F92" w:rsidRPr="00AB0F92" w:rsidRDefault="00AB0F92" w:rsidP="00AB0F92">
      <w:pPr>
        <w:rPr>
          <w:sz w:val="18"/>
          <w:szCs w:val="18"/>
        </w:rPr>
      </w:pPr>
    </w:p>
    <w:p w:rsidR="00AB0F92" w:rsidRPr="00AB0F92" w:rsidRDefault="00AB0F92" w:rsidP="00AB0F92">
      <w:pPr>
        <w:rPr>
          <w:sz w:val="18"/>
          <w:szCs w:val="18"/>
        </w:rPr>
      </w:pPr>
    </w:p>
    <w:p w:rsidR="00AB0F92" w:rsidRPr="00AB0F92" w:rsidRDefault="00AB0F92" w:rsidP="00AB0F92">
      <w:pPr>
        <w:rPr>
          <w:sz w:val="18"/>
          <w:szCs w:val="18"/>
        </w:rPr>
      </w:pPr>
    </w:p>
    <w:tbl>
      <w:tblPr>
        <w:tblW w:w="10131" w:type="dxa"/>
        <w:tblLook w:val="04A0"/>
      </w:tblPr>
      <w:tblGrid>
        <w:gridCol w:w="4219"/>
        <w:gridCol w:w="5912"/>
      </w:tblGrid>
      <w:tr w:rsidR="00AB0F92" w:rsidRPr="00AB0F92" w:rsidTr="003C2DCF">
        <w:tc>
          <w:tcPr>
            <w:tcW w:w="4219" w:type="dxa"/>
          </w:tcPr>
          <w:p w:rsidR="00AB0F92" w:rsidRPr="00AB0F92" w:rsidRDefault="00AB0F92" w:rsidP="003C2DCF">
            <w:pPr>
              <w:rPr>
                <w:sz w:val="18"/>
                <w:szCs w:val="18"/>
              </w:rPr>
            </w:pPr>
          </w:p>
        </w:tc>
        <w:tc>
          <w:tcPr>
            <w:tcW w:w="5912" w:type="dxa"/>
            <w:hideMark/>
          </w:tcPr>
          <w:p w:rsidR="00AB0F92" w:rsidRPr="00AB0F92" w:rsidRDefault="00AB0F92" w:rsidP="003C2DCF">
            <w:pPr>
              <w:jc w:val="center"/>
              <w:rPr>
                <w:sz w:val="18"/>
                <w:szCs w:val="18"/>
              </w:rPr>
            </w:pPr>
            <w:r w:rsidRPr="00AB0F92">
              <w:rPr>
                <w:sz w:val="18"/>
                <w:szCs w:val="18"/>
              </w:rPr>
              <w:t>УТВЕРЖДЕНО</w:t>
            </w:r>
          </w:p>
          <w:p w:rsidR="00AB0F92" w:rsidRPr="00AB0F92" w:rsidRDefault="00AB0F92" w:rsidP="003C2DCF">
            <w:pPr>
              <w:jc w:val="center"/>
              <w:rPr>
                <w:sz w:val="18"/>
                <w:szCs w:val="18"/>
              </w:rPr>
            </w:pPr>
            <w:r w:rsidRPr="00AB0F92">
              <w:rPr>
                <w:sz w:val="18"/>
                <w:szCs w:val="18"/>
              </w:rPr>
              <w:t xml:space="preserve"> решением шестидесятой сессии</w:t>
            </w:r>
          </w:p>
          <w:p w:rsidR="00AB0F92" w:rsidRPr="00AB0F92" w:rsidRDefault="00AB0F92" w:rsidP="003C2DCF">
            <w:pPr>
              <w:jc w:val="center"/>
              <w:rPr>
                <w:sz w:val="18"/>
                <w:szCs w:val="18"/>
              </w:rPr>
            </w:pPr>
            <w:r w:rsidRPr="00AB0F92">
              <w:rPr>
                <w:sz w:val="18"/>
                <w:szCs w:val="18"/>
              </w:rPr>
              <w:t>Совета депутатов Красносельского сельсовета Чановского района</w:t>
            </w:r>
          </w:p>
          <w:p w:rsidR="00AB0F92" w:rsidRPr="00AB0F92" w:rsidRDefault="00AB0F92" w:rsidP="003C2DCF">
            <w:pPr>
              <w:jc w:val="center"/>
              <w:rPr>
                <w:sz w:val="18"/>
                <w:szCs w:val="18"/>
              </w:rPr>
            </w:pPr>
            <w:r w:rsidRPr="00AB0F92">
              <w:rPr>
                <w:sz w:val="18"/>
                <w:szCs w:val="18"/>
              </w:rPr>
              <w:t>Новосибирской области четвёртого созыва</w:t>
            </w:r>
          </w:p>
          <w:p w:rsidR="00AB0F92" w:rsidRPr="00AB0F92" w:rsidRDefault="00AB0F92" w:rsidP="003C2DCF">
            <w:pPr>
              <w:jc w:val="center"/>
              <w:rPr>
                <w:sz w:val="18"/>
                <w:szCs w:val="18"/>
              </w:rPr>
            </w:pPr>
            <w:r w:rsidRPr="00AB0F92">
              <w:rPr>
                <w:sz w:val="18"/>
                <w:szCs w:val="18"/>
              </w:rPr>
              <w:t xml:space="preserve">от </w:t>
            </w:r>
            <w:r w:rsidR="00BE7114">
              <w:rPr>
                <w:sz w:val="18"/>
                <w:szCs w:val="18"/>
              </w:rPr>
              <w:t>20.</w:t>
            </w:r>
            <w:r w:rsidRPr="00AB0F92">
              <w:rPr>
                <w:sz w:val="18"/>
                <w:szCs w:val="18"/>
              </w:rPr>
              <w:t>03.2025 № 235</w:t>
            </w:r>
          </w:p>
        </w:tc>
      </w:tr>
    </w:tbl>
    <w:p w:rsidR="00AB0F92" w:rsidRPr="00AB0F92" w:rsidRDefault="00AB0F92" w:rsidP="00AB0F92">
      <w:pPr>
        <w:pStyle w:val="ConsPlusTitle"/>
        <w:spacing w:line="240" w:lineRule="exact"/>
        <w:rPr>
          <w:b w:val="0"/>
          <w:bCs w:val="0"/>
          <w:sz w:val="18"/>
          <w:szCs w:val="18"/>
        </w:rPr>
      </w:pPr>
    </w:p>
    <w:p w:rsidR="00AB0F92" w:rsidRPr="00AB0F92" w:rsidRDefault="00AB0F92" w:rsidP="00AB0F92">
      <w:pPr>
        <w:pStyle w:val="ConsPlusTitle"/>
        <w:spacing w:line="240" w:lineRule="exact"/>
        <w:rPr>
          <w:b w:val="0"/>
          <w:bCs w:val="0"/>
          <w:sz w:val="18"/>
          <w:szCs w:val="18"/>
        </w:rPr>
      </w:pPr>
    </w:p>
    <w:p w:rsidR="00AB0F92" w:rsidRPr="00AB0F92" w:rsidRDefault="00AB0F92" w:rsidP="00AB0F92">
      <w:pPr>
        <w:pStyle w:val="ConsPlusTitle"/>
        <w:spacing w:line="240" w:lineRule="exact"/>
        <w:rPr>
          <w:b w:val="0"/>
          <w:bCs w:val="0"/>
          <w:sz w:val="18"/>
          <w:szCs w:val="18"/>
        </w:rPr>
      </w:pPr>
    </w:p>
    <w:p w:rsidR="00AB0F92" w:rsidRPr="00AB0F92" w:rsidRDefault="00AB0F92" w:rsidP="00AB0F92">
      <w:pPr>
        <w:pStyle w:val="ConsPlusTitle"/>
        <w:spacing w:line="240" w:lineRule="exact"/>
        <w:jc w:val="center"/>
        <w:rPr>
          <w:sz w:val="18"/>
          <w:szCs w:val="18"/>
        </w:rPr>
      </w:pPr>
      <w:r w:rsidRPr="00AB0F92">
        <w:rPr>
          <w:sz w:val="18"/>
          <w:szCs w:val="18"/>
        </w:rPr>
        <w:t>ПОЛОЖЕНИЕ</w:t>
      </w:r>
    </w:p>
    <w:p w:rsidR="00AB0F92" w:rsidRPr="00AB0F92" w:rsidRDefault="00AB0F92" w:rsidP="00AB0F92">
      <w:pPr>
        <w:shd w:val="clear" w:color="auto" w:fill="FFFFFF"/>
        <w:jc w:val="center"/>
        <w:textAlignment w:val="baseline"/>
        <w:rPr>
          <w:b/>
          <w:bCs/>
          <w:sz w:val="18"/>
          <w:szCs w:val="18"/>
        </w:rPr>
      </w:pPr>
      <w:r w:rsidRPr="00AB0F92">
        <w:rPr>
          <w:b/>
          <w:bCs/>
          <w:sz w:val="18"/>
          <w:szCs w:val="18"/>
        </w:rPr>
        <w:t xml:space="preserve">по осуществлению муниципального контроля </w:t>
      </w:r>
    </w:p>
    <w:p w:rsidR="00AB0F92" w:rsidRPr="00AB0F92" w:rsidRDefault="00AB0F92" w:rsidP="00AB0F92">
      <w:pPr>
        <w:shd w:val="clear" w:color="auto" w:fill="FFFFFF"/>
        <w:jc w:val="center"/>
        <w:textAlignment w:val="baseline"/>
        <w:rPr>
          <w:b/>
          <w:bCs/>
          <w:spacing w:val="2"/>
          <w:sz w:val="18"/>
          <w:szCs w:val="18"/>
        </w:rPr>
      </w:pPr>
      <w:r w:rsidRPr="00AB0F92">
        <w:rPr>
          <w:b/>
          <w:bCs/>
          <w:spacing w:val="2"/>
          <w:sz w:val="18"/>
          <w:szCs w:val="18"/>
        </w:rPr>
        <w:t xml:space="preserve">на автомобильном транспорте и в дорожном хозяйстве </w:t>
      </w:r>
    </w:p>
    <w:p w:rsidR="00AB0F92" w:rsidRPr="00AB0F92" w:rsidRDefault="00AB0F92" w:rsidP="00AB0F92">
      <w:pPr>
        <w:shd w:val="clear" w:color="auto" w:fill="FFFFFF"/>
        <w:jc w:val="center"/>
        <w:textAlignment w:val="baseline"/>
        <w:rPr>
          <w:b/>
          <w:bCs/>
          <w:spacing w:val="2"/>
          <w:sz w:val="18"/>
          <w:szCs w:val="18"/>
        </w:rPr>
      </w:pPr>
      <w:r w:rsidRPr="00AB0F92">
        <w:rPr>
          <w:b/>
          <w:bCs/>
          <w:spacing w:val="2"/>
          <w:sz w:val="18"/>
          <w:szCs w:val="18"/>
        </w:rPr>
        <w:t xml:space="preserve">на территории Красносельского сельсовета </w:t>
      </w:r>
      <w:r w:rsidRPr="00AB0F92">
        <w:rPr>
          <w:b/>
          <w:bCs/>
          <w:sz w:val="18"/>
          <w:szCs w:val="18"/>
        </w:rPr>
        <w:t>Чановского района Новосибирской области</w:t>
      </w:r>
    </w:p>
    <w:p w:rsidR="00AB0F92" w:rsidRPr="00AB0F92" w:rsidRDefault="00AB0F92" w:rsidP="00AB0F92">
      <w:pPr>
        <w:pStyle w:val="ConsPlusNormal"/>
        <w:rPr>
          <w:rFonts w:ascii="Times New Roman" w:hAnsi="Times New Roman" w:cs="Times New Roman"/>
          <w:b/>
          <w:bCs/>
          <w:sz w:val="18"/>
          <w:szCs w:val="18"/>
        </w:rPr>
      </w:pPr>
    </w:p>
    <w:p w:rsidR="00AB0F92" w:rsidRPr="00AB0F92" w:rsidRDefault="00AB0F92" w:rsidP="00AB0F92">
      <w:pPr>
        <w:pStyle w:val="ConsPlusNormal"/>
        <w:widowControl w:val="0"/>
        <w:numPr>
          <w:ilvl w:val="0"/>
          <w:numId w:val="26"/>
        </w:numPr>
        <w:jc w:val="center"/>
        <w:rPr>
          <w:rFonts w:ascii="Times New Roman" w:hAnsi="Times New Roman" w:cs="Times New Roman"/>
          <w:b/>
          <w:bCs/>
          <w:sz w:val="18"/>
          <w:szCs w:val="18"/>
        </w:rPr>
      </w:pPr>
      <w:r w:rsidRPr="00AB0F92">
        <w:rPr>
          <w:rFonts w:ascii="Times New Roman" w:hAnsi="Times New Roman" w:cs="Times New Roman"/>
          <w:b/>
          <w:bCs/>
          <w:sz w:val="18"/>
          <w:szCs w:val="18"/>
        </w:rPr>
        <w:t>Общие положения</w:t>
      </w:r>
    </w:p>
    <w:p w:rsidR="00AB0F92" w:rsidRPr="00AB0F92" w:rsidRDefault="00AB0F92" w:rsidP="00AB0F92">
      <w:pPr>
        <w:ind w:firstLine="709"/>
        <w:jc w:val="both"/>
        <w:rPr>
          <w:b/>
          <w:bCs/>
          <w:sz w:val="18"/>
          <w:szCs w:val="18"/>
        </w:rPr>
      </w:pPr>
      <w:r w:rsidRPr="00AB0F92">
        <w:rPr>
          <w:sz w:val="18"/>
          <w:szCs w:val="18"/>
        </w:rPr>
        <w:t> </w:t>
      </w:r>
    </w:p>
    <w:p w:rsidR="00AB0F92" w:rsidRPr="00AB0F92" w:rsidRDefault="00AB0F92" w:rsidP="00AB0F92">
      <w:pPr>
        <w:ind w:firstLine="709"/>
        <w:jc w:val="both"/>
        <w:rPr>
          <w:sz w:val="18"/>
          <w:szCs w:val="18"/>
        </w:rPr>
      </w:pPr>
      <w:r w:rsidRPr="00AB0F92">
        <w:rPr>
          <w:sz w:val="18"/>
          <w:szCs w:val="18"/>
        </w:rPr>
        <w:t>1.1. Настоящее Положение устанавливает порядок осуществления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на территории Красносельского сельсовета  Чановского района Новосибирской области (далее – положение о муниципальном контроле).</w:t>
      </w:r>
    </w:p>
    <w:p w:rsidR="00AB0F92" w:rsidRPr="00AB0F92" w:rsidRDefault="00AB0F92" w:rsidP="00AB0F92">
      <w:pPr>
        <w:pStyle w:val="a6"/>
        <w:spacing w:before="0" w:beforeAutospacing="0" w:after="0" w:afterAutospacing="0"/>
        <w:ind w:firstLine="709"/>
        <w:jc w:val="both"/>
        <w:rPr>
          <w:color w:val="000000"/>
          <w:sz w:val="18"/>
          <w:szCs w:val="18"/>
        </w:rPr>
      </w:pPr>
      <w:r w:rsidRPr="00AB0F92">
        <w:rPr>
          <w:sz w:val="18"/>
          <w:szCs w:val="18"/>
        </w:rPr>
        <w:t>Муниципальный контроль на автомобильном транспорте</w:t>
      </w:r>
      <w:r w:rsidRPr="00AB0F92">
        <w:rPr>
          <w:spacing w:val="2"/>
          <w:sz w:val="18"/>
          <w:szCs w:val="18"/>
        </w:rPr>
        <w:t xml:space="preserve"> </w:t>
      </w:r>
      <w:r w:rsidRPr="00AB0F92">
        <w:rPr>
          <w:sz w:val="18"/>
          <w:szCs w:val="18"/>
        </w:rPr>
        <w:t xml:space="preserve">и в дорожном хозяйстве осуществляется посредством профилактики нарушений обязательных требований, </w:t>
      </w:r>
      <w:r w:rsidRPr="00AB0F92">
        <w:rPr>
          <w:color w:val="000000"/>
          <w:sz w:val="18"/>
          <w:szCs w:val="18"/>
        </w:rPr>
        <w:t>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B0F92" w:rsidRPr="00AB0F92" w:rsidRDefault="00AB0F92" w:rsidP="00AB0F92">
      <w:pPr>
        <w:ind w:firstLine="709"/>
        <w:jc w:val="both"/>
        <w:rPr>
          <w:sz w:val="18"/>
          <w:szCs w:val="18"/>
        </w:rPr>
      </w:pPr>
      <w:r w:rsidRPr="00AB0F92">
        <w:rPr>
          <w:sz w:val="18"/>
          <w:szCs w:val="18"/>
        </w:rPr>
        <w:t>1.2. Предметом муниципального контроля на автомобильном транспорте и в дорожном хозяйстве является соблюдение юридическими лицами, индивидуальными предпринимателями, гражданами обязательных требований:</w:t>
      </w:r>
    </w:p>
    <w:p w:rsidR="00AB0F92" w:rsidRPr="00AB0F92" w:rsidRDefault="00AB0F92" w:rsidP="00AB0F92">
      <w:pPr>
        <w:ind w:firstLine="709"/>
        <w:jc w:val="both"/>
        <w:rPr>
          <w:sz w:val="18"/>
          <w:szCs w:val="18"/>
        </w:rPr>
      </w:pPr>
      <w:r w:rsidRPr="00AB0F92">
        <w:rPr>
          <w:sz w:val="18"/>
          <w:szCs w:val="18"/>
        </w:rPr>
        <w:t>1) в области автомобильных дорог и дорожной деятельности, установленных в отношении автомобильных дорог местного значения:</w:t>
      </w:r>
    </w:p>
    <w:p w:rsidR="00AB0F92" w:rsidRPr="00AB0F92" w:rsidRDefault="00AB0F92" w:rsidP="00AB0F92">
      <w:pPr>
        <w:ind w:firstLine="709"/>
        <w:jc w:val="both"/>
        <w:rPr>
          <w:sz w:val="18"/>
          <w:szCs w:val="18"/>
        </w:rPr>
      </w:pPr>
      <w:r w:rsidRPr="00AB0F92">
        <w:rPr>
          <w:sz w:val="18"/>
          <w:szCs w:val="1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B0F92" w:rsidRPr="00AB0F92" w:rsidRDefault="00AB0F92" w:rsidP="00AB0F92">
      <w:pPr>
        <w:ind w:firstLine="709"/>
        <w:jc w:val="both"/>
        <w:rPr>
          <w:sz w:val="18"/>
          <w:szCs w:val="18"/>
        </w:rPr>
      </w:pPr>
      <w:r w:rsidRPr="00AB0F92">
        <w:rPr>
          <w:sz w:val="18"/>
          <w:szCs w:val="1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B0F92" w:rsidRPr="00AB0F92" w:rsidRDefault="00AB0F92" w:rsidP="00AB0F92">
      <w:pPr>
        <w:ind w:firstLine="709"/>
        <w:jc w:val="both"/>
        <w:rPr>
          <w:sz w:val="18"/>
          <w:szCs w:val="18"/>
        </w:rPr>
      </w:pPr>
      <w:r w:rsidRPr="00AB0F92">
        <w:rPr>
          <w:sz w:val="18"/>
          <w:szCs w:val="18"/>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AB0F92" w:rsidRPr="00AB0F92" w:rsidRDefault="00AB0F92" w:rsidP="00AB0F92">
      <w:pPr>
        <w:ind w:firstLine="709"/>
        <w:jc w:val="both"/>
        <w:rPr>
          <w:sz w:val="18"/>
          <w:szCs w:val="18"/>
        </w:rPr>
      </w:pPr>
      <w:r w:rsidRPr="00AB0F92">
        <w:rPr>
          <w:sz w:val="18"/>
          <w:szCs w:val="1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B0F92" w:rsidRPr="00AB0F92" w:rsidRDefault="00AB0F92" w:rsidP="00AB0F92">
      <w:pPr>
        <w:ind w:firstLine="709"/>
        <w:jc w:val="both"/>
        <w:rPr>
          <w:sz w:val="18"/>
          <w:szCs w:val="18"/>
        </w:rPr>
      </w:pPr>
      <w:r w:rsidRPr="00AB0F92">
        <w:rPr>
          <w:sz w:val="18"/>
          <w:szCs w:val="18"/>
        </w:rPr>
        <w:t>1.3. Муниципальный контроль осуществляется администрацией Красносельского сельсовета Чановского района Новосибирской области (далее – администрация).</w:t>
      </w:r>
    </w:p>
    <w:p w:rsidR="00AB0F92" w:rsidRPr="00AB0F92" w:rsidRDefault="00AB0F92" w:rsidP="00AB0F92">
      <w:pPr>
        <w:ind w:firstLine="709"/>
        <w:jc w:val="both"/>
        <w:rPr>
          <w:sz w:val="18"/>
          <w:szCs w:val="18"/>
        </w:rPr>
      </w:pPr>
      <w:r w:rsidRPr="00AB0F92">
        <w:rPr>
          <w:sz w:val="18"/>
          <w:szCs w:val="18"/>
        </w:rPr>
        <w:t>1.4. Должностными лицами, уполномоченными на осуществление муниципального контроля на автомобильном транспорте и в дорожном хозяйстве, являются:</w:t>
      </w:r>
    </w:p>
    <w:p w:rsidR="00AB0F92" w:rsidRPr="00AB0F92" w:rsidRDefault="00AB0F92" w:rsidP="00AB0F92">
      <w:pPr>
        <w:keepLines/>
        <w:ind w:firstLine="709"/>
        <w:jc w:val="both"/>
        <w:rPr>
          <w:b/>
          <w:bCs/>
          <w:sz w:val="18"/>
          <w:szCs w:val="18"/>
        </w:rPr>
      </w:pPr>
      <w:r w:rsidRPr="00AB0F92">
        <w:rPr>
          <w:sz w:val="18"/>
          <w:szCs w:val="18"/>
        </w:rPr>
        <w:t>- заместитель главы администрации  Красносельского сельсовета Чановского района Новосибирской области;</w:t>
      </w:r>
    </w:p>
    <w:p w:rsidR="00AB0F92" w:rsidRPr="00AB0F92" w:rsidRDefault="00AB0F92" w:rsidP="00AB0F92">
      <w:pPr>
        <w:ind w:firstLine="709"/>
        <w:jc w:val="both"/>
        <w:rPr>
          <w:sz w:val="18"/>
          <w:szCs w:val="18"/>
        </w:rPr>
      </w:pPr>
      <w:r w:rsidRPr="00AB0F92">
        <w:rPr>
          <w:sz w:val="18"/>
          <w:szCs w:val="18"/>
        </w:rPr>
        <w:t xml:space="preserve">-  специалист администрации Чановского района Новосибирской области. </w:t>
      </w:r>
    </w:p>
    <w:p w:rsidR="00AB0F92" w:rsidRPr="00AB0F92" w:rsidRDefault="00AB0F92" w:rsidP="00AB0F92">
      <w:pPr>
        <w:ind w:firstLine="709"/>
        <w:contextualSpacing/>
        <w:jc w:val="both"/>
        <w:rPr>
          <w:sz w:val="18"/>
          <w:szCs w:val="18"/>
        </w:rPr>
      </w:pPr>
      <w:r w:rsidRPr="00AB0F92">
        <w:rPr>
          <w:color w:val="000000"/>
          <w:sz w:val="18"/>
          <w:szCs w:val="1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w:t>
      </w:r>
    </w:p>
    <w:p w:rsidR="00AB0F92" w:rsidRPr="00AB0F92" w:rsidRDefault="00AB0F92" w:rsidP="00AB0F92">
      <w:pPr>
        <w:ind w:firstLine="709"/>
        <w:jc w:val="both"/>
        <w:rPr>
          <w:sz w:val="18"/>
          <w:szCs w:val="18"/>
        </w:rPr>
      </w:pPr>
      <w:bookmarkStart w:id="4" w:name="_Hlk191281060"/>
      <w:bookmarkStart w:id="5" w:name="_Hlk191282916"/>
      <w:r w:rsidRPr="00AB0F92">
        <w:rPr>
          <w:sz w:val="18"/>
          <w:szCs w:val="18"/>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Красносельского сельсовета Чановского района Новосибирской области.</w:t>
      </w:r>
    </w:p>
    <w:bookmarkEnd w:id="4"/>
    <w:p w:rsidR="00AB0F92" w:rsidRPr="00AB0F92" w:rsidRDefault="00AB0F92" w:rsidP="00AB0F92">
      <w:pPr>
        <w:ind w:firstLine="709"/>
        <w:jc w:val="both"/>
        <w:rPr>
          <w:color w:val="000000"/>
          <w:sz w:val="18"/>
          <w:szCs w:val="18"/>
        </w:rPr>
      </w:pPr>
      <w:proofErr w:type="gramStart"/>
      <w:r w:rsidRPr="00AB0F92">
        <w:rPr>
          <w:color w:val="000000"/>
          <w:sz w:val="18"/>
          <w:szCs w:val="18"/>
        </w:rPr>
        <w:t xml:space="preserve">Должностные лица, уполномоченные осуществлять муниципальный </w:t>
      </w:r>
      <w:r w:rsidRPr="00AB0F92">
        <w:rPr>
          <w:sz w:val="18"/>
          <w:szCs w:val="18"/>
        </w:rPr>
        <w:t>контроль на автомобильном транспорте</w:t>
      </w:r>
      <w:r w:rsidRPr="00AB0F92">
        <w:rPr>
          <w:spacing w:val="2"/>
          <w:sz w:val="18"/>
          <w:szCs w:val="18"/>
        </w:rPr>
        <w:t xml:space="preserve"> </w:t>
      </w:r>
      <w:r w:rsidRPr="00AB0F92">
        <w:rPr>
          <w:sz w:val="18"/>
          <w:szCs w:val="18"/>
        </w:rPr>
        <w:t>и в дорожном хозяйстве</w:t>
      </w:r>
      <w:r w:rsidRPr="00AB0F92">
        <w:rPr>
          <w:color w:val="000000"/>
          <w:sz w:val="18"/>
          <w:szCs w:val="18"/>
        </w:rPr>
        <w:t xml:space="preserve">, при осуществлении муниципального </w:t>
      </w:r>
      <w:r w:rsidRPr="00AB0F92">
        <w:rPr>
          <w:sz w:val="18"/>
          <w:szCs w:val="18"/>
        </w:rPr>
        <w:t>контроля на автомобильном транспорте</w:t>
      </w:r>
      <w:r w:rsidRPr="00AB0F92">
        <w:rPr>
          <w:spacing w:val="2"/>
          <w:sz w:val="18"/>
          <w:szCs w:val="18"/>
        </w:rPr>
        <w:t xml:space="preserve"> </w:t>
      </w:r>
      <w:r w:rsidRPr="00AB0F92">
        <w:rPr>
          <w:sz w:val="18"/>
          <w:szCs w:val="18"/>
        </w:rPr>
        <w:t>и в дорожном хозяйстве</w:t>
      </w:r>
      <w:r w:rsidRPr="00AB0F92">
        <w:rPr>
          <w:color w:val="000000"/>
          <w:sz w:val="18"/>
          <w:szCs w:val="18"/>
        </w:rPr>
        <w:t>,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bookmarkEnd w:id="5"/>
    <w:p w:rsidR="00AB0F92" w:rsidRPr="00AB0F92" w:rsidRDefault="00AB0F92" w:rsidP="00AB0F92">
      <w:pPr>
        <w:ind w:firstLine="709"/>
        <w:jc w:val="both"/>
        <w:rPr>
          <w:sz w:val="18"/>
          <w:szCs w:val="18"/>
        </w:rPr>
      </w:pPr>
      <w:r w:rsidRPr="00AB0F92">
        <w:rPr>
          <w:sz w:val="18"/>
          <w:szCs w:val="18"/>
        </w:rPr>
        <w:lastRenderedPageBreak/>
        <w:t xml:space="preserve">1.5. </w:t>
      </w:r>
      <w:proofErr w:type="gramStart"/>
      <w:r w:rsidRPr="00AB0F92">
        <w:rPr>
          <w:sz w:val="18"/>
          <w:szCs w:val="18"/>
        </w:rPr>
        <w:t>К отношениям, связанным с осуществлением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организацией и проведением профилактических мероприятий, контрольных мероприятий применяются положения Федерального закона от 31.07.2020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Федерального закона от 08.11.2007 №257-ФЗ «Об автомобильных дорогах и</w:t>
      </w:r>
      <w:proofErr w:type="gramEnd"/>
      <w:r w:rsidRPr="00AB0F92">
        <w:rPr>
          <w:sz w:val="18"/>
          <w:szCs w:val="18"/>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закона от 08.11.2007 №259-ФЗ «Устав автомобильного транспорта и городского наземного электрического транспорта», Федерального закона от 06.10.2003 №131-ФЗ «Об общих принципах организации местного самоуправления в Российской Федерации».</w:t>
      </w:r>
    </w:p>
    <w:p w:rsidR="00AB0F92" w:rsidRPr="00AB0F92" w:rsidRDefault="00AB0F92" w:rsidP="00AB0F92">
      <w:pPr>
        <w:ind w:firstLine="709"/>
        <w:jc w:val="both"/>
        <w:rPr>
          <w:b/>
          <w:bCs/>
          <w:sz w:val="18"/>
          <w:szCs w:val="18"/>
        </w:rPr>
      </w:pPr>
      <w:r w:rsidRPr="00AB0F92">
        <w:rPr>
          <w:sz w:val="18"/>
          <w:szCs w:val="18"/>
        </w:rPr>
        <w:t>1.6. Объектами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являются:</w:t>
      </w:r>
    </w:p>
    <w:p w:rsidR="00AB0F92" w:rsidRPr="00AB0F92" w:rsidRDefault="00AB0F92" w:rsidP="00AB0F92">
      <w:pPr>
        <w:ind w:firstLine="709"/>
        <w:jc w:val="both"/>
        <w:rPr>
          <w:b/>
          <w:bCs/>
          <w:sz w:val="18"/>
          <w:szCs w:val="18"/>
        </w:rPr>
      </w:pPr>
      <w:r w:rsidRPr="00AB0F92">
        <w:rPr>
          <w:sz w:val="18"/>
          <w:szCs w:val="18"/>
        </w:rPr>
        <w:t>1) деятельность, действия (бездействие) контролируемых лиц, в рамках которых должны соблюдаться обязательные требования;</w:t>
      </w:r>
    </w:p>
    <w:p w:rsidR="00AB0F92" w:rsidRPr="00AB0F92" w:rsidRDefault="00AB0F92" w:rsidP="00AB0F92">
      <w:pPr>
        <w:ind w:firstLine="709"/>
        <w:jc w:val="both"/>
        <w:rPr>
          <w:b/>
          <w:bCs/>
          <w:sz w:val="18"/>
          <w:szCs w:val="18"/>
        </w:rPr>
      </w:pPr>
      <w:r w:rsidRPr="00AB0F92">
        <w:rPr>
          <w:sz w:val="18"/>
          <w:szCs w:val="18"/>
        </w:rPr>
        <w:t>2) результаты деятельности контролируемых лиц, в том числе работы и услуги, к которым предъявляются обязательные требования;</w:t>
      </w:r>
    </w:p>
    <w:p w:rsidR="00AB0F92" w:rsidRPr="00AB0F92" w:rsidRDefault="00AB0F92" w:rsidP="00AB0F92">
      <w:pPr>
        <w:ind w:firstLine="709"/>
        <w:jc w:val="both"/>
        <w:rPr>
          <w:b/>
          <w:bCs/>
          <w:sz w:val="18"/>
          <w:szCs w:val="18"/>
        </w:rPr>
      </w:pPr>
      <w:proofErr w:type="gramStart"/>
      <w:r w:rsidRPr="00AB0F92">
        <w:rPr>
          <w:sz w:val="18"/>
          <w:szCs w:val="1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roofErr w:type="gramEnd"/>
    </w:p>
    <w:p w:rsidR="00AB0F92" w:rsidRPr="00AB0F92" w:rsidRDefault="00AB0F92" w:rsidP="00AB0F92">
      <w:pPr>
        <w:ind w:firstLine="709"/>
        <w:jc w:val="both"/>
        <w:rPr>
          <w:sz w:val="18"/>
          <w:szCs w:val="18"/>
        </w:rPr>
      </w:pPr>
      <w:r w:rsidRPr="00AB0F92">
        <w:rPr>
          <w:sz w:val="18"/>
          <w:szCs w:val="18"/>
        </w:rPr>
        <w:t>1.7. Администрацией в рамках осуществления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обеспечивается учет объектов муниципального контроля на автомобильном транспорте</w:t>
      </w:r>
      <w:r w:rsidRPr="00AB0F92">
        <w:rPr>
          <w:spacing w:val="2"/>
          <w:sz w:val="18"/>
          <w:szCs w:val="18"/>
        </w:rPr>
        <w:t xml:space="preserve"> </w:t>
      </w:r>
      <w:r w:rsidRPr="00AB0F92">
        <w:rPr>
          <w:sz w:val="18"/>
          <w:szCs w:val="18"/>
        </w:rPr>
        <w:t xml:space="preserve">и в дорожном хозяйстве. </w:t>
      </w:r>
    </w:p>
    <w:p w:rsidR="00AB0F92" w:rsidRPr="00AB0F92" w:rsidRDefault="00AB0F92" w:rsidP="00AB0F92">
      <w:pPr>
        <w:ind w:firstLine="709"/>
        <w:jc w:val="both"/>
        <w:rPr>
          <w:b/>
          <w:bCs/>
          <w:sz w:val="18"/>
          <w:szCs w:val="18"/>
        </w:rPr>
      </w:pPr>
      <w:r w:rsidRPr="00AB0F92">
        <w:rPr>
          <w:sz w:val="18"/>
          <w:szCs w:val="18"/>
        </w:rPr>
        <w:t>1.8. При осуществлении муниципального контроля на автомобильном транспорте</w:t>
      </w:r>
      <w:r w:rsidRPr="00AB0F92">
        <w:rPr>
          <w:spacing w:val="2"/>
          <w:sz w:val="18"/>
          <w:szCs w:val="18"/>
        </w:rPr>
        <w:t xml:space="preserve"> </w:t>
      </w:r>
      <w:r w:rsidRPr="00AB0F92">
        <w:rPr>
          <w:sz w:val="18"/>
          <w:szCs w:val="18"/>
        </w:rPr>
        <w:t xml:space="preserve">и в дорожном хозяйстве применяется система оценки и управления рисками. </w:t>
      </w:r>
    </w:p>
    <w:p w:rsidR="00AB0F92" w:rsidRPr="00AB0F92" w:rsidRDefault="00AB0F92" w:rsidP="00AB0F92">
      <w:pPr>
        <w:ind w:firstLine="709"/>
        <w:jc w:val="both"/>
        <w:rPr>
          <w:b/>
          <w:bCs/>
          <w:sz w:val="18"/>
          <w:szCs w:val="18"/>
        </w:rPr>
      </w:pPr>
      <w:r w:rsidRPr="00AB0F92">
        <w:rPr>
          <w:sz w:val="18"/>
          <w:szCs w:val="1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не проводятся.</w:t>
      </w:r>
    </w:p>
    <w:p w:rsidR="00AB0F92" w:rsidRPr="00AB0F92" w:rsidRDefault="00AB0F92" w:rsidP="00AB0F92">
      <w:pPr>
        <w:ind w:firstLine="709"/>
        <w:jc w:val="both"/>
        <w:rPr>
          <w:b/>
          <w:bCs/>
          <w:sz w:val="18"/>
          <w:szCs w:val="18"/>
        </w:rPr>
      </w:pPr>
      <w:r w:rsidRPr="00AB0F92">
        <w:rPr>
          <w:sz w:val="18"/>
          <w:szCs w:val="18"/>
        </w:rPr>
        <w:t> </w:t>
      </w:r>
    </w:p>
    <w:p w:rsidR="00AB0F92" w:rsidRPr="00AB0F92" w:rsidRDefault="00AB0F92" w:rsidP="00AB0F92">
      <w:pPr>
        <w:ind w:firstLine="709"/>
        <w:jc w:val="center"/>
        <w:rPr>
          <w:b/>
          <w:bCs/>
          <w:sz w:val="18"/>
          <w:szCs w:val="18"/>
        </w:rPr>
      </w:pPr>
      <w:r w:rsidRPr="00AB0F92">
        <w:rPr>
          <w:b/>
          <w:sz w:val="18"/>
          <w:szCs w:val="18"/>
        </w:rPr>
        <w:t>2.   Профилактика рисков причинения вреда (ущерба) охраняемым законом ценностям.</w:t>
      </w:r>
    </w:p>
    <w:p w:rsidR="00AB0F92" w:rsidRPr="00AB0F92" w:rsidRDefault="00AB0F92" w:rsidP="00AB0F92">
      <w:pPr>
        <w:ind w:firstLine="709"/>
        <w:jc w:val="both"/>
        <w:rPr>
          <w:b/>
          <w:bCs/>
          <w:sz w:val="18"/>
          <w:szCs w:val="18"/>
        </w:rPr>
      </w:pPr>
      <w:r w:rsidRPr="00AB0F92">
        <w:rPr>
          <w:sz w:val="18"/>
          <w:szCs w:val="18"/>
        </w:rPr>
        <w:t> </w:t>
      </w:r>
    </w:p>
    <w:p w:rsidR="00AB0F92" w:rsidRPr="00AB0F92" w:rsidRDefault="00AB0F92" w:rsidP="00AB0F92">
      <w:pPr>
        <w:ind w:firstLine="709"/>
        <w:jc w:val="both"/>
        <w:rPr>
          <w:sz w:val="18"/>
          <w:szCs w:val="18"/>
        </w:rPr>
      </w:pPr>
      <w:r w:rsidRPr="00AB0F92">
        <w:rPr>
          <w:sz w:val="18"/>
          <w:szCs w:val="18"/>
        </w:rPr>
        <w:t>2.1. Администрация осуществляет муниципальный контроль на автомобильном транспорте</w:t>
      </w:r>
      <w:r w:rsidRPr="00AB0F92">
        <w:rPr>
          <w:spacing w:val="2"/>
          <w:sz w:val="18"/>
          <w:szCs w:val="18"/>
        </w:rPr>
        <w:t xml:space="preserve"> </w:t>
      </w:r>
      <w:r w:rsidRPr="00AB0F92">
        <w:rPr>
          <w:sz w:val="18"/>
          <w:szCs w:val="18"/>
        </w:rPr>
        <w:t xml:space="preserve">и в дорожном </w:t>
      </w:r>
      <w:proofErr w:type="gramStart"/>
      <w:r w:rsidRPr="00AB0F92">
        <w:rPr>
          <w:sz w:val="18"/>
          <w:szCs w:val="18"/>
        </w:rPr>
        <w:t>хозяйстве</w:t>
      </w:r>
      <w:proofErr w:type="gramEnd"/>
      <w:r w:rsidRPr="00AB0F92">
        <w:rPr>
          <w:sz w:val="18"/>
          <w:szCs w:val="18"/>
        </w:rPr>
        <w:t xml:space="preserve"> в том числе посредством проведения профилактических мероприятий. </w:t>
      </w:r>
    </w:p>
    <w:p w:rsidR="00AB0F92" w:rsidRPr="00AB0F92" w:rsidRDefault="00AB0F92" w:rsidP="00AB0F92">
      <w:pPr>
        <w:ind w:firstLine="709"/>
        <w:jc w:val="both"/>
        <w:rPr>
          <w:b/>
          <w:bCs/>
          <w:sz w:val="18"/>
          <w:szCs w:val="18"/>
        </w:rPr>
      </w:pPr>
      <w:r w:rsidRPr="00AB0F92">
        <w:rPr>
          <w:sz w:val="18"/>
          <w:szCs w:val="18"/>
        </w:rPr>
        <w:t>2.2. Профилактические мероприятия осуществляются контрольным (надзорным)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AB0F92" w:rsidRPr="00AB0F92" w:rsidRDefault="00AB0F92" w:rsidP="00AB0F92">
      <w:pPr>
        <w:ind w:firstLine="709"/>
        <w:jc w:val="both"/>
        <w:rPr>
          <w:b/>
          <w:bCs/>
          <w:sz w:val="18"/>
          <w:szCs w:val="18"/>
        </w:rPr>
      </w:pPr>
      <w:r w:rsidRPr="00AB0F92">
        <w:rPr>
          <w:sz w:val="18"/>
          <w:szCs w:val="1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B0F92" w:rsidRPr="00AB0F92" w:rsidRDefault="00AB0F92" w:rsidP="00AB0F92">
      <w:pPr>
        <w:ind w:firstLine="709"/>
        <w:jc w:val="both"/>
        <w:rPr>
          <w:sz w:val="18"/>
          <w:szCs w:val="18"/>
        </w:rPr>
      </w:pPr>
      <w:r w:rsidRPr="00AB0F92">
        <w:rPr>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0F92" w:rsidRPr="00AB0F92" w:rsidRDefault="00AB0F92" w:rsidP="00AB0F92">
      <w:pPr>
        <w:ind w:firstLine="709"/>
        <w:jc w:val="both"/>
        <w:rPr>
          <w:b/>
          <w:bCs/>
          <w:sz w:val="18"/>
          <w:szCs w:val="18"/>
        </w:rPr>
      </w:pPr>
      <w:proofErr w:type="gramStart"/>
      <w:r w:rsidRPr="00AB0F92">
        <w:rPr>
          <w:sz w:val="18"/>
          <w:szCs w:val="18"/>
        </w:rPr>
        <w:t>В случае если при проведении профилактических мероприятий установлено, что объекты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незамедлительно направляет информацию об этом главе Чановского района Новосибирской области, для принятия решения</w:t>
      </w:r>
      <w:proofErr w:type="gramEnd"/>
      <w:r w:rsidRPr="00AB0F92">
        <w:rPr>
          <w:sz w:val="18"/>
          <w:szCs w:val="18"/>
        </w:rPr>
        <w:t xml:space="preserve"> о проведении контрольных мероприятий,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rsidR="00AB0F92" w:rsidRPr="00AB0F92" w:rsidRDefault="00AB0F92" w:rsidP="00AB0F92">
      <w:pPr>
        <w:ind w:firstLine="709"/>
        <w:jc w:val="both"/>
        <w:rPr>
          <w:sz w:val="18"/>
          <w:szCs w:val="18"/>
        </w:rPr>
      </w:pPr>
      <w:r w:rsidRPr="00AB0F92">
        <w:rPr>
          <w:sz w:val="18"/>
          <w:szCs w:val="18"/>
        </w:rPr>
        <w:t>2.5. При осуществлении администрацией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 могут проводиться следующие виды профилактических мероприятий:</w:t>
      </w:r>
    </w:p>
    <w:p w:rsidR="00AB0F92" w:rsidRPr="00AB0F92" w:rsidRDefault="00AB0F92" w:rsidP="00AB0F92">
      <w:pPr>
        <w:ind w:firstLine="709"/>
        <w:jc w:val="both"/>
        <w:rPr>
          <w:sz w:val="18"/>
          <w:szCs w:val="18"/>
        </w:rPr>
      </w:pPr>
      <w:r w:rsidRPr="00AB0F92">
        <w:rPr>
          <w:sz w:val="18"/>
          <w:szCs w:val="18"/>
        </w:rPr>
        <w:t>1) информирование;</w:t>
      </w:r>
    </w:p>
    <w:p w:rsidR="00AB0F92" w:rsidRPr="00AB0F92" w:rsidRDefault="00AB0F92" w:rsidP="00AB0F92">
      <w:pPr>
        <w:ind w:firstLine="709"/>
        <w:jc w:val="both"/>
        <w:rPr>
          <w:sz w:val="18"/>
          <w:szCs w:val="18"/>
        </w:rPr>
      </w:pPr>
      <w:r w:rsidRPr="00AB0F92">
        <w:rPr>
          <w:sz w:val="18"/>
          <w:szCs w:val="18"/>
        </w:rPr>
        <w:t>2) обобщение правоприменительной практики;</w:t>
      </w:r>
    </w:p>
    <w:p w:rsidR="00AB0F92" w:rsidRPr="00AB0F92" w:rsidRDefault="00AB0F92" w:rsidP="00AB0F92">
      <w:pPr>
        <w:ind w:firstLine="709"/>
        <w:jc w:val="both"/>
        <w:rPr>
          <w:sz w:val="18"/>
          <w:szCs w:val="18"/>
        </w:rPr>
      </w:pPr>
      <w:r w:rsidRPr="00AB0F92">
        <w:rPr>
          <w:sz w:val="18"/>
          <w:szCs w:val="18"/>
        </w:rPr>
        <w:t>3) объявление предостережений;</w:t>
      </w:r>
    </w:p>
    <w:p w:rsidR="00AB0F92" w:rsidRPr="00AB0F92" w:rsidRDefault="00AB0F92" w:rsidP="00AB0F92">
      <w:pPr>
        <w:ind w:firstLine="709"/>
        <w:jc w:val="both"/>
        <w:rPr>
          <w:sz w:val="18"/>
          <w:szCs w:val="18"/>
        </w:rPr>
      </w:pPr>
      <w:r w:rsidRPr="00AB0F92">
        <w:rPr>
          <w:sz w:val="18"/>
          <w:szCs w:val="18"/>
        </w:rPr>
        <w:t>4) консультирование;</w:t>
      </w:r>
    </w:p>
    <w:p w:rsidR="00AB0F92" w:rsidRPr="00AB0F92" w:rsidRDefault="00AB0F92" w:rsidP="00AB0F92">
      <w:pPr>
        <w:ind w:firstLine="709"/>
        <w:jc w:val="both"/>
        <w:rPr>
          <w:sz w:val="18"/>
          <w:szCs w:val="18"/>
        </w:rPr>
      </w:pPr>
      <w:r w:rsidRPr="00AB0F92">
        <w:rPr>
          <w:sz w:val="18"/>
          <w:szCs w:val="18"/>
        </w:rPr>
        <w:t xml:space="preserve">5) профилактический визит. </w:t>
      </w:r>
    </w:p>
    <w:p w:rsidR="00AB0F92" w:rsidRPr="00AB0F92" w:rsidRDefault="00AB0F92" w:rsidP="00AB0F92">
      <w:pPr>
        <w:ind w:firstLine="709"/>
        <w:jc w:val="both"/>
        <w:rPr>
          <w:sz w:val="18"/>
          <w:szCs w:val="18"/>
        </w:rPr>
      </w:pPr>
      <w:r w:rsidRPr="00AB0F92">
        <w:rPr>
          <w:sz w:val="18"/>
          <w:szCs w:val="18"/>
        </w:rPr>
        <w:t xml:space="preserve">2.6. </w:t>
      </w:r>
      <w:proofErr w:type="gramStart"/>
      <w:r w:rsidRPr="00AB0F92">
        <w:rPr>
          <w:sz w:val="18"/>
          <w:szCs w:val="1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AB0F92">
        <w:rPr>
          <w:sz w:val="18"/>
          <w:szCs w:val="18"/>
        </w:rPr>
        <w:t xml:space="preserve"> в иных формах.</w:t>
      </w:r>
    </w:p>
    <w:p w:rsidR="00AB0F92" w:rsidRPr="00AB0F92" w:rsidRDefault="00AB0F92" w:rsidP="00AB0F92">
      <w:pPr>
        <w:ind w:firstLine="709"/>
        <w:jc w:val="both"/>
        <w:rPr>
          <w:sz w:val="18"/>
          <w:szCs w:val="18"/>
        </w:rPr>
      </w:pPr>
      <w:r w:rsidRPr="00AB0F92">
        <w:rPr>
          <w:sz w:val="18"/>
          <w:szCs w:val="1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ind w:firstLine="709"/>
        <w:jc w:val="both"/>
        <w:rPr>
          <w:sz w:val="18"/>
          <w:szCs w:val="18"/>
        </w:rPr>
      </w:pPr>
      <w:r w:rsidRPr="00AB0F92">
        <w:rPr>
          <w:sz w:val="18"/>
          <w:szCs w:val="18"/>
        </w:rPr>
        <w:t>Администрация также вправе информировать население Красносельского сельсовета Чановского района Новосибирской области</w:t>
      </w:r>
      <w:r w:rsidRPr="00AB0F92">
        <w:rPr>
          <w:i/>
          <w:iCs/>
          <w:sz w:val="18"/>
          <w:szCs w:val="18"/>
        </w:rPr>
        <w:t xml:space="preserve"> </w:t>
      </w:r>
      <w:r w:rsidRPr="00AB0F92">
        <w:rPr>
          <w:sz w:val="18"/>
          <w:szCs w:val="18"/>
        </w:rPr>
        <w:t xml:space="preserve">на собраниях и конференциях граждан об обязательных требованиях, предъявляемых к объектам контроля. </w:t>
      </w:r>
    </w:p>
    <w:p w:rsidR="00AB0F92" w:rsidRPr="00AB0F92" w:rsidRDefault="00AB0F92" w:rsidP="00AB0F92">
      <w:pPr>
        <w:ind w:firstLine="709"/>
        <w:jc w:val="both"/>
        <w:rPr>
          <w:sz w:val="18"/>
          <w:szCs w:val="18"/>
        </w:rPr>
      </w:pPr>
      <w:r w:rsidRPr="00AB0F92">
        <w:rPr>
          <w:sz w:val="18"/>
          <w:szCs w:val="1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0F92" w:rsidRPr="00AB0F92" w:rsidRDefault="00AB0F92" w:rsidP="00AB0F92">
      <w:pPr>
        <w:ind w:firstLine="709"/>
        <w:jc w:val="both"/>
        <w:rPr>
          <w:sz w:val="18"/>
          <w:szCs w:val="18"/>
        </w:rPr>
      </w:pPr>
      <w:r w:rsidRPr="00AB0F92">
        <w:rPr>
          <w:sz w:val="18"/>
          <w:szCs w:val="1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w:t>
      </w:r>
      <w:r w:rsidRPr="00AB0F92">
        <w:rPr>
          <w:spacing w:val="2"/>
          <w:sz w:val="18"/>
          <w:szCs w:val="18"/>
        </w:rPr>
        <w:t xml:space="preserve"> </w:t>
      </w:r>
      <w:r w:rsidRPr="00AB0F92">
        <w:rPr>
          <w:sz w:val="18"/>
          <w:szCs w:val="18"/>
        </w:rPr>
        <w:t xml:space="preserve">и в дорожном хозяйстве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AB0F92" w:rsidRPr="00AB0F92" w:rsidRDefault="00AB0F92" w:rsidP="00AB0F92">
      <w:pPr>
        <w:ind w:firstLine="709"/>
        <w:jc w:val="both"/>
        <w:rPr>
          <w:sz w:val="18"/>
          <w:szCs w:val="18"/>
        </w:rPr>
      </w:pPr>
      <w:r w:rsidRPr="00AB0F92">
        <w:rPr>
          <w:sz w:val="18"/>
          <w:szCs w:val="18"/>
        </w:rPr>
        <w:t xml:space="preserve">2.8. </w:t>
      </w:r>
      <w:proofErr w:type="gramStart"/>
      <w:r w:rsidRPr="00AB0F92">
        <w:rPr>
          <w:sz w:val="18"/>
          <w:szCs w:val="1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B0F92">
        <w:rPr>
          <w:sz w:val="18"/>
          <w:szCs w:val="1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Красносельского сельсовета  Чановского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AB0F92" w:rsidRPr="00AB0F92" w:rsidRDefault="00AB0F92" w:rsidP="00AB0F92">
      <w:pPr>
        <w:ind w:firstLine="709"/>
        <w:jc w:val="both"/>
        <w:rPr>
          <w:sz w:val="18"/>
          <w:szCs w:val="18"/>
        </w:rPr>
      </w:pPr>
      <w:r w:rsidRPr="00AB0F92">
        <w:rPr>
          <w:sz w:val="18"/>
          <w:szCs w:val="1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AB0F92" w:rsidRPr="00AB0F92" w:rsidRDefault="00AB0F92" w:rsidP="00AB0F92">
      <w:pPr>
        <w:ind w:firstLine="709"/>
        <w:jc w:val="both"/>
        <w:rPr>
          <w:sz w:val="18"/>
          <w:szCs w:val="18"/>
        </w:rPr>
      </w:pPr>
      <w:r w:rsidRPr="00AB0F92">
        <w:rPr>
          <w:sz w:val="18"/>
          <w:szCs w:val="1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w:t>
      </w:r>
      <w:r w:rsidRPr="00AB0F92">
        <w:rPr>
          <w:spacing w:val="2"/>
          <w:sz w:val="18"/>
          <w:szCs w:val="18"/>
        </w:rPr>
        <w:t xml:space="preserve"> </w:t>
      </w:r>
      <w:r w:rsidRPr="00AB0F92">
        <w:rPr>
          <w:sz w:val="18"/>
          <w:szCs w:val="18"/>
        </w:rPr>
        <w:t xml:space="preserve">и в дорожном хозяйстве, по телефону, посредством </w:t>
      </w:r>
      <w:proofErr w:type="spellStart"/>
      <w:r w:rsidRPr="00AB0F92">
        <w:rPr>
          <w:sz w:val="18"/>
          <w:szCs w:val="18"/>
        </w:rPr>
        <w:t>видео-конференц-связи</w:t>
      </w:r>
      <w:proofErr w:type="spellEnd"/>
      <w:r w:rsidRPr="00AB0F92">
        <w:rPr>
          <w:sz w:val="18"/>
          <w:szCs w:val="18"/>
        </w:rPr>
        <w:t>, на личном приеме либо в ходе проведения профилактических мероприятий, контрольных мероприятий и не должно превышать 15 минут.</w:t>
      </w:r>
    </w:p>
    <w:p w:rsidR="00AB0F92" w:rsidRPr="00AB0F92" w:rsidRDefault="00AB0F92" w:rsidP="00AB0F92">
      <w:pPr>
        <w:ind w:firstLine="709"/>
        <w:jc w:val="both"/>
        <w:rPr>
          <w:sz w:val="18"/>
          <w:szCs w:val="18"/>
        </w:rPr>
      </w:pPr>
      <w:r w:rsidRPr="00AB0F92">
        <w:rPr>
          <w:sz w:val="18"/>
          <w:szCs w:val="18"/>
        </w:rPr>
        <w:t>Личный прием граждан проводится главой Красносельского сельсовета Чановского района Новосибирской области, и (или) должностным лицом, уполномоченным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0F92" w:rsidRPr="00AB0F92" w:rsidRDefault="00AB0F92" w:rsidP="00AB0F92">
      <w:pPr>
        <w:ind w:firstLine="709"/>
        <w:jc w:val="both"/>
        <w:rPr>
          <w:sz w:val="18"/>
          <w:szCs w:val="18"/>
        </w:rPr>
      </w:pPr>
      <w:r w:rsidRPr="00AB0F92">
        <w:rPr>
          <w:sz w:val="18"/>
          <w:szCs w:val="18"/>
        </w:rPr>
        <w:t>Консультирование осуществляется в устной или письменной форме по следующим вопросам:</w:t>
      </w:r>
    </w:p>
    <w:p w:rsidR="00AB0F92" w:rsidRPr="00AB0F92" w:rsidRDefault="00AB0F92" w:rsidP="00AB0F92">
      <w:pPr>
        <w:ind w:firstLine="709"/>
        <w:jc w:val="both"/>
        <w:rPr>
          <w:sz w:val="18"/>
          <w:szCs w:val="18"/>
        </w:rPr>
      </w:pPr>
      <w:r w:rsidRPr="00AB0F92">
        <w:rPr>
          <w:sz w:val="18"/>
          <w:szCs w:val="18"/>
        </w:rPr>
        <w:t>1) организация и осуществление муниципального контроля на автомобильном транспорте</w:t>
      </w:r>
      <w:r w:rsidRPr="00AB0F92">
        <w:rPr>
          <w:spacing w:val="2"/>
          <w:sz w:val="18"/>
          <w:szCs w:val="18"/>
        </w:rPr>
        <w:t xml:space="preserve"> </w:t>
      </w:r>
      <w:r w:rsidRPr="00AB0F92">
        <w:rPr>
          <w:sz w:val="18"/>
          <w:szCs w:val="18"/>
        </w:rPr>
        <w:t>и в дорожном хозяйстве;</w:t>
      </w:r>
    </w:p>
    <w:p w:rsidR="00AB0F92" w:rsidRPr="00AB0F92" w:rsidRDefault="00AB0F92" w:rsidP="00AB0F92">
      <w:pPr>
        <w:ind w:firstLine="709"/>
        <w:jc w:val="both"/>
        <w:rPr>
          <w:sz w:val="18"/>
          <w:szCs w:val="18"/>
        </w:rPr>
      </w:pPr>
      <w:r w:rsidRPr="00AB0F92">
        <w:rPr>
          <w:sz w:val="18"/>
          <w:szCs w:val="18"/>
        </w:rPr>
        <w:t>2) порядок осуществления контрольных мероприятий, установленных настоящим Положением;</w:t>
      </w:r>
    </w:p>
    <w:p w:rsidR="00AB0F92" w:rsidRPr="00AB0F92" w:rsidRDefault="00AB0F92" w:rsidP="00AB0F92">
      <w:pPr>
        <w:ind w:firstLine="709"/>
        <w:jc w:val="both"/>
        <w:rPr>
          <w:sz w:val="18"/>
          <w:szCs w:val="18"/>
        </w:rPr>
      </w:pPr>
      <w:r w:rsidRPr="00AB0F92">
        <w:rPr>
          <w:sz w:val="18"/>
          <w:szCs w:val="18"/>
        </w:rPr>
        <w:t>3) порядок обжалования действий (бездействия) должностных лиц, уполномоченных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w:t>
      </w:r>
    </w:p>
    <w:p w:rsidR="00AB0F92" w:rsidRPr="00AB0F92" w:rsidRDefault="00AB0F92" w:rsidP="00AB0F92">
      <w:pPr>
        <w:ind w:firstLine="709"/>
        <w:jc w:val="both"/>
        <w:rPr>
          <w:sz w:val="18"/>
          <w:szCs w:val="18"/>
        </w:rPr>
      </w:pPr>
      <w:r w:rsidRPr="00AB0F92">
        <w:rPr>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0F92" w:rsidRPr="00AB0F92" w:rsidRDefault="00AB0F92" w:rsidP="00AB0F92">
      <w:pPr>
        <w:ind w:firstLine="709"/>
        <w:jc w:val="both"/>
        <w:rPr>
          <w:sz w:val="18"/>
          <w:szCs w:val="18"/>
        </w:rPr>
      </w:pPr>
      <w:r w:rsidRPr="00AB0F92">
        <w:rPr>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AB0F92" w:rsidRPr="00AB0F92" w:rsidRDefault="00AB0F92" w:rsidP="00AB0F92">
      <w:pPr>
        <w:ind w:firstLine="709"/>
        <w:jc w:val="both"/>
        <w:rPr>
          <w:sz w:val="18"/>
          <w:szCs w:val="18"/>
        </w:rPr>
      </w:pPr>
      <w:r w:rsidRPr="00AB0F92">
        <w:rPr>
          <w:sz w:val="18"/>
          <w:szCs w:val="1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в следующих случаях:</w:t>
      </w:r>
    </w:p>
    <w:p w:rsidR="00AB0F92" w:rsidRPr="00AB0F92" w:rsidRDefault="00AB0F92" w:rsidP="00AB0F92">
      <w:pPr>
        <w:ind w:firstLine="709"/>
        <w:jc w:val="both"/>
        <w:rPr>
          <w:sz w:val="18"/>
          <w:szCs w:val="18"/>
        </w:rPr>
      </w:pPr>
      <w:r w:rsidRPr="00AB0F92">
        <w:rPr>
          <w:sz w:val="18"/>
          <w:szCs w:val="18"/>
        </w:rPr>
        <w:t>1) контролируемым лицом представлен письменный запрос о представлении письменного ответа по вопросам консультирования;</w:t>
      </w:r>
    </w:p>
    <w:p w:rsidR="00AB0F92" w:rsidRPr="00AB0F92" w:rsidRDefault="00AB0F92" w:rsidP="00AB0F92">
      <w:pPr>
        <w:ind w:firstLine="709"/>
        <w:jc w:val="both"/>
        <w:rPr>
          <w:sz w:val="18"/>
          <w:szCs w:val="18"/>
        </w:rPr>
      </w:pPr>
      <w:r w:rsidRPr="00AB0F92">
        <w:rPr>
          <w:sz w:val="18"/>
          <w:szCs w:val="18"/>
        </w:rPr>
        <w:t>2) за время консультирования предоставить в устной форме ответ на поставленные вопросы невозможно;</w:t>
      </w:r>
    </w:p>
    <w:p w:rsidR="00AB0F92" w:rsidRPr="00AB0F92" w:rsidRDefault="00AB0F92" w:rsidP="00AB0F92">
      <w:pPr>
        <w:ind w:firstLine="709"/>
        <w:jc w:val="both"/>
        <w:rPr>
          <w:sz w:val="18"/>
          <w:szCs w:val="18"/>
        </w:rPr>
      </w:pPr>
      <w:r w:rsidRPr="00AB0F92">
        <w:rPr>
          <w:sz w:val="18"/>
          <w:szCs w:val="18"/>
        </w:rPr>
        <w:t>3) ответ на поставленные вопросы требует дополнительного запроса сведений.</w:t>
      </w:r>
    </w:p>
    <w:p w:rsidR="00AB0F92" w:rsidRPr="00AB0F92" w:rsidRDefault="00AB0F92" w:rsidP="00AB0F92">
      <w:pPr>
        <w:ind w:firstLine="709"/>
        <w:jc w:val="both"/>
        <w:rPr>
          <w:sz w:val="18"/>
          <w:szCs w:val="18"/>
        </w:rPr>
      </w:pPr>
      <w:r w:rsidRPr="00AB0F92">
        <w:rPr>
          <w:sz w:val="18"/>
          <w:szCs w:val="18"/>
        </w:rPr>
        <w:t>При осуществлении консультирования должностное лицо, уполномоченное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обязано соблюдать конфиденциальность информации, доступ к которой ограничен в соответствии с законодательством Российской Федерации.</w:t>
      </w:r>
    </w:p>
    <w:p w:rsidR="00AB0F92" w:rsidRPr="00AB0F92" w:rsidRDefault="00AB0F92" w:rsidP="00AB0F92">
      <w:pPr>
        <w:ind w:firstLine="709"/>
        <w:jc w:val="both"/>
        <w:rPr>
          <w:sz w:val="18"/>
          <w:szCs w:val="18"/>
        </w:rPr>
      </w:pPr>
      <w:r w:rsidRPr="00AB0F92">
        <w:rPr>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иных участников контрольного мероприятия, а также результаты проведенных в рамках контрольного мероприятия экспертизы, испытаний.</w:t>
      </w:r>
    </w:p>
    <w:p w:rsidR="00AB0F92" w:rsidRPr="00AB0F92" w:rsidRDefault="00AB0F92" w:rsidP="00AB0F92">
      <w:pPr>
        <w:ind w:firstLine="709"/>
        <w:jc w:val="both"/>
        <w:rPr>
          <w:sz w:val="18"/>
          <w:szCs w:val="18"/>
        </w:rPr>
      </w:pPr>
      <w:r w:rsidRPr="00AB0F92">
        <w:rPr>
          <w:sz w:val="18"/>
          <w:szCs w:val="18"/>
        </w:rPr>
        <w:t>Информация, ставшая известной должностному лицу, уполномоченному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0F92" w:rsidRPr="00AB0F92" w:rsidRDefault="00AB0F92" w:rsidP="00AB0F92">
      <w:pPr>
        <w:ind w:firstLine="709"/>
        <w:jc w:val="both"/>
        <w:rPr>
          <w:sz w:val="18"/>
          <w:szCs w:val="18"/>
        </w:rPr>
      </w:pPr>
      <w:r w:rsidRPr="00AB0F92">
        <w:rPr>
          <w:sz w:val="18"/>
          <w:szCs w:val="18"/>
        </w:rPr>
        <w:t>Должностными лицами, уполномоченными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 ведется журнал учета консультирований.</w:t>
      </w:r>
    </w:p>
    <w:p w:rsidR="00AB0F92" w:rsidRPr="00AB0F92" w:rsidRDefault="00AB0F92" w:rsidP="00AB0F92">
      <w:pPr>
        <w:ind w:firstLine="709"/>
        <w:jc w:val="both"/>
        <w:rPr>
          <w:sz w:val="18"/>
          <w:szCs w:val="18"/>
        </w:rPr>
      </w:pPr>
      <w:proofErr w:type="gramStart"/>
      <w:r w:rsidRPr="00AB0F92">
        <w:rPr>
          <w:sz w:val="18"/>
          <w:szCs w:val="1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Красносельского сельсовета Чановского района Новосибирской области, или должностным лицом, уполномоченным осуществлять муниципальный контроль на автомобильном транспорте</w:t>
      </w:r>
      <w:r w:rsidRPr="00AB0F92">
        <w:rPr>
          <w:spacing w:val="2"/>
          <w:sz w:val="18"/>
          <w:szCs w:val="18"/>
        </w:rPr>
        <w:t xml:space="preserve"> </w:t>
      </w:r>
      <w:r w:rsidRPr="00AB0F92">
        <w:rPr>
          <w:sz w:val="18"/>
          <w:szCs w:val="18"/>
        </w:rPr>
        <w:t>и в дорожном хозяйстве.</w:t>
      </w:r>
      <w:proofErr w:type="gramEnd"/>
    </w:p>
    <w:p w:rsidR="00AB0F92" w:rsidRPr="00AB0F92" w:rsidRDefault="00AB0F92" w:rsidP="00AB0F92">
      <w:pPr>
        <w:ind w:firstLine="709"/>
        <w:jc w:val="both"/>
        <w:rPr>
          <w:sz w:val="18"/>
          <w:szCs w:val="18"/>
        </w:rPr>
      </w:pPr>
      <w:r w:rsidRPr="00AB0F92">
        <w:rPr>
          <w:sz w:val="18"/>
          <w:szCs w:val="18"/>
        </w:rPr>
        <w:t>2.11. 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w:t>
      </w:r>
      <w:r w:rsidRPr="00AB0F92">
        <w:rPr>
          <w:spacing w:val="2"/>
          <w:sz w:val="18"/>
          <w:szCs w:val="18"/>
        </w:rPr>
        <w:t xml:space="preserve"> </w:t>
      </w:r>
      <w:r w:rsidRPr="00AB0F92">
        <w:rPr>
          <w:sz w:val="18"/>
          <w:szCs w:val="18"/>
        </w:rPr>
        <w:t xml:space="preserve">и в дорожном хозяйстве, по месту осуществления деятельности контролируемого лица либо путем использования </w:t>
      </w:r>
      <w:proofErr w:type="spellStart"/>
      <w:r w:rsidRPr="00AB0F92">
        <w:rPr>
          <w:sz w:val="18"/>
          <w:szCs w:val="18"/>
        </w:rPr>
        <w:t>видео-конференц-связи</w:t>
      </w:r>
      <w:proofErr w:type="spellEnd"/>
      <w:r w:rsidRPr="00AB0F92">
        <w:rPr>
          <w:sz w:val="18"/>
          <w:szCs w:val="18"/>
        </w:rPr>
        <w:t xml:space="preserve"> или мобильного приложения «Инспектор». </w:t>
      </w:r>
    </w:p>
    <w:p w:rsidR="00AB0F92" w:rsidRPr="00AB0F92" w:rsidRDefault="00AB0F92" w:rsidP="00AB0F92">
      <w:pPr>
        <w:ind w:firstLine="709"/>
        <w:jc w:val="both"/>
        <w:rPr>
          <w:sz w:val="18"/>
          <w:szCs w:val="18"/>
        </w:rPr>
      </w:pPr>
      <w:r w:rsidRPr="00AB0F92">
        <w:rPr>
          <w:sz w:val="18"/>
          <w:szCs w:val="1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w:t>
      </w:r>
      <w:r w:rsidRPr="00AB0F92">
        <w:rPr>
          <w:sz w:val="18"/>
          <w:szCs w:val="18"/>
        </w:rPr>
        <w:lastRenderedPageBreak/>
        <w:t xml:space="preserve">осуществлять муниципальный </w:t>
      </w:r>
      <w:bookmarkStart w:id="6" w:name="_Hlk191278699"/>
      <w:r w:rsidRPr="00AB0F92">
        <w:rPr>
          <w:sz w:val="18"/>
          <w:szCs w:val="18"/>
        </w:rPr>
        <w:t>контроль на автомобильном транспорте</w:t>
      </w:r>
      <w:r w:rsidRPr="00AB0F92">
        <w:rPr>
          <w:spacing w:val="2"/>
          <w:sz w:val="18"/>
          <w:szCs w:val="18"/>
        </w:rPr>
        <w:t xml:space="preserve"> </w:t>
      </w:r>
      <w:r w:rsidRPr="00AB0F92">
        <w:rPr>
          <w:sz w:val="18"/>
          <w:szCs w:val="18"/>
        </w:rPr>
        <w:t>и в дорожном хозяйстве</w:t>
      </w:r>
      <w:bookmarkEnd w:id="6"/>
      <w:r w:rsidRPr="00AB0F92">
        <w:rPr>
          <w:sz w:val="18"/>
          <w:szCs w:val="18"/>
        </w:rPr>
        <w:t>, осуществляет ознакомление с объектом контроля и проводит оценку уровня соблюдения контролируемым лицом обязательных требований.</w:t>
      </w:r>
    </w:p>
    <w:p w:rsidR="00AB0F92" w:rsidRPr="00AB0F92" w:rsidRDefault="00AB0F92" w:rsidP="00AB0F92">
      <w:pPr>
        <w:ind w:firstLine="709"/>
        <w:jc w:val="both"/>
        <w:rPr>
          <w:sz w:val="18"/>
          <w:szCs w:val="18"/>
        </w:rPr>
      </w:pPr>
      <w:r w:rsidRPr="00AB0F92">
        <w:rPr>
          <w:sz w:val="18"/>
          <w:szCs w:val="1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B0F92" w:rsidRPr="00AB0F92" w:rsidRDefault="00AB0F92" w:rsidP="00AB0F92">
      <w:pPr>
        <w:ind w:firstLine="709"/>
        <w:jc w:val="both"/>
        <w:rPr>
          <w:sz w:val="18"/>
          <w:szCs w:val="18"/>
        </w:rPr>
      </w:pPr>
      <w:r w:rsidRPr="00AB0F92">
        <w:rPr>
          <w:sz w:val="18"/>
          <w:szCs w:val="1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ind w:firstLine="709"/>
        <w:jc w:val="both"/>
        <w:rPr>
          <w:sz w:val="18"/>
          <w:szCs w:val="18"/>
        </w:rPr>
      </w:pPr>
      <w:r w:rsidRPr="00AB0F92">
        <w:rPr>
          <w:sz w:val="18"/>
          <w:szCs w:val="1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ind w:firstLine="709"/>
        <w:jc w:val="both"/>
        <w:rPr>
          <w:b/>
          <w:bCs/>
          <w:sz w:val="18"/>
          <w:szCs w:val="18"/>
        </w:rPr>
      </w:pPr>
    </w:p>
    <w:p w:rsidR="00AB0F92" w:rsidRPr="00AB0F92" w:rsidRDefault="00AB0F92" w:rsidP="00AB0F92">
      <w:pPr>
        <w:ind w:firstLine="709"/>
        <w:jc w:val="center"/>
        <w:rPr>
          <w:b/>
          <w:bCs/>
          <w:sz w:val="18"/>
          <w:szCs w:val="18"/>
        </w:rPr>
      </w:pPr>
      <w:r w:rsidRPr="00AB0F92">
        <w:rPr>
          <w:b/>
          <w:bCs/>
          <w:sz w:val="18"/>
          <w:szCs w:val="18"/>
        </w:rPr>
        <w:t>3. Осуществление контрольных мероприятий и контрольных действий</w:t>
      </w:r>
    </w:p>
    <w:p w:rsidR="00AB0F92" w:rsidRPr="00AB0F92" w:rsidRDefault="00AB0F92" w:rsidP="00AB0F92">
      <w:pPr>
        <w:ind w:firstLine="709"/>
        <w:jc w:val="both"/>
        <w:rPr>
          <w:b/>
          <w:bCs/>
          <w:sz w:val="18"/>
          <w:szCs w:val="18"/>
        </w:rPr>
      </w:pP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 При осуществлении муниципального контроля </w:t>
      </w:r>
      <w:r w:rsidRPr="00AB0F92">
        <w:rPr>
          <w:rFonts w:ascii="Times New Roman" w:hAnsi="Times New Roman" w:cs="Times New Roman"/>
          <w:sz w:val="18"/>
          <w:szCs w:val="18"/>
        </w:rPr>
        <w:t>на автомобильном транспорте</w:t>
      </w:r>
      <w:r w:rsidRPr="00AB0F92">
        <w:rPr>
          <w:rFonts w:ascii="Times New Roman" w:hAnsi="Times New Roman" w:cs="Times New Roman"/>
          <w:spacing w:val="2"/>
          <w:sz w:val="18"/>
          <w:szCs w:val="18"/>
        </w:rPr>
        <w:t xml:space="preserve"> </w:t>
      </w:r>
      <w:r w:rsidRPr="00AB0F92">
        <w:rPr>
          <w:rFonts w:ascii="Times New Roman" w:hAnsi="Times New Roman" w:cs="Times New Roman"/>
          <w:sz w:val="18"/>
          <w:szCs w:val="18"/>
        </w:rPr>
        <w:t>и в дорожном хозяйстве</w:t>
      </w:r>
      <w:r w:rsidRPr="00AB0F92">
        <w:rPr>
          <w:rFonts w:ascii="Times New Roman" w:hAnsi="Times New Roman" w:cs="Times New Roman"/>
          <w:color w:val="000000"/>
          <w:sz w:val="18"/>
          <w:szCs w:val="1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и в дорожном хозяйстве,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w:t>
      </w:r>
      <w:proofErr w:type="gramEnd"/>
      <w:r w:rsidRPr="00AB0F92">
        <w:rPr>
          <w:rFonts w:ascii="Times New Roman" w:hAnsi="Times New Roman" w:cs="Times New Roman"/>
          <w:color w:val="000000"/>
          <w:sz w:val="18"/>
          <w:szCs w:val="18"/>
        </w:rPr>
        <w:t xml:space="preserve">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6) выездное обследование (посредством осмотра, инструментального обследования (с применением видеозаписи), испытания, экспертизы).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3.4. </w:t>
      </w:r>
      <w:proofErr w:type="gramStart"/>
      <w:r w:rsidRPr="00AB0F92">
        <w:rPr>
          <w:rFonts w:ascii="Times New Roman" w:hAnsi="Times New Roman" w:cs="Times New Roman"/>
          <w:color w:val="000000"/>
          <w:sz w:val="18"/>
          <w:szCs w:val="1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3.5. Индикаторы риска нарушения обязательных требований указаны в приложении № 1 к настоящему Положению.</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3.7. </w:t>
      </w:r>
      <w:proofErr w:type="gramStart"/>
      <w:r w:rsidRPr="00AB0F92">
        <w:rPr>
          <w:rFonts w:ascii="Times New Roman" w:hAnsi="Times New Roman" w:cs="Times New Roman"/>
          <w:color w:val="000000"/>
          <w:sz w:val="18"/>
          <w:szCs w:val="18"/>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и в дорожном хозяйстве, о проведении контрольного мероприятия. </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3.8. </w:t>
      </w:r>
      <w:proofErr w:type="gramStart"/>
      <w:r w:rsidRPr="00AB0F92">
        <w:rPr>
          <w:rFonts w:ascii="Times New Roman" w:hAnsi="Times New Roman" w:cs="Times New Roman"/>
          <w:color w:val="000000"/>
          <w:sz w:val="18"/>
          <w:szCs w:val="1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и в дорожном хозяйстве, на основании задания главы (заместителя главы) Чановского района Новосибирской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и в дорожном хозяйстве, в соответствии с Федеральным законом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3.10. Администрация при организации и осуществлении муниципального контроля на автомобильном транспорте и в дорожном хозяйстве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B0F92">
        <w:rPr>
          <w:rFonts w:ascii="Times New Roman" w:hAnsi="Times New Roman" w:cs="Times New Roman"/>
          <w:color w:val="000000"/>
          <w:sz w:val="18"/>
          <w:szCs w:val="1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B0F92">
        <w:rPr>
          <w:rFonts w:ascii="Times New Roman" w:hAnsi="Times New Roman" w:cs="Times New Roman"/>
          <w:color w:val="000000"/>
          <w:sz w:val="18"/>
          <w:szCs w:val="18"/>
        </w:rPr>
        <w:t xml:space="preserve"> </w:t>
      </w:r>
      <w:proofErr w:type="gramStart"/>
      <w:r w:rsidRPr="00AB0F92">
        <w:rPr>
          <w:rFonts w:ascii="Times New Roman" w:hAnsi="Times New Roman" w:cs="Times New Roman"/>
          <w:color w:val="000000"/>
          <w:sz w:val="18"/>
          <w:szCs w:val="18"/>
        </w:rPr>
        <w:t xml:space="preserve">организаций, в распоряжении которых находятся эти документы и (или) информация, а также Правилами предоставления в рамках </w:t>
      </w:r>
      <w:r w:rsidRPr="00AB0F92">
        <w:rPr>
          <w:rFonts w:ascii="Times New Roman" w:hAnsi="Times New Roman" w:cs="Times New Roman"/>
          <w:color w:val="000000"/>
          <w:sz w:val="18"/>
          <w:szCs w:val="18"/>
        </w:rPr>
        <w:lastRenderedPageBreak/>
        <w:t>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B0F92">
        <w:rPr>
          <w:rFonts w:ascii="Times New Roman" w:hAnsi="Times New Roman" w:cs="Times New Roman"/>
          <w:color w:val="000000"/>
          <w:sz w:val="18"/>
          <w:szCs w:val="1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3.11. </w:t>
      </w:r>
      <w:proofErr w:type="gramStart"/>
      <w:r w:rsidRPr="00AB0F92">
        <w:rPr>
          <w:rFonts w:ascii="Times New Roman" w:hAnsi="Times New Roman" w:cs="Times New Roman"/>
          <w:color w:val="000000"/>
          <w:sz w:val="18"/>
          <w:szCs w:val="18"/>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и в дорожном хозяйстве,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3.12. Срок проведения выездной проверки не может превышать 10 рабочих дней.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0F92">
        <w:rPr>
          <w:rFonts w:ascii="Times New Roman" w:hAnsi="Times New Roman" w:cs="Times New Roman"/>
          <w:color w:val="000000"/>
          <w:sz w:val="18"/>
          <w:szCs w:val="18"/>
        </w:rPr>
        <w:t>микропредприятия</w:t>
      </w:r>
      <w:proofErr w:type="spellEnd"/>
      <w:r w:rsidRPr="00AB0F92">
        <w:rPr>
          <w:rFonts w:ascii="Times New Roman" w:hAnsi="Times New Roman" w:cs="Times New Roman"/>
          <w:color w:val="000000"/>
          <w:sz w:val="18"/>
          <w:szCs w:val="18"/>
        </w:rPr>
        <w:t>.</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3.13.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в дорожном хозяйстве,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3.14. </w:t>
      </w:r>
      <w:proofErr w:type="gramStart"/>
      <w:r w:rsidRPr="00AB0F92">
        <w:rPr>
          <w:rFonts w:ascii="Times New Roman" w:hAnsi="Times New Roman" w:cs="Times New Roman"/>
          <w:color w:val="000000"/>
          <w:sz w:val="18"/>
          <w:szCs w:val="1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AB0F92">
        <w:rPr>
          <w:rFonts w:ascii="Times New Roman" w:hAnsi="Times New Roman" w:cs="Times New Roman"/>
          <w:color w:val="000000"/>
          <w:sz w:val="18"/>
          <w:szCs w:val="18"/>
        </w:rPr>
        <w:t xml:space="preserve"> муниципальном </w:t>
      </w:r>
      <w:proofErr w:type="gramStart"/>
      <w:r w:rsidRPr="00AB0F92">
        <w:rPr>
          <w:rFonts w:ascii="Times New Roman" w:hAnsi="Times New Roman" w:cs="Times New Roman"/>
          <w:color w:val="000000"/>
          <w:sz w:val="18"/>
          <w:szCs w:val="18"/>
        </w:rPr>
        <w:t>контроле</w:t>
      </w:r>
      <w:proofErr w:type="gramEnd"/>
      <w:r w:rsidRPr="00AB0F92">
        <w:rPr>
          <w:rFonts w:ascii="Times New Roman" w:hAnsi="Times New Roman" w:cs="Times New Roman"/>
          <w:color w:val="000000"/>
          <w:sz w:val="18"/>
          <w:szCs w:val="18"/>
        </w:rPr>
        <w:t xml:space="preserve"> в Российской Федерации».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3.15. По окончании проведения контрольного мероприятия, составляется акт контрольного мероприятия.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3.16. Информация о контрольных мероприятиях размещается в Едином реестре контрольных (надзорных) мероприятий.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3.17. </w:t>
      </w:r>
      <w:proofErr w:type="gramStart"/>
      <w:r w:rsidRPr="00AB0F92">
        <w:rPr>
          <w:rFonts w:ascii="Times New Roman" w:hAnsi="Times New Roman" w:cs="Times New Roman"/>
          <w:color w:val="000000"/>
          <w:sz w:val="18"/>
          <w:szCs w:val="1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и в дорожном хозяйстве,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w:t>
      </w:r>
      <w:proofErr w:type="gramEnd"/>
      <w:r w:rsidRPr="00AB0F92">
        <w:rPr>
          <w:rFonts w:ascii="Times New Roman" w:hAnsi="Times New Roman" w:cs="Times New Roman"/>
          <w:color w:val="000000"/>
          <w:sz w:val="18"/>
          <w:szCs w:val="18"/>
        </w:rPr>
        <w:t xml:space="preserve">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w:t>
      </w:r>
      <w:proofErr w:type="gramEnd"/>
      <w:r w:rsidRPr="00AB0F92">
        <w:rPr>
          <w:rFonts w:ascii="Times New Roman" w:hAnsi="Times New Roman" w:cs="Times New Roman"/>
          <w:color w:val="000000"/>
          <w:sz w:val="18"/>
          <w:szCs w:val="18"/>
        </w:rPr>
        <w:t xml:space="preserve"> электронном </w:t>
      </w:r>
      <w:proofErr w:type="gramStart"/>
      <w:r w:rsidRPr="00AB0F92">
        <w:rPr>
          <w:rFonts w:ascii="Times New Roman" w:hAnsi="Times New Roman" w:cs="Times New Roman"/>
          <w:color w:val="000000"/>
          <w:sz w:val="18"/>
          <w:szCs w:val="18"/>
        </w:rPr>
        <w:t>виде</w:t>
      </w:r>
      <w:proofErr w:type="gramEnd"/>
      <w:r w:rsidRPr="00AB0F92">
        <w:rPr>
          <w:rFonts w:ascii="Times New Roman" w:hAnsi="Times New Roman" w:cs="Times New Roman"/>
          <w:color w:val="000000"/>
          <w:sz w:val="18"/>
          <w:szCs w:val="18"/>
        </w:rPr>
        <w:t xml:space="preserve"> через единый портал государственных и муниципальных услуг (в случае, если лицо не имеет учетной записи в единой системе </w:t>
      </w:r>
      <w:r w:rsidRPr="00AB0F92">
        <w:rPr>
          <w:rFonts w:ascii="Times New Roman" w:hAnsi="Times New Roman" w:cs="Times New Roman"/>
          <w:color w:val="000000"/>
          <w:sz w:val="18"/>
          <w:szCs w:val="18"/>
        </w:rPr>
        <w:lastRenderedPageBreak/>
        <w:t>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и в дорожном хозяйстве, действиях и принимаемых решениях, направление документов и сведений контролируемому лицу администрацией могут </w:t>
      </w:r>
      <w:proofErr w:type="gramStart"/>
      <w:r w:rsidRPr="00AB0F92">
        <w:rPr>
          <w:rFonts w:ascii="Times New Roman" w:hAnsi="Times New Roman" w:cs="Times New Roman"/>
          <w:color w:val="000000"/>
          <w:sz w:val="18"/>
          <w:szCs w:val="18"/>
        </w:rPr>
        <w:t>осуществляться</w:t>
      </w:r>
      <w:proofErr w:type="gramEnd"/>
      <w:r w:rsidRPr="00AB0F92">
        <w:rPr>
          <w:rFonts w:ascii="Times New Roman" w:hAnsi="Times New Roman" w:cs="Times New Roman"/>
          <w:color w:val="000000"/>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и в дорожном хозяйстве,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и в дорожном хозяйстве) в пределах полномочий, предусмотренных законодательством Российской Федерации, обязана:</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AB0F92">
        <w:rPr>
          <w:rFonts w:ascii="Times New Roman" w:hAnsi="Times New Roman" w:cs="Times New Roman"/>
          <w:color w:val="000000"/>
          <w:sz w:val="18"/>
          <w:szCs w:val="18"/>
        </w:rPr>
        <w:t>обязательный</w:t>
      </w:r>
      <w:proofErr w:type="gramEnd"/>
      <w:r w:rsidRPr="00AB0F92">
        <w:rPr>
          <w:rFonts w:ascii="Times New Roman" w:hAnsi="Times New Roman" w:cs="Times New Roman"/>
          <w:color w:val="000000"/>
          <w:sz w:val="18"/>
          <w:szCs w:val="18"/>
        </w:rPr>
        <w:t xml:space="preserve"> требований (Приложение 3) с указанием разумных сроков их устранения, а также других мероприятий, предусмотренных федеральным законом о виде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B0F92">
        <w:rPr>
          <w:rFonts w:ascii="Times New Roman" w:hAnsi="Times New Roman" w:cs="Times New Roman"/>
          <w:color w:val="000000"/>
          <w:sz w:val="18"/>
          <w:szCs w:val="18"/>
        </w:rPr>
        <w:t xml:space="preserve"> </w:t>
      </w:r>
      <w:proofErr w:type="gramStart"/>
      <w:r w:rsidRPr="00AB0F92">
        <w:rPr>
          <w:rFonts w:ascii="Times New Roman" w:hAnsi="Times New Roman" w:cs="Times New Roman"/>
          <w:color w:val="000000"/>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3.21. Должностные лица, осуществляющие контроль, при осуществлении муниципального контроля на автомобильном транспорте и в дорожном хозяйстве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В случае выявления в ходе проведения контрольного мероприятия в рамках осуществления муниципального контроля на автомобильном транспорте и в дорожном хозяйстве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0F92" w:rsidRPr="00AB0F92" w:rsidRDefault="00AB0F92" w:rsidP="00AB0F92">
      <w:pPr>
        <w:pStyle w:val="ConsPlusNormal"/>
        <w:jc w:val="both"/>
        <w:rPr>
          <w:rFonts w:ascii="Times New Roman" w:hAnsi="Times New Roman" w:cs="Times New Roman"/>
          <w:b/>
          <w:bCs/>
          <w:color w:val="000000"/>
          <w:sz w:val="18"/>
          <w:szCs w:val="18"/>
        </w:rPr>
      </w:pPr>
    </w:p>
    <w:p w:rsidR="00AB0F92" w:rsidRPr="00AB0F92" w:rsidRDefault="00AB0F92" w:rsidP="00AB0F92">
      <w:pPr>
        <w:pStyle w:val="ConsPlusNormal"/>
        <w:jc w:val="center"/>
        <w:rPr>
          <w:rFonts w:ascii="Times New Roman" w:hAnsi="Times New Roman" w:cs="Times New Roman"/>
          <w:b/>
          <w:bCs/>
          <w:color w:val="000000"/>
          <w:sz w:val="18"/>
          <w:szCs w:val="18"/>
        </w:rPr>
      </w:pPr>
      <w:r w:rsidRPr="00AB0F92">
        <w:rPr>
          <w:rFonts w:ascii="Times New Roman" w:hAnsi="Times New Roman" w:cs="Times New Roman"/>
          <w:color w:val="000000"/>
          <w:sz w:val="18"/>
          <w:szCs w:val="18"/>
        </w:rPr>
        <w:t>4</w:t>
      </w:r>
      <w:r w:rsidRPr="00AB0F92">
        <w:rPr>
          <w:rFonts w:ascii="Times New Roman" w:hAnsi="Times New Roman" w:cs="Times New Roman"/>
          <w:b/>
          <w:bCs/>
          <w:color w:val="000000"/>
          <w:sz w:val="18"/>
          <w:szCs w:val="18"/>
        </w:rPr>
        <w:t>.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и в дорожном хозяйстве</w:t>
      </w:r>
    </w:p>
    <w:p w:rsidR="00AB0F92" w:rsidRPr="00AB0F92" w:rsidRDefault="00AB0F92" w:rsidP="00AB0F92">
      <w:pPr>
        <w:pStyle w:val="ConsPlusNormal"/>
        <w:jc w:val="both"/>
        <w:rPr>
          <w:rFonts w:ascii="Times New Roman" w:hAnsi="Times New Roman" w:cs="Times New Roman"/>
          <w:color w:val="000000"/>
          <w:sz w:val="18"/>
          <w:szCs w:val="18"/>
        </w:rPr>
      </w:pP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и в дорожном хозяйстве,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 в дорожном хозяйстве, имеют право на досудебное обжалование:</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 решений о проведении контрольных мероприятий и обязательных профилактических визитов;</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 актов контрольных мероприятий и обязательных профилактических визитов, предписаний об устранении выявленных нарушений;</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действий (бездействия) должностных лиц, уполномоченных осуществлять муниципальный контроль на автомобильном транспорте и в дорожном хозяйстве, в рамках контрольных мероприятий и обязательных профилактических визитов;</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 решений об отказе в проведении обязательных профилактических визитов по заявлениям контролируемых лиц;</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lastRenderedPageBreak/>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Чановского района Новосибирской области с предварительным информированием главы Чановского района Новосибирской области о наличии в</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rPr>
        <w:t xml:space="preserve">жалобе (документах) сведений, составляющих государственную или иную охраняемую законом тайну. </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sz w:val="18"/>
          <w:szCs w:val="18"/>
        </w:rPr>
        <w:t>4.4.</w:t>
      </w:r>
      <w:r w:rsidRPr="00AB0F92">
        <w:rPr>
          <w:rFonts w:ascii="Times New Roman" w:hAnsi="Times New Roman" w:cs="Times New Roman"/>
          <w:color w:val="000000"/>
          <w:sz w:val="18"/>
          <w:szCs w:val="18"/>
        </w:rPr>
        <w:t xml:space="preserve"> Жалоба на решение администрации, действия (бездействие) его должностных лиц рассматривается главой Красносельского сельсовета Чановского района Новосибирской области. Жалоба на решение администрации, принятое главой Красносельского сельсовета Чановского района Новосибирской области, действие (бездействие) главы Красносельского сельсовета Чановского района Новосибирской области рассматривается главой Красносельского сельсовета Чановского района Новосибирской области.</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Жалоба на предписание администрации может быть подана в течение 10 рабочих дней с момента получения контролируемым лицом предписания.</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AB0F92" w:rsidRPr="00AB0F92" w:rsidRDefault="00AB0F92" w:rsidP="00AB0F92">
      <w:pPr>
        <w:pStyle w:val="ConsPlusNormal"/>
        <w:jc w:val="both"/>
        <w:rPr>
          <w:rFonts w:ascii="Times New Roman" w:hAnsi="Times New Roman" w:cs="Times New Roman"/>
          <w:b/>
          <w:bCs/>
          <w:color w:val="000000"/>
          <w:sz w:val="18"/>
          <w:szCs w:val="18"/>
        </w:rPr>
      </w:pPr>
    </w:p>
    <w:p w:rsidR="00AB0F92" w:rsidRPr="00AB0F92" w:rsidRDefault="00AB0F92" w:rsidP="00AB0F92">
      <w:pPr>
        <w:pStyle w:val="ConsPlusNormal"/>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5. Ключевые показатели муниципального контроля и их целевые значения</w:t>
      </w:r>
    </w:p>
    <w:p w:rsidR="00AB0F92" w:rsidRPr="00AB0F92" w:rsidRDefault="00AB0F92" w:rsidP="00AB0F92">
      <w:pPr>
        <w:pStyle w:val="ConsPlusNormal"/>
        <w:jc w:val="both"/>
        <w:rPr>
          <w:rFonts w:ascii="Times New Roman" w:hAnsi="Times New Roman" w:cs="Times New Roman"/>
          <w:color w:val="000000"/>
          <w:sz w:val="18"/>
          <w:szCs w:val="18"/>
        </w:rPr>
      </w:pPr>
    </w:p>
    <w:p w:rsidR="00AB0F92" w:rsidRPr="00AB0F92" w:rsidRDefault="00AB0F92" w:rsidP="00AB0F92">
      <w:pPr>
        <w:pStyle w:val="ConsPlusNormal"/>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5.1. Оценка результативности и эффективности осуществления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0F92" w:rsidRPr="00AB0F92" w:rsidRDefault="00AB0F92" w:rsidP="00AB0F92">
      <w:pPr>
        <w:pStyle w:val="a6"/>
        <w:spacing w:before="0" w:beforeAutospacing="0" w:after="0" w:afterAutospacing="0"/>
        <w:ind w:firstLine="709"/>
        <w:jc w:val="both"/>
        <w:rPr>
          <w:color w:val="000000"/>
          <w:sz w:val="18"/>
          <w:szCs w:val="18"/>
        </w:rPr>
      </w:pPr>
      <w:r w:rsidRPr="00AB0F92">
        <w:rPr>
          <w:color w:val="000000"/>
          <w:sz w:val="18"/>
          <w:szCs w:val="18"/>
        </w:rPr>
        <w:t xml:space="preserve">5.2. </w:t>
      </w:r>
      <w:bookmarkStart w:id="7" w:name="_Hlk191299324"/>
      <w:r w:rsidRPr="00AB0F92">
        <w:rPr>
          <w:color w:val="000000"/>
          <w:sz w:val="18"/>
          <w:szCs w:val="18"/>
        </w:rPr>
        <w:t>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указаны в приложении № 2 к настоящему Положению.</w:t>
      </w:r>
    </w:p>
    <w:bookmarkEnd w:id="7"/>
    <w:p w:rsidR="00AB0F92" w:rsidRPr="00AB0F92" w:rsidRDefault="00AB0F92" w:rsidP="00AB0F92">
      <w:pPr>
        <w:pStyle w:val="ConsPlusNormal"/>
        <w:jc w:val="both"/>
        <w:rPr>
          <w:rFonts w:ascii="Times New Roman" w:hAnsi="Times New Roman" w:cs="Times New Roman"/>
          <w:b/>
          <w:bCs/>
          <w:color w:val="000000"/>
          <w:sz w:val="18"/>
          <w:szCs w:val="18"/>
        </w:rPr>
      </w:pPr>
    </w:p>
    <w:p w:rsidR="00AB0F92" w:rsidRPr="00AB0F92" w:rsidRDefault="00AB0F92" w:rsidP="00AB0F92">
      <w:pPr>
        <w:ind w:left="4536"/>
        <w:jc w:val="right"/>
        <w:rPr>
          <w:sz w:val="18"/>
          <w:szCs w:val="18"/>
        </w:rPr>
      </w:pPr>
      <w:bookmarkStart w:id="8" w:name="_Hlk191299372"/>
      <w:r w:rsidRPr="00AB0F92">
        <w:rPr>
          <w:sz w:val="18"/>
          <w:szCs w:val="18"/>
        </w:rPr>
        <w:t xml:space="preserve">Приложение 1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по осуществлению </w:t>
      </w:r>
    </w:p>
    <w:p w:rsidR="00AB0F92" w:rsidRPr="00AB0F92" w:rsidRDefault="00AB0F92" w:rsidP="00AB0F92">
      <w:pPr>
        <w:jc w:val="right"/>
        <w:rPr>
          <w:color w:val="000000"/>
          <w:sz w:val="18"/>
          <w:szCs w:val="18"/>
        </w:rPr>
      </w:pPr>
      <w:r w:rsidRPr="00AB0F92">
        <w:rPr>
          <w:bCs/>
          <w:color w:val="000000"/>
          <w:sz w:val="18"/>
          <w:szCs w:val="18"/>
        </w:rPr>
        <w:t xml:space="preserve">муниципального контроля </w:t>
      </w:r>
      <w:r w:rsidRPr="00AB0F92">
        <w:rPr>
          <w:color w:val="000000"/>
          <w:sz w:val="18"/>
          <w:szCs w:val="18"/>
        </w:rPr>
        <w:t xml:space="preserve">на </w:t>
      </w:r>
      <w:proofErr w:type="gramStart"/>
      <w:r w:rsidRPr="00AB0F92">
        <w:rPr>
          <w:color w:val="000000"/>
          <w:sz w:val="18"/>
          <w:szCs w:val="18"/>
        </w:rPr>
        <w:t>автомобильном</w:t>
      </w:r>
      <w:proofErr w:type="gramEnd"/>
      <w:r w:rsidRPr="00AB0F92">
        <w:rPr>
          <w:color w:val="000000"/>
          <w:sz w:val="18"/>
          <w:szCs w:val="18"/>
        </w:rPr>
        <w:t xml:space="preserve"> </w:t>
      </w:r>
    </w:p>
    <w:p w:rsidR="00AB0F92" w:rsidRPr="00AB0F92" w:rsidRDefault="00AB0F92" w:rsidP="00AB0F92">
      <w:pPr>
        <w:jc w:val="right"/>
        <w:rPr>
          <w:bCs/>
          <w:color w:val="000000"/>
          <w:sz w:val="18"/>
          <w:szCs w:val="18"/>
        </w:rPr>
      </w:pPr>
      <w:proofErr w:type="gramStart"/>
      <w:r w:rsidRPr="00AB0F92">
        <w:rPr>
          <w:color w:val="000000"/>
          <w:sz w:val="18"/>
          <w:szCs w:val="18"/>
        </w:rPr>
        <w:t>транспорте</w:t>
      </w:r>
      <w:proofErr w:type="gramEnd"/>
      <w:r w:rsidRPr="00AB0F92">
        <w:rPr>
          <w:color w:val="000000"/>
          <w:sz w:val="18"/>
          <w:szCs w:val="18"/>
        </w:rPr>
        <w:t xml:space="preserve"> и в дорожном хозяйстве</w:t>
      </w:r>
      <w:r w:rsidRPr="00AB0F92">
        <w:rPr>
          <w:bCs/>
          <w:color w:val="000000"/>
          <w:sz w:val="18"/>
          <w:szCs w:val="18"/>
        </w:rPr>
        <w:t xml:space="preserve"> </w:t>
      </w:r>
    </w:p>
    <w:p w:rsidR="00AB0F92" w:rsidRPr="00AB0F92" w:rsidRDefault="00AB0F92" w:rsidP="00AB0F92">
      <w:pPr>
        <w:jc w:val="right"/>
        <w:rPr>
          <w:color w:val="000000"/>
          <w:sz w:val="18"/>
          <w:szCs w:val="18"/>
        </w:rPr>
      </w:pPr>
      <w:r w:rsidRPr="00AB0F92">
        <w:rPr>
          <w:bCs/>
          <w:color w:val="000000"/>
          <w:sz w:val="18"/>
          <w:szCs w:val="18"/>
        </w:rPr>
        <w:t xml:space="preserve">на территории </w:t>
      </w:r>
      <w:r w:rsidRPr="00AB0F92">
        <w:rPr>
          <w:color w:val="000000"/>
          <w:sz w:val="18"/>
          <w:szCs w:val="18"/>
        </w:rPr>
        <w:t>Красносельского сельсовета</w:t>
      </w:r>
    </w:p>
    <w:p w:rsidR="00AB0F92" w:rsidRPr="00AB0F92" w:rsidRDefault="00AB0F92" w:rsidP="00AB0F92">
      <w:pPr>
        <w:jc w:val="right"/>
        <w:rPr>
          <w:bCs/>
          <w:color w:val="000000"/>
          <w:sz w:val="18"/>
          <w:szCs w:val="18"/>
        </w:rPr>
      </w:pPr>
      <w:r w:rsidRPr="00AB0F92">
        <w:rPr>
          <w:color w:val="000000"/>
          <w:sz w:val="18"/>
          <w:szCs w:val="18"/>
        </w:rPr>
        <w:t xml:space="preserve"> </w:t>
      </w:r>
      <w:r w:rsidRPr="00AB0F92">
        <w:rPr>
          <w:bCs/>
          <w:color w:val="000000"/>
          <w:sz w:val="18"/>
          <w:szCs w:val="18"/>
        </w:rPr>
        <w:t xml:space="preserve">Чановского района </w:t>
      </w:r>
    </w:p>
    <w:p w:rsidR="00AB0F92" w:rsidRPr="00AB0F92" w:rsidRDefault="00AB0F92" w:rsidP="00AB0F92">
      <w:pPr>
        <w:ind w:left="4536"/>
        <w:jc w:val="right"/>
        <w:rPr>
          <w:sz w:val="18"/>
          <w:szCs w:val="18"/>
        </w:rPr>
      </w:pPr>
      <w:r w:rsidRPr="00AB0F92">
        <w:rPr>
          <w:bCs/>
          <w:color w:val="000000"/>
          <w:sz w:val="18"/>
          <w:szCs w:val="18"/>
        </w:rPr>
        <w:t>Новосибирской области</w:t>
      </w:r>
      <w:r w:rsidRPr="00AB0F92">
        <w:rPr>
          <w:sz w:val="18"/>
          <w:szCs w:val="18"/>
        </w:rPr>
        <w:t xml:space="preserve"> </w:t>
      </w:r>
      <w:bookmarkEnd w:id="8"/>
    </w:p>
    <w:p w:rsidR="00AB0F92" w:rsidRPr="00AB0F92" w:rsidRDefault="00AB0F92" w:rsidP="00AB0F92">
      <w:pPr>
        <w:ind w:left="4536"/>
        <w:jc w:val="right"/>
        <w:rPr>
          <w:sz w:val="18"/>
          <w:szCs w:val="18"/>
        </w:rPr>
      </w:pPr>
    </w:p>
    <w:p w:rsidR="00AB0F92" w:rsidRPr="00AB0F92" w:rsidRDefault="00AB0F92" w:rsidP="00AB0F92">
      <w:pPr>
        <w:ind w:left="4536"/>
        <w:jc w:val="right"/>
        <w:rPr>
          <w:sz w:val="18"/>
          <w:szCs w:val="18"/>
        </w:rPr>
      </w:pPr>
    </w:p>
    <w:p w:rsidR="00AB0F92" w:rsidRPr="00AB0F92" w:rsidRDefault="00AB0F92" w:rsidP="00AB0F92">
      <w:pPr>
        <w:ind w:firstLine="709"/>
        <w:jc w:val="center"/>
        <w:rPr>
          <w:b/>
          <w:bCs/>
          <w:sz w:val="18"/>
          <w:szCs w:val="18"/>
        </w:rPr>
      </w:pPr>
      <w:r w:rsidRPr="00AB0F92">
        <w:rPr>
          <w:b/>
          <w:bCs/>
          <w:color w:val="000000"/>
          <w:sz w:val="18"/>
          <w:szCs w:val="18"/>
        </w:rPr>
        <w:t xml:space="preserve">Индикаторы риска нарушения обязательных требований </w:t>
      </w:r>
      <w:r w:rsidRPr="00AB0F92">
        <w:rPr>
          <w:b/>
          <w:bCs/>
          <w:sz w:val="18"/>
          <w:szCs w:val="18"/>
        </w:rPr>
        <w:t xml:space="preserve">при осуществлении муниципального контроля </w:t>
      </w:r>
      <w:r w:rsidRPr="00AB0F92">
        <w:rPr>
          <w:b/>
          <w:bCs/>
          <w:color w:val="000000"/>
          <w:sz w:val="18"/>
          <w:szCs w:val="18"/>
        </w:rPr>
        <w:t>на автомобильном транспорте и в дорожном хозяйстве</w:t>
      </w:r>
    </w:p>
    <w:p w:rsidR="00AB0F92" w:rsidRPr="00AB0F92" w:rsidRDefault="00AB0F92" w:rsidP="00AB0F92">
      <w:pPr>
        <w:pStyle w:val="ConsPlusNormal"/>
        <w:jc w:val="both"/>
        <w:rPr>
          <w:rFonts w:ascii="Times New Roman" w:hAnsi="Times New Roman" w:cs="Times New Roman"/>
          <w:b/>
          <w:bCs/>
          <w:color w:val="000000"/>
          <w:sz w:val="18"/>
          <w:szCs w:val="18"/>
        </w:rPr>
      </w:pPr>
    </w:p>
    <w:p w:rsidR="00AB0F92" w:rsidRPr="00AB0F92" w:rsidRDefault="00AB0F92" w:rsidP="00AB0F92">
      <w:pPr>
        <w:pStyle w:val="af2"/>
        <w:ind w:left="0" w:right="1" w:firstLine="709"/>
        <w:jc w:val="both"/>
        <w:rPr>
          <w:rFonts w:ascii="Times New Roman" w:hAnsi="Times New Roman"/>
          <w:sz w:val="18"/>
          <w:szCs w:val="18"/>
        </w:rPr>
      </w:pPr>
      <w:r w:rsidRPr="00AB0F92">
        <w:rPr>
          <w:sz w:val="18"/>
          <w:szCs w:val="18"/>
        </w:rPr>
        <w:t> </w:t>
      </w:r>
      <w:r w:rsidRPr="00AB0F92">
        <w:rPr>
          <w:rFonts w:ascii="Times New Roman" w:hAnsi="Times New Roman"/>
          <w:sz w:val="18"/>
          <w:szCs w:val="18"/>
        </w:rPr>
        <w:t xml:space="preserve">1. </w:t>
      </w:r>
      <w:proofErr w:type="gramStart"/>
      <w:r w:rsidRPr="00AB0F92">
        <w:rPr>
          <w:rFonts w:ascii="Times New Roman" w:hAnsi="Times New Roman"/>
          <w:sz w:val="18"/>
          <w:szCs w:val="18"/>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AB0F92" w:rsidRPr="00AB0F92" w:rsidRDefault="00AB0F92" w:rsidP="00AB0F92">
      <w:pPr>
        <w:pStyle w:val="af2"/>
        <w:ind w:left="0" w:right="1" w:firstLine="709"/>
        <w:jc w:val="both"/>
        <w:rPr>
          <w:rFonts w:ascii="Times New Roman" w:hAnsi="Times New Roman"/>
          <w:sz w:val="18"/>
          <w:szCs w:val="18"/>
        </w:rPr>
      </w:pPr>
      <w:r w:rsidRPr="00AB0F92">
        <w:rPr>
          <w:rFonts w:ascii="Times New Roman" w:hAnsi="Times New Roman"/>
          <w:sz w:val="18"/>
          <w:szCs w:val="18"/>
        </w:rPr>
        <w:t xml:space="preserve">2. </w:t>
      </w:r>
      <w:proofErr w:type="gramStart"/>
      <w:r w:rsidRPr="00AB0F92">
        <w:rPr>
          <w:rFonts w:ascii="Times New Roman" w:hAnsi="Times New Roman"/>
          <w:sz w:val="18"/>
          <w:szCs w:val="18"/>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AB0F92" w:rsidRPr="00AB0F92" w:rsidRDefault="00AB0F92" w:rsidP="00AB0F92">
      <w:pPr>
        <w:ind w:firstLine="709"/>
        <w:jc w:val="both"/>
        <w:rPr>
          <w:sz w:val="18"/>
          <w:szCs w:val="18"/>
        </w:rPr>
      </w:pPr>
    </w:p>
    <w:p w:rsidR="00AB0F92" w:rsidRPr="00AB0F92" w:rsidRDefault="00AB0F92" w:rsidP="00AB0F92">
      <w:pPr>
        <w:ind w:firstLine="709"/>
        <w:jc w:val="both"/>
        <w:rPr>
          <w:sz w:val="18"/>
          <w:szCs w:val="18"/>
        </w:rPr>
      </w:pPr>
    </w:p>
    <w:p w:rsidR="00AB0F92" w:rsidRPr="00AB0F92" w:rsidRDefault="00AB0F92" w:rsidP="00AB0F92">
      <w:pPr>
        <w:ind w:left="4536"/>
        <w:jc w:val="right"/>
        <w:rPr>
          <w:sz w:val="18"/>
          <w:szCs w:val="18"/>
        </w:rPr>
      </w:pPr>
      <w:r w:rsidRPr="00AB0F92">
        <w:rPr>
          <w:sz w:val="18"/>
          <w:szCs w:val="18"/>
        </w:rPr>
        <w:t>Приложение 2</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по осуществлению </w:t>
      </w:r>
    </w:p>
    <w:p w:rsidR="00AB0F92" w:rsidRPr="00AB0F92" w:rsidRDefault="00AB0F92" w:rsidP="00AB0F92">
      <w:pPr>
        <w:jc w:val="right"/>
        <w:rPr>
          <w:color w:val="000000"/>
          <w:sz w:val="18"/>
          <w:szCs w:val="18"/>
        </w:rPr>
      </w:pPr>
      <w:r w:rsidRPr="00AB0F92">
        <w:rPr>
          <w:bCs/>
          <w:color w:val="000000"/>
          <w:sz w:val="18"/>
          <w:szCs w:val="18"/>
        </w:rPr>
        <w:t xml:space="preserve">муниципального контроля </w:t>
      </w:r>
      <w:r w:rsidRPr="00AB0F92">
        <w:rPr>
          <w:color w:val="000000"/>
          <w:sz w:val="18"/>
          <w:szCs w:val="18"/>
        </w:rPr>
        <w:t xml:space="preserve">на </w:t>
      </w:r>
      <w:proofErr w:type="gramStart"/>
      <w:r w:rsidRPr="00AB0F92">
        <w:rPr>
          <w:color w:val="000000"/>
          <w:sz w:val="18"/>
          <w:szCs w:val="18"/>
        </w:rPr>
        <w:t>автомобильном</w:t>
      </w:r>
      <w:proofErr w:type="gramEnd"/>
      <w:r w:rsidRPr="00AB0F92">
        <w:rPr>
          <w:color w:val="000000"/>
          <w:sz w:val="18"/>
          <w:szCs w:val="18"/>
        </w:rPr>
        <w:t xml:space="preserve"> </w:t>
      </w:r>
    </w:p>
    <w:p w:rsidR="00AB0F92" w:rsidRPr="00AB0F92" w:rsidRDefault="00AB0F92" w:rsidP="00AB0F92">
      <w:pPr>
        <w:jc w:val="right"/>
        <w:rPr>
          <w:bCs/>
          <w:color w:val="000000"/>
          <w:sz w:val="18"/>
          <w:szCs w:val="18"/>
        </w:rPr>
      </w:pPr>
      <w:proofErr w:type="gramStart"/>
      <w:r w:rsidRPr="00AB0F92">
        <w:rPr>
          <w:color w:val="000000"/>
          <w:sz w:val="18"/>
          <w:szCs w:val="18"/>
        </w:rPr>
        <w:t>транспорте</w:t>
      </w:r>
      <w:proofErr w:type="gramEnd"/>
      <w:r w:rsidRPr="00AB0F92">
        <w:rPr>
          <w:color w:val="000000"/>
          <w:sz w:val="18"/>
          <w:szCs w:val="18"/>
        </w:rPr>
        <w:t xml:space="preserve"> и в дорожном хозяйстве</w:t>
      </w:r>
      <w:r w:rsidRPr="00AB0F92">
        <w:rPr>
          <w:bCs/>
          <w:color w:val="000000"/>
          <w:sz w:val="18"/>
          <w:szCs w:val="18"/>
        </w:rPr>
        <w:t xml:space="preserve"> </w:t>
      </w:r>
    </w:p>
    <w:p w:rsidR="00AB0F92" w:rsidRPr="00AB0F92" w:rsidRDefault="00AB0F92" w:rsidP="00AB0F92">
      <w:pPr>
        <w:jc w:val="right"/>
        <w:rPr>
          <w:color w:val="000000"/>
          <w:sz w:val="18"/>
          <w:szCs w:val="18"/>
        </w:rPr>
      </w:pPr>
      <w:r w:rsidRPr="00AB0F92">
        <w:rPr>
          <w:bCs/>
          <w:color w:val="000000"/>
          <w:sz w:val="18"/>
          <w:szCs w:val="18"/>
        </w:rPr>
        <w:t xml:space="preserve">на территории </w:t>
      </w:r>
      <w:r w:rsidRPr="00AB0F92">
        <w:rPr>
          <w:color w:val="000000"/>
          <w:sz w:val="18"/>
          <w:szCs w:val="18"/>
        </w:rPr>
        <w:t xml:space="preserve">Красносельского сельсовета </w:t>
      </w:r>
    </w:p>
    <w:p w:rsidR="00AB0F92" w:rsidRPr="00AB0F92" w:rsidRDefault="00AB0F92" w:rsidP="00AB0F92">
      <w:pPr>
        <w:jc w:val="right"/>
        <w:rPr>
          <w:bCs/>
          <w:color w:val="000000"/>
          <w:sz w:val="18"/>
          <w:szCs w:val="18"/>
        </w:rPr>
      </w:pPr>
      <w:r w:rsidRPr="00AB0F92">
        <w:rPr>
          <w:bCs/>
          <w:color w:val="000000"/>
          <w:sz w:val="18"/>
          <w:szCs w:val="18"/>
        </w:rPr>
        <w:t xml:space="preserve">Чановского района </w:t>
      </w:r>
    </w:p>
    <w:p w:rsidR="00AB0F92" w:rsidRPr="00AB0F92" w:rsidRDefault="00AB0F92" w:rsidP="00AB0F92">
      <w:pPr>
        <w:ind w:firstLine="709"/>
        <w:jc w:val="right"/>
        <w:rPr>
          <w:sz w:val="18"/>
          <w:szCs w:val="18"/>
        </w:rPr>
      </w:pPr>
      <w:r w:rsidRPr="00AB0F92">
        <w:rPr>
          <w:bCs/>
          <w:color w:val="000000"/>
          <w:sz w:val="18"/>
          <w:szCs w:val="18"/>
        </w:rPr>
        <w:t>Новосибирской области</w:t>
      </w:r>
    </w:p>
    <w:p w:rsidR="00AB0F92" w:rsidRPr="00AB0F92" w:rsidRDefault="00AB0F92" w:rsidP="00AB0F92">
      <w:pPr>
        <w:ind w:firstLine="709"/>
        <w:jc w:val="both"/>
        <w:rPr>
          <w:b/>
          <w:bCs/>
          <w:sz w:val="18"/>
          <w:szCs w:val="18"/>
        </w:rPr>
      </w:pPr>
    </w:p>
    <w:p w:rsidR="00AB0F92" w:rsidRPr="00AB0F92" w:rsidRDefault="00AB0F92" w:rsidP="00AB0F92">
      <w:pPr>
        <w:jc w:val="center"/>
        <w:rPr>
          <w:b/>
          <w:sz w:val="18"/>
          <w:szCs w:val="18"/>
        </w:rPr>
      </w:pPr>
      <w:bookmarkStart w:id="9" w:name="_Hlk191299837"/>
      <w:r w:rsidRPr="00AB0F92">
        <w:rPr>
          <w:b/>
          <w:sz w:val="18"/>
          <w:szCs w:val="18"/>
        </w:rPr>
        <w:t>Ключевые показатели вида контроля и их целевые значения,</w:t>
      </w:r>
    </w:p>
    <w:p w:rsidR="00AB0F92" w:rsidRPr="00AB0F92" w:rsidRDefault="00AB0F92" w:rsidP="00AB0F92">
      <w:pPr>
        <w:jc w:val="center"/>
        <w:rPr>
          <w:b/>
          <w:color w:val="000000"/>
          <w:sz w:val="18"/>
          <w:szCs w:val="18"/>
        </w:rPr>
      </w:pPr>
      <w:r w:rsidRPr="00AB0F92">
        <w:rPr>
          <w:b/>
          <w:color w:val="000000"/>
          <w:sz w:val="18"/>
          <w:szCs w:val="18"/>
        </w:rPr>
        <w:lastRenderedPageBreak/>
        <w:t xml:space="preserve">индикативные показатели для </w:t>
      </w:r>
      <w:bookmarkEnd w:id="9"/>
      <w:r w:rsidRPr="00AB0F92">
        <w:rPr>
          <w:b/>
          <w:color w:val="000000"/>
          <w:sz w:val="18"/>
          <w:szCs w:val="18"/>
        </w:rPr>
        <w:t>муниципального контроля на автомобильном транспорте и в дорожном хозяйстве</w:t>
      </w:r>
    </w:p>
    <w:p w:rsidR="00AB0F92" w:rsidRPr="00AB0F92" w:rsidRDefault="00AB0F92" w:rsidP="00AB0F92">
      <w:pPr>
        <w:ind w:firstLine="709"/>
        <w:jc w:val="both"/>
        <w:rPr>
          <w:b/>
          <w:bCs/>
          <w:sz w:val="18"/>
          <w:szCs w:val="18"/>
        </w:rPr>
      </w:pPr>
      <w:r w:rsidRPr="00AB0F92">
        <w:rPr>
          <w:sz w:val="18"/>
          <w:szCs w:val="18"/>
        </w:rPr>
        <w:t> </w:t>
      </w:r>
    </w:p>
    <w:p w:rsidR="00AB0F92" w:rsidRPr="00AB0F92" w:rsidRDefault="00AB0F92" w:rsidP="00AB0F92">
      <w:pPr>
        <w:numPr>
          <w:ilvl w:val="0"/>
          <w:numId w:val="27"/>
        </w:numPr>
        <w:ind w:left="0" w:firstLine="709"/>
        <w:jc w:val="both"/>
        <w:rPr>
          <w:sz w:val="18"/>
          <w:szCs w:val="18"/>
        </w:rPr>
      </w:pPr>
      <w:r w:rsidRPr="00AB0F92">
        <w:rPr>
          <w:sz w:val="18"/>
          <w:szCs w:val="18"/>
        </w:rPr>
        <w:t xml:space="preserve">Ключевые показатели для муниципального контроля </w:t>
      </w:r>
      <w:r w:rsidRPr="00AB0F92">
        <w:rPr>
          <w:spacing w:val="2"/>
          <w:sz w:val="18"/>
          <w:szCs w:val="18"/>
        </w:rPr>
        <w:t xml:space="preserve">на автомобильном транспорте и в дорожном хозяйстве на территории </w:t>
      </w:r>
      <w:r w:rsidRPr="00AB0F92">
        <w:rPr>
          <w:sz w:val="18"/>
          <w:szCs w:val="18"/>
        </w:rPr>
        <w:t xml:space="preserve">Чановского района Новосибирской области и их целевые значения: </w:t>
      </w:r>
    </w:p>
    <w:p w:rsidR="00AB0F92" w:rsidRPr="00AB0F92" w:rsidRDefault="00AB0F92" w:rsidP="00AB0F92">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5"/>
        <w:gridCol w:w="2277"/>
      </w:tblGrid>
      <w:tr w:rsidR="00AB0F92" w:rsidRPr="00AB0F92" w:rsidTr="003C2DCF">
        <w:tc>
          <w:tcPr>
            <w:tcW w:w="7185" w:type="dxa"/>
            <w:shd w:val="clear" w:color="auto" w:fill="auto"/>
            <w:vAlign w:val="center"/>
          </w:tcPr>
          <w:p w:rsidR="00AB0F92" w:rsidRPr="00AB0F92" w:rsidRDefault="00AB0F92" w:rsidP="003C2DCF">
            <w:pPr>
              <w:jc w:val="center"/>
              <w:rPr>
                <w:sz w:val="18"/>
                <w:szCs w:val="18"/>
              </w:rPr>
            </w:pPr>
            <w:r w:rsidRPr="00AB0F92">
              <w:rPr>
                <w:sz w:val="18"/>
                <w:szCs w:val="18"/>
              </w:rPr>
              <w:t>Ключевые показатели</w:t>
            </w:r>
          </w:p>
        </w:tc>
        <w:tc>
          <w:tcPr>
            <w:tcW w:w="2277" w:type="dxa"/>
            <w:shd w:val="clear" w:color="auto" w:fill="auto"/>
            <w:vAlign w:val="center"/>
          </w:tcPr>
          <w:p w:rsidR="00AB0F92" w:rsidRPr="00AB0F92" w:rsidRDefault="00AB0F92" w:rsidP="003C2DCF">
            <w:pPr>
              <w:jc w:val="center"/>
              <w:rPr>
                <w:sz w:val="18"/>
                <w:szCs w:val="18"/>
              </w:rPr>
            </w:pPr>
            <w:r w:rsidRPr="00AB0F92">
              <w:rPr>
                <w:sz w:val="18"/>
                <w:szCs w:val="18"/>
              </w:rPr>
              <w:t>Целевые значения</w:t>
            </w:r>
            <w:proofErr w:type="gramStart"/>
            <w:r w:rsidRPr="00AB0F92">
              <w:rPr>
                <w:sz w:val="18"/>
                <w:szCs w:val="18"/>
              </w:rPr>
              <w:t xml:space="preserve"> (%)</w:t>
            </w:r>
            <w:proofErr w:type="gramEnd"/>
          </w:p>
        </w:tc>
      </w:tr>
      <w:tr w:rsidR="00AB0F92" w:rsidRPr="00AB0F92" w:rsidTr="003C2DCF">
        <w:tc>
          <w:tcPr>
            <w:tcW w:w="7185" w:type="dxa"/>
            <w:shd w:val="clear" w:color="auto" w:fill="auto"/>
          </w:tcPr>
          <w:p w:rsidR="00AB0F92" w:rsidRPr="00AB0F92" w:rsidRDefault="00AB0F92" w:rsidP="003C2DCF">
            <w:pPr>
              <w:jc w:val="both"/>
              <w:rPr>
                <w:sz w:val="18"/>
                <w:szCs w:val="18"/>
              </w:rPr>
            </w:pPr>
            <w:r w:rsidRPr="00AB0F92">
              <w:rPr>
                <w:sz w:val="18"/>
                <w:szCs w:val="18"/>
              </w:rPr>
              <w:t>Доля устраненных нарушений обязательных требований от числа выявленных нарушений обязательных требований</w:t>
            </w:r>
          </w:p>
        </w:tc>
        <w:tc>
          <w:tcPr>
            <w:tcW w:w="2277" w:type="dxa"/>
            <w:shd w:val="clear" w:color="auto" w:fill="auto"/>
          </w:tcPr>
          <w:p w:rsidR="00AB0F92" w:rsidRPr="00AB0F92" w:rsidRDefault="00AB0F92" w:rsidP="003C2DCF">
            <w:pPr>
              <w:jc w:val="center"/>
              <w:rPr>
                <w:sz w:val="18"/>
                <w:szCs w:val="18"/>
              </w:rPr>
            </w:pPr>
            <w:r w:rsidRPr="00AB0F92">
              <w:rPr>
                <w:sz w:val="18"/>
                <w:szCs w:val="18"/>
              </w:rPr>
              <w:t>70</w:t>
            </w:r>
          </w:p>
        </w:tc>
      </w:tr>
      <w:tr w:rsidR="00AB0F92" w:rsidRPr="00AB0F92" w:rsidTr="003C2DCF">
        <w:tc>
          <w:tcPr>
            <w:tcW w:w="7185" w:type="dxa"/>
            <w:shd w:val="clear" w:color="auto" w:fill="auto"/>
          </w:tcPr>
          <w:p w:rsidR="00AB0F92" w:rsidRPr="00AB0F92" w:rsidRDefault="00AB0F92" w:rsidP="003C2DCF">
            <w:pPr>
              <w:jc w:val="both"/>
              <w:rPr>
                <w:sz w:val="18"/>
                <w:szCs w:val="18"/>
              </w:rPr>
            </w:pPr>
            <w:r w:rsidRPr="00AB0F92">
              <w:rPr>
                <w:sz w:val="18"/>
                <w:szCs w:val="1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277" w:type="dxa"/>
            <w:shd w:val="clear" w:color="auto" w:fill="auto"/>
          </w:tcPr>
          <w:p w:rsidR="00AB0F92" w:rsidRPr="00AB0F92" w:rsidRDefault="00AB0F92" w:rsidP="003C2DCF">
            <w:pPr>
              <w:jc w:val="center"/>
              <w:rPr>
                <w:sz w:val="18"/>
                <w:szCs w:val="18"/>
              </w:rPr>
            </w:pPr>
            <w:r w:rsidRPr="00AB0F92">
              <w:rPr>
                <w:sz w:val="18"/>
                <w:szCs w:val="18"/>
              </w:rPr>
              <w:t>0</w:t>
            </w:r>
          </w:p>
        </w:tc>
      </w:tr>
      <w:tr w:rsidR="00AB0F92" w:rsidRPr="00AB0F92" w:rsidTr="003C2DCF">
        <w:tc>
          <w:tcPr>
            <w:tcW w:w="7185" w:type="dxa"/>
            <w:shd w:val="clear" w:color="auto" w:fill="auto"/>
          </w:tcPr>
          <w:p w:rsidR="00AB0F92" w:rsidRPr="00AB0F92" w:rsidRDefault="00AB0F92" w:rsidP="003C2DCF">
            <w:pPr>
              <w:jc w:val="both"/>
              <w:rPr>
                <w:sz w:val="18"/>
                <w:szCs w:val="18"/>
              </w:rPr>
            </w:pPr>
            <w:r w:rsidRPr="00AB0F92">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shd w:val="clear" w:color="auto" w:fill="auto"/>
          </w:tcPr>
          <w:p w:rsidR="00AB0F92" w:rsidRPr="00AB0F92" w:rsidRDefault="00AB0F92" w:rsidP="003C2DCF">
            <w:pPr>
              <w:jc w:val="center"/>
              <w:rPr>
                <w:sz w:val="18"/>
                <w:szCs w:val="18"/>
              </w:rPr>
            </w:pPr>
            <w:r w:rsidRPr="00AB0F92">
              <w:rPr>
                <w:sz w:val="18"/>
                <w:szCs w:val="18"/>
              </w:rPr>
              <w:t>0</w:t>
            </w:r>
          </w:p>
        </w:tc>
      </w:tr>
      <w:tr w:rsidR="00AB0F92" w:rsidRPr="00AB0F92" w:rsidTr="003C2DCF">
        <w:tc>
          <w:tcPr>
            <w:tcW w:w="7185" w:type="dxa"/>
            <w:shd w:val="clear" w:color="auto" w:fill="auto"/>
          </w:tcPr>
          <w:p w:rsidR="00AB0F92" w:rsidRPr="00AB0F92" w:rsidRDefault="00AB0F92" w:rsidP="003C2DCF">
            <w:pPr>
              <w:jc w:val="both"/>
              <w:rPr>
                <w:sz w:val="18"/>
                <w:szCs w:val="18"/>
              </w:rPr>
            </w:pPr>
            <w:r w:rsidRPr="00AB0F92">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rsidR="00AB0F92" w:rsidRPr="00AB0F92" w:rsidRDefault="00AB0F92" w:rsidP="003C2DCF">
            <w:pPr>
              <w:jc w:val="center"/>
              <w:rPr>
                <w:sz w:val="18"/>
                <w:szCs w:val="18"/>
              </w:rPr>
            </w:pPr>
            <w:r w:rsidRPr="00AB0F92">
              <w:rPr>
                <w:sz w:val="18"/>
                <w:szCs w:val="18"/>
              </w:rPr>
              <w:t>0</w:t>
            </w:r>
          </w:p>
        </w:tc>
      </w:tr>
    </w:tbl>
    <w:p w:rsidR="00AB0F92" w:rsidRPr="00AB0F92" w:rsidRDefault="00AB0F92" w:rsidP="00AB0F92">
      <w:pPr>
        <w:rPr>
          <w:sz w:val="18"/>
          <w:szCs w:val="18"/>
        </w:rPr>
      </w:pPr>
    </w:p>
    <w:p w:rsidR="00AB0F92" w:rsidRPr="00AB0F92" w:rsidRDefault="00AB0F92" w:rsidP="00AB0F92">
      <w:pPr>
        <w:ind w:firstLine="709"/>
        <w:jc w:val="both"/>
        <w:rPr>
          <w:sz w:val="18"/>
          <w:szCs w:val="18"/>
        </w:rPr>
      </w:pPr>
      <w:r w:rsidRPr="00AB0F92">
        <w:rPr>
          <w:sz w:val="18"/>
          <w:szCs w:val="18"/>
        </w:rPr>
        <w:t xml:space="preserve">2. </w:t>
      </w:r>
      <w:bookmarkStart w:id="10" w:name="_Hlk191300121"/>
      <w:r w:rsidRPr="00AB0F92">
        <w:rPr>
          <w:sz w:val="18"/>
          <w:szCs w:val="18"/>
        </w:rPr>
        <w:t xml:space="preserve">Индикативные показатели для муниципального контроля </w:t>
      </w:r>
      <w:r w:rsidRPr="00AB0F92">
        <w:rPr>
          <w:spacing w:val="2"/>
          <w:sz w:val="18"/>
          <w:szCs w:val="18"/>
        </w:rPr>
        <w:t xml:space="preserve">на автомобильном транспорте и в дорожном хозяйстве на территории </w:t>
      </w:r>
      <w:r w:rsidRPr="00AB0F92">
        <w:rPr>
          <w:sz w:val="18"/>
          <w:szCs w:val="18"/>
        </w:rPr>
        <w:t>Чановского района Новосибирской области:</w:t>
      </w:r>
    </w:p>
    <w:bookmarkEnd w:id="10"/>
    <w:p w:rsidR="00AB0F92" w:rsidRPr="00AB0F92" w:rsidRDefault="00AB0F92" w:rsidP="00AB0F92">
      <w:pPr>
        <w:ind w:firstLine="709"/>
        <w:jc w:val="both"/>
        <w:rPr>
          <w:sz w:val="18"/>
          <w:szCs w:val="18"/>
        </w:rPr>
      </w:pPr>
      <w:r w:rsidRPr="00AB0F92">
        <w:rPr>
          <w:sz w:val="18"/>
          <w:szCs w:val="18"/>
        </w:rPr>
        <w:t>1) количество проведенных плановых контрольных мероприятий;</w:t>
      </w:r>
    </w:p>
    <w:p w:rsidR="00AB0F92" w:rsidRPr="00AB0F92" w:rsidRDefault="00AB0F92" w:rsidP="00AB0F92">
      <w:pPr>
        <w:ind w:firstLine="709"/>
        <w:jc w:val="both"/>
        <w:rPr>
          <w:rFonts w:eastAsia="Arial Unicode MS"/>
          <w:sz w:val="18"/>
          <w:szCs w:val="18"/>
          <w:lang w:bidi="ru-RU"/>
        </w:rPr>
      </w:pPr>
      <w:r w:rsidRPr="00AB0F92">
        <w:rPr>
          <w:sz w:val="18"/>
          <w:szCs w:val="18"/>
        </w:rPr>
        <w:t>2) количество проведенных внеплановых контрольных мероприятий;</w:t>
      </w:r>
    </w:p>
    <w:p w:rsidR="00AB0F92" w:rsidRPr="00AB0F92" w:rsidRDefault="00AB0F92" w:rsidP="00AB0F92">
      <w:pPr>
        <w:ind w:firstLine="709"/>
        <w:jc w:val="both"/>
        <w:rPr>
          <w:rFonts w:eastAsia="Arial Unicode MS"/>
          <w:sz w:val="18"/>
          <w:szCs w:val="18"/>
          <w:lang w:bidi="ru-RU"/>
        </w:rPr>
      </w:pPr>
      <w:bookmarkStart w:id="11" w:name="_Hlk191300288"/>
      <w:r w:rsidRPr="00AB0F92">
        <w:rPr>
          <w:sz w:val="18"/>
          <w:szCs w:val="18"/>
        </w:rPr>
        <w:t>3) количество поступивших возражений в отношении акта контрольного мероприятия;</w:t>
      </w:r>
    </w:p>
    <w:p w:rsidR="00AB0F92" w:rsidRPr="00AB0F92" w:rsidRDefault="00AB0F92" w:rsidP="00AB0F92">
      <w:pPr>
        <w:ind w:firstLine="709"/>
        <w:jc w:val="both"/>
        <w:rPr>
          <w:rFonts w:eastAsia="Arial Unicode MS"/>
          <w:sz w:val="18"/>
          <w:szCs w:val="18"/>
          <w:lang w:bidi="ru-RU"/>
        </w:rPr>
      </w:pPr>
      <w:r w:rsidRPr="00AB0F92">
        <w:rPr>
          <w:sz w:val="18"/>
          <w:szCs w:val="18"/>
        </w:rPr>
        <w:t xml:space="preserve">4) количество выданных предписаний об устранении нарушений обязательных требований; </w:t>
      </w:r>
    </w:p>
    <w:p w:rsidR="00AB0F92" w:rsidRPr="00AB0F92" w:rsidRDefault="00AB0F92" w:rsidP="00AB0F92">
      <w:pPr>
        <w:ind w:firstLine="709"/>
        <w:jc w:val="both"/>
        <w:rPr>
          <w:rFonts w:eastAsia="Arial Unicode MS"/>
          <w:sz w:val="18"/>
          <w:szCs w:val="18"/>
          <w:lang w:bidi="ru-RU"/>
        </w:rPr>
      </w:pPr>
      <w:r w:rsidRPr="00AB0F92">
        <w:rPr>
          <w:sz w:val="18"/>
          <w:szCs w:val="18"/>
        </w:rPr>
        <w:t>5) количество устраненных нарушений обязательных требований.</w:t>
      </w:r>
    </w:p>
    <w:bookmarkEnd w:id="11"/>
    <w:p w:rsidR="00AB0F92" w:rsidRPr="00AB0F92" w:rsidRDefault="00AB0F92" w:rsidP="00AB0F92">
      <w:pPr>
        <w:pStyle w:val="ConsPlusNormal"/>
        <w:rPr>
          <w:sz w:val="18"/>
          <w:szCs w:val="18"/>
        </w:rPr>
      </w:pPr>
    </w:p>
    <w:p w:rsidR="00AB0F92" w:rsidRPr="00AB0F92" w:rsidRDefault="00AB0F92" w:rsidP="00AB0F92">
      <w:pPr>
        <w:ind w:left="4536"/>
        <w:jc w:val="right"/>
        <w:rPr>
          <w:sz w:val="18"/>
          <w:szCs w:val="18"/>
        </w:rPr>
      </w:pPr>
      <w:r w:rsidRPr="00AB0F92">
        <w:rPr>
          <w:sz w:val="18"/>
          <w:szCs w:val="18"/>
        </w:rPr>
        <w:t>Приложение 3</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по осуществлению </w:t>
      </w:r>
    </w:p>
    <w:p w:rsidR="00AB0F92" w:rsidRPr="00AB0F92" w:rsidRDefault="00AB0F92" w:rsidP="00AB0F92">
      <w:pPr>
        <w:jc w:val="right"/>
        <w:rPr>
          <w:color w:val="000000"/>
          <w:sz w:val="18"/>
          <w:szCs w:val="18"/>
        </w:rPr>
      </w:pPr>
      <w:r w:rsidRPr="00AB0F92">
        <w:rPr>
          <w:bCs/>
          <w:color w:val="000000"/>
          <w:sz w:val="18"/>
          <w:szCs w:val="18"/>
        </w:rPr>
        <w:t xml:space="preserve">муниципального контроля </w:t>
      </w:r>
      <w:r w:rsidRPr="00AB0F92">
        <w:rPr>
          <w:color w:val="000000"/>
          <w:sz w:val="18"/>
          <w:szCs w:val="18"/>
        </w:rPr>
        <w:t xml:space="preserve">на </w:t>
      </w:r>
      <w:proofErr w:type="gramStart"/>
      <w:r w:rsidRPr="00AB0F92">
        <w:rPr>
          <w:color w:val="000000"/>
          <w:sz w:val="18"/>
          <w:szCs w:val="18"/>
        </w:rPr>
        <w:t>автомобильном</w:t>
      </w:r>
      <w:proofErr w:type="gramEnd"/>
      <w:r w:rsidRPr="00AB0F92">
        <w:rPr>
          <w:color w:val="000000"/>
          <w:sz w:val="18"/>
          <w:szCs w:val="18"/>
        </w:rPr>
        <w:t xml:space="preserve"> </w:t>
      </w:r>
    </w:p>
    <w:p w:rsidR="00AB0F92" w:rsidRPr="00AB0F92" w:rsidRDefault="00AB0F92" w:rsidP="00AB0F92">
      <w:pPr>
        <w:jc w:val="right"/>
        <w:rPr>
          <w:bCs/>
          <w:color w:val="000000"/>
          <w:sz w:val="18"/>
          <w:szCs w:val="18"/>
        </w:rPr>
      </w:pPr>
      <w:proofErr w:type="gramStart"/>
      <w:r w:rsidRPr="00AB0F92">
        <w:rPr>
          <w:color w:val="000000"/>
          <w:sz w:val="18"/>
          <w:szCs w:val="18"/>
        </w:rPr>
        <w:t>транспорте</w:t>
      </w:r>
      <w:proofErr w:type="gramEnd"/>
      <w:r w:rsidRPr="00AB0F92">
        <w:rPr>
          <w:color w:val="000000"/>
          <w:sz w:val="18"/>
          <w:szCs w:val="18"/>
        </w:rPr>
        <w:t xml:space="preserve"> и в дорожном хозяйстве</w:t>
      </w:r>
      <w:r w:rsidRPr="00AB0F92">
        <w:rPr>
          <w:bCs/>
          <w:color w:val="000000"/>
          <w:sz w:val="18"/>
          <w:szCs w:val="18"/>
        </w:rPr>
        <w:t xml:space="preserve"> </w:t>
      </w:r>
    </w:p>
    <w:p w:rsidR="00AB0F92" w:rsidRPr="00AB0F92" w:rsidRDefault="00AB0F92" w:rsidP="00AB0F92">
      <w:pPr>
        <w:jc w:val="right"/>
        <w:rPr>
          <w:color w:val="000000"/>
          <w:sz w:val="18"/>
          <w:szCs w:val="18"/>
        </w:rPr>
      </w:pPr>
      <w:r w:rsidRPr="00AB0F92">
        <w:rPr>
          <w:bCs/>
          <w:color w:val="000000"/>
          <w:sz w:val="18"/>
          <w:szCs w:val="18"/>
        </w:rPr>
        <w:t>на территории</w:t>
      </w:r>
      <w:r w:rsidRPr="00AB0F92">
        <w:rPr>
          <w:color w:val="000000"/>
          <w:sz w:val="18"/>
          <w:szCs w:val="18"/>
        </w:rPr>
        <w:t xml:space="preserve"> Красносельского сельсовета</w:t>
      </w:r>
    </w:p>
    <w:p w:rsidR="00AB0F92" w:rsidRPr="00AB0F92" w:rsidRDefault="00AB0F92" w:rsidP="00AB0F92">
      <w:pPr>
        <w:jc w:val="right"/>
        <w:rPr>
          <w:bCs/>
          <w:color w:val="000000"/>
          <w:sz w:val="18"/>
          <w:szCs w:val="18"/>
        </w:rPr>
      </w:pPr>
      <w:r w:rsidRPr="00AB0F92">
        <w:rPr>
          <w:bCs/>
          <w:color w:val="000000"/>
          <w:sz w:val="18"/>
          <w:szCs w:val="18"/>
        </w:rPr>
        <w:t xml:space="preserve"> Чановского района </w:t>
      </w:r>
    </w:p>
    <w:p w:rsidR="00AB0F92" w:rsidRPr="00AB0F92" w:rsidRDefault="00AB0F92" w:rsidP="00AB0F92">
      <w:pPr>
        <w:ind w:firstLine="709"/>
        <w:jc w:val="right"/>
        <w:rPr>
          <w:sz w:val="18"/>
          <w:szCs w:val="18"/>
        </w:rPr>
      </w:pPr>
      <w:r w:rsidRPr="00AB0F92">
        <w:rPr>
          <w:bCs/>
          <w:color w:val="000000"/>
          <w:sz w:val="18"/>
          <w:szCs w:val="18"/>
        </w:rPr>
        <w:t>Новосибирской области</w:t>
      </w:r>
    </w:p>
    <w:p w:rsidR="00AB0F92" w:rsidRPr="00AB0F92" w:rsidRDefault="00AB0F92" w:rsidP="00AB0F92">
      <w:pPr>
        <w:pStyle w:val="ConsPlusNormal"/>
        <w:jc w:val="right"/>
        <w:rPr>
          <w:rFonts w:ascii="Times New Roman" w:hAnsi="Times New Roman" w:cs="Times New Roman"/>
          <w:b/>
          <w:bCs/>
          <w:sz w:val="18"/>
          <w:szCs w:val="18"/>
        </w:rPr>
      </w:pPr>
    </w:p>
    <w:p w:rsidR="00AB0F92" w:rsidRPr="00AB0F92" w:rsidRDefault="00AB0F92" w:rsidP="00AB0F92">
      <w:pPr>
        <w:pStyle w:val="ConsPlusNormal"/>
        <w:jc w:val="center"/>
        <w:rPr>
          <w:rFonts w:ascii="Times New Roman" w:hAnsi="Times New Roman" w:cs="Times New Roman"/>
          <w:b/>
          <w:bCs/>
          <w:sz w:val="18"/>
          <w:szCs w:val="18"/>
        </w:rPr>
      </w:pPr>
      <w:r w:rsidRPr="00AB0F92">
        <w:rPr>
          <w:rFonts w:ascii="Times New Roman" w:hAnsi="Times New Roman" w:cs="Times New Roman"/>
          <w:b/>
          <w:bCs/>
          <w:sz w:val="18"/>
          <w:szCs w:val="18"/>
        </w:rPr>
        <w:t>Форма предписания Контрольного органа</w:t>
      </w:r>
    </w:p>
    <w:p w:rsidR="00AB0F92" w:rsidRPr="00AB0F92" w:rsidRDefault="00AB0F92" w:rsidP="00AB0F92">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AB0F92" w:rsidRPr="00AB0F92" w:rsidTr="003C2DCF">
        <w:tc>
          <w:tcPr>
            <w:tcW w:w="4252" w:type="dxa"/>
            <w:tcMar>
              <w:top w:w="102" w:type="dxa"/>
              <w:left w:w="62" w:type="dxa"/>
              <w:bottom w:w="102" w:type="dxa"/>
              <w:right w:w="62" w:type="dxa"/>
            </w:tcMar>
          </w:tcPr>
          <w:p w:rsidR="00AB0F92" w:rsidRPr="00AB0F92" w:rsidRDefault="00AB0F92" w:rsidP="003C2DCF">
            <w:pPr>
              <w:pStyle w:val="ConsPlusNormal"/>
              <w:rPr>
                <w:rFonts w:ascii="Times New Roman" w:hAnsi="Times New Roman" w:cs="Times New Roman"/>
                <w:sz w:val="18"/>
                <w:szCs w:val="18"/>
              </w:rPr>
            </w:pPr>
          </w:p>
        </w:tc>
        <w:tc>
          <w:tcPr>
            <w:tcW w:w="4819" w:type="dxa"/>
            <w:tcMar>
              <w:top w:w="102" w:type="dxa"/>
              <w:left w:w="62" w:type="dxa"/>
              <w:bottom w:w="102" w:type="dxa"/>
              <w:right w:w="62" w:type="dxa"/>
            </w:tcMar>
          </w:tcPr>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(указывается должность руководителя контролируемого лица)</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(указывается полное наименование контролируемого лица)</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proofErr w:type="gramStart"/>
            <w:r w:rsidRPr="00AB0F92">
              <w:rPr>
                <w:rFonts w:ascii="Times New Roman" w:hAnsi="Times New Roman" w:cs="Times New Roman"/>
                <w:sz w:val="18"/>
                <w:szCs w:val="18"/>
              </w:rPr>
              <w:t>(указывается фамилия, имя, отчество</w:t>
            </w:r>
            <w:proofErr w:type="gramEnd"/>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(при наличии) руководителя контролируемого лица)</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(указывается адрес места нахождения контролируемого лица)</w:t>
            </w:r>
          </w:p>
        </w:tc>
      </w:tr>
    </w:tbl>
    <w:p w:rsidR="00AB0F92" w:rsidRPr="00AB0F92" w:rsidRDefault="00AB0F92" w:rsidP="00AB0F92">
      <w:pPr>
        <w:pStyle w:val="ConsPlusNormal"/>
        <w:jc w:val="center"/>
        <w:rPr>
          <w:rFonts w:ascii="Times New Roman" w:hAnsi="Times New Roman" w:cs="Times New Roman"/>
          <w:sz w:val="18"/>
          <w:szCs w:val="18"/>
        </w:rPr>
      </w:pPr>
    </w:p>
    <w:p w:rsidR="00AB0F92" w:rsidRPr="00AB0F92" w:rsidRDefault="00AB0F92" w:rsidP="00AB0F92">
      <w:pPr>
        <w:pStyle w:val="ConsPlusNonformat"/>
        <w:jc w:val="center"/>
        <w:rPr>
          <w:rFonts w:ascii="Times New Roman" w:hAnsi="Times New Roman"/>
          <w:sz w:val="18"/>
          <w:szCs w:val="18"/>
        </w:rPr>
      </w:pPr>
      <w:bookmarkStart w:id="12" w:name="Par320"/>
      <w:bookmarkEnd w:id="12"/>
      <w:r w:rsidRPr="00AB0F92">
        <w:rPr>
          <w:rFonts w:ascii="Times New Roman" w:hAnsi="Times New Roman"/>
          <w:sz w:val="18"/>
          <w:szCs w:val="18"/>
        </w:rPr>
        <w:t>ПРЕДПИСАНИЕ</w:t>
      </w:r>
    </w:p>
    <w:p w:rsidR="00AB0F92" w:rsidRPr="00AB0F92" w:rsidRDefault="00AB0F92" w:rsidP="00AB0F92">
      <w:pPr>
        <w:pStyle w:val="ConsPlusNonformat"/>
        <w:jc w:val="center"/>
        <w:rPr>
          <w:rFonts w:ascii="Times New Roman" w:hAnsi="Times New Roman"/>
          <w:sz w:val="18"/>
          <w:szCs w:val="18"/>
        </w:rPr>
      </w:pPr>
    </w:p>
    <w:p w:rsidR="00AB0F92" w:rsidRPr="00AB0F92" w:rsidRDefault="00AB0F92" w:rsidP="00AB0F92">
      <w:pPr>
        <w:pStyle w:val="ConsPlusNonformat"/>
        <w:jc w:val="center"/>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(указывается полное наименование контролируемого лица в дательном падеже)</w:t>
      </w:r>
    </w:p>
    <w:p w:rsidR="00AB0F92" w:rsidRPr="00AB0F92" w:rsidRDefault="00AB0F92" w:rsidP="00AB0F92">
      <w:pPr>
        <w:pStyle w:val="ConsPlusNonformat"/>
        <w:jc w:val="center"/>
        <w:rPr>
          <w:rFonts w:ascii="Times New Roman" w:hAnsi="Times New Roman"/>
          <w:sz w:val="18"/>
          <w:szCs w:val="18"/>
        </w:rPr>
      </w:pPr>
      <w:r w:rsidRPr="00AB0F92">
        <w:rPr>
          <w:rFonts w:ascii="Times New Roman" w:hAnsi="Times New Roman"/>
          <w:sz w:val="18"/>
          <w:szCs w:val="18"/>
        </w:rPr>
        <w:t>об устранении выявленных нарушений обязательных требований</w:t>
      </w:r>
    </w:p>
    <w:p w:rsidR="00AB0F92" w:rsidRPr="00AB0F92" w:rsidRDefault="00AB0F92" w:rsidP="00AB0F92">
      <w:pPr>
        <w:pStyle w:val="ConsPlusNonformat"/>
        <w:jc w:val="both"/>
        <w:rPr>
          <w:rFonts w:ascii="Times New Roman" w:hAnsi="Times New Roman"/>
          <w:sz w:val="18"/>
          <w:szCs w:val="18"/>
        </w:rPr>
      </w:pPr>
    </w:p>
    <w:p w:rsidR="00AB0F92" w:rsidRPr="00AB0F92" w:rsidRDefault="00AB0F92" w:rsidP="00AB0F92">
      <w:pPr>
        <w:pStyle w:val="ConsPlusNonformat"/>
        <w:ind w:firstLine="709"/>
        <w:jc w:val="both"/>
        <w:rPr>
          <w:rFonts w:ascii="Times New Roman" w:hAnsi="Times New Roman"/>
          <w:sz w:val="18"/>
          <w:szCs w:val="18"/>
        </w:rPr>
      </w:pPr>
      <w:r w:rsidRPr="00AB0F92">
        <w:rPr>
          <w:rFonts w:ascii="Times New Roman" w:hAnsi="Times New Roman"/>
          <w:sz w:val="18"/>
          <w:szCs w:val="18"/>
        </w:rPr>
        <w:t xml:space="preserve">По результатам ________________________________________________ __________________________________________________________________, </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(указываются вид и форма контрольного мероприятия в соответствии с решением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проведенной 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в отношении 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контролируемого лица)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в период с «__» _________________ 20__ г. по «__» ________________ 20__ г.</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на основании ______________________________________________________</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(указываются наименование и реквизиты акта Контрольного органа о проведении контрольного мероприятия)</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ind w:firstLine="709"/>
        <w:rPr>
          <w:rFonts w:ascii="Times New Roman" w:hAnsi="Times New Roman"/>
          <w:sz w:val="18"/>
          <w:szCs w:val="18"/>
        </w:rPr>
      </w:pPr>
      <w:r w:rsidRPr="00AB0F92">
        <w:rPr>
          <w:rFonts w:ascii="Times New Roman" w:hAnsi="Times New Roman"/>
          <w:sz w:val="18"/>
          <w:szCs w:val="18"/>
        </w:rPr>
        <w:t>Выявлены нарушения обязательных требований законодательства:________________________________________________________________________________________________________________________________________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lastRenderedPageBreak/>
        <w:t>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B0F92" w:rsidRPr="00AB0F92" w:rsidRDefault="00AB0F92" w:rsidP="00AB0F92">
      <w:pPr>
        <w:pStyle w:val="ConsPlusNonformat"/>
        <w:ind w:firstLine="709"/>
        <w:jc w:val="both"/>
        <w:rPr>
          <w:rFonts w:ascii="Times New Roman" w:hAnsi="Times New Roman"/>
          <w:sz w:val="18"/>
          <w:szCs w:val="18"/>
        </w:rPr>
      </w:pPr>
      <w:r w:rsidRPr="00AB0F92">
        <w:rPr>
          <w:rFonts w:ascii="Times New Roman" w:hAnsi="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предписывает:</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1. Устранить выявленные нарушения обязательных требований в срок до «___» ______________ 20___ г. включительно.</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2. Уведомить 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 20___ г. включительно.</w:t>
      </w:r>
    </w:p>
    <w:p w:rsidR="00AB0F92" w:rsidRPr="00AB0F92" w:rsidRDefault="00AB0F92" w:rsidP="00AB0F92">
      <w:pPr>
        <w:pStyle w:val="ConsPlusNonformat"/>
        <w:jc w:val="both"/>
        <w:rPr>
          <w:rFonts w:ascii="Times New Roman" w:hAnsi="Times New Roman"/>
          <w:sz w:val="18"/>
          <w:szCs w:val="18"/>
        </w:rPr>
      </w:pPr>
    </w:p>
    <w:p w:rsidR="00AB0F92" w:rsidRPr="00AB0F92" w:rsidRDefault="00AB0F92" w:rsidP="00AB0F92">
      <w:pPr>
        <w:pStyle w:val="ConsPlusNonformat"/>
        <w:ind w:firstLine="709"/>
        <w:jc w:val="both"/>
        <w:rPr>
          <w:rFonts w:ascii="Times New Roman" w:hAnsi="Times New Roman"/>
          <w:sz w:val="18"/>
          <w:szCs w:val="18"/>
        </w:rPr>
      </w:pPr>
      <w:r w:rsidRPr="00AB0F92">
        <w:rPr>
          <w:rFonts w:ascii="Times New Roman" w:hAnsi="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B0F92" w:rsidRPr="00AB0F92" w:rsidRDefault="00AB0F92" w:rsidP="00AB0F92">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64"/>
        <w:gridCol w:w="3344"/>
        <w:gridCol w:w="3007"/>
      </w:tblGrid>
      <w:tr w:rsidR="00AB0F92" w:rsidRPr="00AB0F92" w:rsidTr="003C2DCF">
        <w:tc>
          <w:tcPr>
            <w:tcW w:w="3064" w:type="dxa"/>
            <w:tcMar>
              <w:top w:w="102" w:type="dxa"/>
              <w:left w:w="62" w:type="dxa"/>
              <w:bottom w:w="102" w:type="dxa"/>
              <w:right w:w="62" w:type="dxa"/>
            </w:tcMar>
          </w:tcPr>
          <w:p w:rsidR="00AB0F92" w:rsidRPr="00AB0F92" w:rsidRDefault="00AB0F92" w:rsidP="003C2DCF">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_____________________</w:t>
            </w:r>
          </w:p>
        </w:tc>
        <w:tc>
          <w:tcPr>
            <w:tcW w:w="3344" w:type="dxa"/>
            <w:tcMar>
              <w:top w:w="102" w:type="dxa"/>
              <w:left w:w="62" w:type="dxa"/>
              <w:bottom w:w="102" w:type="dxa"/>
              <w:right w:w="62" w:type="dxa"/>
            </w:tcMar>
          </w:tcPr>
          <w:p w:rsidR="00AB0F92" w:rsidRPr="00AB0F92" w:rsidRDefault="00AB0F92" w:rsidP="003C2DCF">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_______________________</w:t>
            </w:r>
          </w:p>
        </w:tc>
        <w:tc>
          <w:tcPr>
            <w:tcW w:w="3007" w:type="dxa"/>
            <w:tcMar>
              <w:top w:w="102" w:type="dxa"/>
              <w:left w:w="62" w:type="dxa"/>
              <w:bottom w:w="102" w:type="dxa"/>
              <w:right w:w="62" w:type="dxa"/>
            </w:tcMar>
          </w:tcPr>
          <w:p w:rsidR="00AB0F92" w:rsidRPr="00AB0F92" w:rsidRDefault="00AB0F92" w:rsidP="003C2DCF">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____________________</w:t>
            </w:r>
          </w:p>
        </w:tc>
      </w:tr>
      <w:tr w:rsidR="00AB0F92" w:rsidRPr="00AB0F92" w:rsidTr="003C2DCF">
        <w:tc>
          <w:tcPr>
            <w:tcW w:w="9415" w:type="dxa"/>
            <w:gridSpan w:val="3"/>
            <w:tcMar>
              <w:top w:w="102" w:type="dxa"/>
              <w:left w:w="62" w:type="dxa"/>
              <w:bottom w:w="102" w:type="dxa"/>
              <w:right w:w="62" w:type="dxa"/>
            </w:tcMar>
          </w:tcPr>
          <w:p w:rsidR="00AB0F92" w:rsidRPr="00AB0F92" w:rsidRDefault="00AB0F92" w:rsidP="003C2DCF">
            <w:pPr>
              <w:pStyle w:val="ConsPlusNormal"/>
              <w:jc w:val="center"/>
              <w:rPr>
                <w:rFonts w:ascii="Times New Roman" w:hAnsi="Times New Roman" w:cs="Times New Roman"/>
                <w:sz w:val="18"/>
                <w:szCs w:val="18"/>
                <w:vertAlign w:val="superscript"/>
              </w:rPr>
            </w:pPr>
            <w:r w:rsidRPr="00AB0F92">
              <w:rPr>
                <w:rFonts w:ascii="Times New Roman" w:hAnsi="Times New Roman" w:cs="Times New Roman"/>
                <w:sz w:val="18"/>
                <w:szCs w:val="18"/>
                <w:vertAlign w:val="superscript"/>
              </w:rPr>
              <w:t>(должность, подпись, Ф.И.О. (при наличии) должностного лица, уполномоченного на проведение контрольных мероприятий)</w:t>
            </w:r>
          </w:p>
        </w:tc>
      </w:tr>
    </w:tbl>
    <w:p w:rsidR="00AB0F92" w:rsidRPr="00AB0F92" w:rsidRDefault="00AB0F92" w:rsidP="00AB0F92">
      <w:pPr>
        <w:jc w:val="center"/>
        <w:rPr>
          <w:sz w:val="18"/>
          <w:szCs w:val="18"/>
        </w:rPr>
      </w:pPr>
      <w:r w:rsidRPr="00AB0F92">
        <w:rPr>
          <w:sz w:val="18"/>
          <w:szCs w:val="18"/>
        </w:rPr>
        <w:t>СОВЕТ ДЕПУТАТОВ</w:t>
      </w:r>
    </w:p>
    <w:p w:rsidR="00AB0F92" w:rsidRPr="00AB0F92" w:rsidRDefault="00AB0F92" w:rsidP="00AB0F92">
      <w:pPr>
        <w:jc w:val="center"/>
        <w:rPr>
          <w:sz w:val="18"/>
          <w:szCs w:val="18"/>
        </w:rPr>
      </w:pPr>
      <w:r w:rsidRPr="00AB0F92">
        <w:rPr>
          <w:sz w:val="18"/>
          <w:szCs w:val="18"/>
        </w:rPr>
        <w:t>КРАСНОСЕЛЬСКОГО СЕЛЬСОВЕТА</w:t>
      </w:r>
    </w:p>
    <w:p w:rsidR="00AB0F92" w:rsidRPr="00AB0F92" w:rsidRDefault="00AB0F92" w:rsidP="00AB0F92">
      <w:pPr>
        <w:jc w:val="center"/>
        <w:rPr>
          <w:sz w:val="18"/>
          <w:szCs w:val="18"/>
        </w:rPr>
      </w:pPr>
      <w:r w:rsidRPr="00AB0F92">
        <w:rPr>
          <w:sz w:val="18"/>
          <w:szCs w:val="18"/>
        </w:rPr>
        <w:t xml:space="preserve">ЧАНОВСКОГО РАЙОНА </w:t>
      </w:r>
    </w:p>
    <w:p w:rsidR="00AB0F92" w:rsidRPr="00AB0F92" w:rsidRDefault="00AB0F92" w:rsidP="00AB0F92">
      <w:pPr>
        <w:jc w:val="center"/>
        <w:rPr>
          <w:sz w:val="18"/>
          <w:szCs w:val="18"/>
        </w:rPr>
      </w:pPr>
      <w:r w:rsidRPr="00AB0F92">
        <w:rPr>
          <w:sz w:val="18"/>
          <w:szCs w:val="18"/>
        </w:rPr>
        <w:t>НОВОСИБИРСКОЙ ОБЛАСТИ</w:t>
      </w:r>
    </w:p>
    <w:p w:rsidR="00AB0F92" w:rsidRPr="00AB0F92" w:rsidRDefault="00AB0F92" w:rsidP="00AB0F92">
      <w:pPr>
        <w:jc w:val="center"/>
        <w:rPr>
          <w:sz w:val="18"/>
          <w:szCs w:val="18"/>
        </w:rPr>
      </w:pPr>
      <w:r w:rsidRPr="00AB0F92">
        <w:rPr>
          <w:sz w:val="18"/>
          <w:szCs w:val="18"/>
        </w:rPr>
        <w:t>шестого созыва</w:t>
      </w:r>
    </w:p>
    <w:p w:rsidR="00AB0F92" w:rsidRPr="00AB0F92" w:rsidRDefault="00AB0F92" w:rsidP="00AB0F92">
      <w:pPr>
        <w:rPr>
          <w:sz w:val="18"/>
          <w:szCs w:val="18"/>
        </w:rPr>
      </w:pPr>
    </w:p>
    <w:p w:rsidR="00AB0F92" w:rsidRPr="00AB0F92" w:rsidRDefault="00AB0F92" w:rsidP="00AB0F92">
      <w:pPr>
        <w:jc w:val="center"/>
        <w:rPr>
          <w:sz w:val="18"/>
          <w:szCs w:val="18"/>
        </w:rPr>
      </w:pPr>
      <w:r w:rsidRPr="00AB0F92">
        <w:rPr>
          <w:sz w:val="18"/>
          <w:szCs w:val="18"/>
        </w:rPr>
        <w:t>РЕШЕНИЕ</w:t>
      </w:r>
    </w:p>
    <w:p w:rsidR="00AB0F92" w:rsidRPr="00AB0F92" w:rsidRDefault="00AB0F92" w:rsidP="00AB0F92">
      <w:pPr>
        <w:jc w:val="center"/>
        <w:rPr>
          <w:sz w:val="18"/>
          <w:szCs w:val="18"/>
        </w:rPr>
      </w:pPr>
      <w:r w:rsidRPr="00AB0F92">
        <w:rPr>
          <w:sz w:val="18"/>
          <w:szCs w:val="18"/>
        </w:rPr>
        <w:t>Шестидесятой   сессии</w:t>
      </w:r>
    </w:p>
    <w:p w:rsidR="00AB0F92" w:rsidRPr="00AB0F92" w:rsidRDefault="00AB0F92" w:rsidP="00AB0F92">
      <w:pPr>
        <w:jc w:val="center"/>
        <w:rPr>
          <w:sz w:val="18"/>
          <w:szCs w:val="18"/>
        </w:rPr>
      </w:pPr>
    </w:p>
    <w:p w:rsidR="00AB0F92" w:rsidRPr="00AB0F92" w:rsidRDefault="00AB0F92" w:rsidP="00AB0F92">
      <w:pPr>
        <w:jc w:val="center"/>
        <w:rPr>
          <w:sz w:val="18"/>
          <w:szCs w:val="18"/>
        </w:rPr>
      </w:pPr>
    </w:p>
    <w:p w:rsidR="00AB0F92" w:rsidRPr="00AB0F92" w:rsidRDefault="00AB0F92" w:rsidP="00AB0F92">
      <w:pPr>
        <w:rPr>
          <w:sz w:val="18"/>
          <w:szCs w:val="18"/>
        </w:rPr>
      </w:pPr>
      <w:r w:rsidRPr="00AB0F92">
        <w:rPr>
          <w:sz w:val="18"/>
          <w:szCs w:val="18"/>
        </w:rPr>
        <w:t xml:space="preserve">от  </w:t>
      </w:r>
      <w:r w:rsidR="00BE7114">
        <w:rPr>
          <w:sz w:val="18"/>
          <w:szCs w:val="18"/>
        </w:rPr>
        <w:t xml:space="preserve">20 </w:t>
      </w:r>
      <w:r w:rsidRPr="00AB0F92">
        <w:rPr>
          <w:sz w:val="18"/>
          <w:szCs w:val="18"/>
        </w:rPr>
        <w:t xml:space="preserve"> марта  2025 года             </w:t>
      </w:r>
      <w:r w:rsidR="00BE7114">
        <w:rPr>
          <w:sz w:val="18"/>
          <w:szCs w:val="18"/>
        </w:rPr>
        <w:t xml:space="preserve">                                        </w:t>
      </w:r>
      <w:r w:rsidRPr="00AB0F92">
        <w:rPr>
          <w:sz w:val="18"/>
          <w:szCs w:val="18"/>
        </w:rPr>
        <w:t xml:space="preserve">   с. Красноселье                                       № 236</w:t>
      </w:r>
    </w:p>
    <w:p w:rsidR="00AB0F92" w:rsidRPr="00AB0F92" w:rsidRDefault="00AB0F92" w:rsidP="00AB0F92">
      <w:pPr>
        <w:ind w:right="9"/>
        <w:jc w:val="both"/>
        <w:rPr>
          <w:spacing w:val="-2"/>
          <w:sz w:val="18"/>
          <w:szCs w:val="18"/>
        </w:rPr>
      </w:pPr>
    </w:p>
    <w:p w:rsidR="00AB0F92" w:rsidRPr="00AB0F92" w:rsidRDefault="00AB0F92" w:rsidP="00AB0F92">
      <w:pPr>
        <w:jc w:val="center"/>
        <w:outlineLvl w:val="0"/>
        <w:rPr>
          <w:bCs/>
          <w:color w:val="000000"/>
          <w:sz w:val="18"/>
          <w:szCs w:val="18"/>
        </w:rPr>
      </w:pPr>
      <w:r w:rsidRPr="00AB0F92">
        <w:rPr>
          <w:bCs/>
          <w:color w:val="000000"/>
          <w:sz w:val="18"/>
          <w:szCs w:val="18"/>
        </w:rPr>
        <w:t>Об утверждении Положения по осуществлению муниципального контроля в сфере благоустройства на территории Красносельского сельсовета Чановского района Новосибирской области</w:t>
      </w:r>
    </w:p>
    <w:p w:rsidR="00AB0F92" w:rsidRPr="00AB0F92" w:rsidRDefault="00AB0F92" w:rsidP="00AB0F92">
      <w:pPr>
        <w:jc w:val="center"/>
        <w:outlineLvl w:val="0"/>
        <w:rPr>
          <w:strike/>
          <w:sz w:val="18"/>
          <w:szCs w:val="18"/>
        </w:rPr>
      </w:pPr>
    </w:p>
    <w:p w:rsidR="00AB0F92" w:rsidRPr="00AB0F92" w:rsidRDefault="00AB0F92" w:rsidP="00AB0F92">
      <w:pPr>
        <w:autoSpaceDE w:val="0"/>
        <w:autoSpaceDN w:val="0"/>
        <w:adjustRightInd w:val="0"/>
        <w:ind w:right="-1" w:firstLine="709"/>
        <w:jc w:val="both"/>
        <w:outlineLvl w:val="0"/>
        <w:rPr>
          <w:rFonts w:eastAsia="Calibri"/>
          <w:sz w:val="18"/>
          <w:szCs w:val="18"/>
          <w:lang w:eastAsia="en-US"/>
        </w:rPr>
      </w:pPr>
      <w:r w:rsidRPr="00AB0F92">
        <w:rPr>
          <w:sz w:val="18"/>
          <w:szCs w:val="18"/>
        </w:rPr>
        <w:t xml:space="preserve">В соответствии с </w:t>
      </w:r>
      <w:proofErr w:type="gramStart"/>
      <w:r w:rsidRPr="00AB0F92">
        <w:rPr>
          <w:sz w:val="18"/>
          <w:szCs w:val="18"/>
        </w:rPr>
        <w:t>Федеральным</w:t>
      </w:r>
      <w:proofErr w:type="gramEnd"/>
      <w:r w:rsidRPr="00AB0F92">
        <w:rPr>
          <w:sz w:val="18"/>
          <w:szCs w:val="18"/>
        </w:rPr>
        <w:t xml:space="preserve"> </w:t>
      </w:r>
      <w:hyperlink r:id="rId10" w:history="1">
        <w:r w:rsidRPr="00AB0F92">
          <w:rPr>
            <w:sz w:val="18"/>
            <w:szCs w:val="18"/>
          </w:rPr>
          <w:t>закон</w:t>
        </w:r>
      </w:hyperlink>
      <w:r w:rsidRPr="00AB0F92">
        <w:rPr>
          <w:sz w:val="18"/>
          <w:szCs w:val="1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AB0F92">
        <w:rPr>
          <w:rFonts w:eastAsia="Calibri"/>
          <w:sz w:val="18"/>
          <w:szCs w:val="18"/>
          <w:lang w:eastAsia="en-US"/>
        </w:rPr>
        <w:t xml:space="preserve">Совет депутатов Красносельского сельсовета  Чановского района Новосибирской области РЕШИЛ: </w:t>
      </w:r>
    </w:p>
    <w:p w:rsidR="00AB0F92" w:rsidRPr="00AB0F92" w:rsidRDefault="00AB0F92" w:rsidP="00AB0F92">
      <w:pPr>
        <w:widowControl w:val="0"/>
        <w:numPr>
          <w:ilvl w:val="0"/>
          <w:numId w:val="28"/>
        </w:numPr>
        <w:autoSpaceDE w:val="0"/>
        <w:autoSpaceDN w:val="0"/>
        <w:adjustRightInd w:val="0"/>
        <w:ind w:left="0" w:firstLine="709"/>
        <w:jc w:val="both"/>
        <w:rPr>
          <w:rFonts w:eastAsia="Calibri"/>
          <w:sz w:val="18"/>
          <w:szCs w:val="18"/>
          <w:lang w:eastAsia="en-US"/>
        </w:rPr>
      </w:pPr>
      <w:r w:rsidRPr="00AB0F92">
        <w:rPr>
          <w:sz w:val="18"/>
          <w:szCs w:val="18"/>
        </w:rPr>
        <w:t xml:space="preserve">Утвердить прилагаемое Положение по осуществлению муниципального контроля в сфере благоустройства на территории </w:t>
      </w:r>
      <w:r w:rsidRPr="00AB0F92">
        <w:rPr>
          <w:bCs/>
          <w:color w:val="000000"/>
          <w:sz w:val="18"/>
          <w:szCs w:val="18"/>
        </w:rPr>
        <w:t xml:space="preserve">Красносельского сельсовета </w:t>
      </w:r>
      <w:r w:rsidRPr="00AB0F92">
        <w:rPr>
          <w:rFonts w:eastAsia="Calibri"/>
          <w:sz w:val="18"/>
          <w:szCs w:val="18"/>
          <w:lang w:eastAsia="en-US"/>
        </w:rPr>
        <w:t>Новосибирской области.</w:t>
      </w:r>
    </w:p>
    <w:p w:rsidR="00AB0F92" w:rsidRPr="00AB0F92" w:rsidRDefault="00AB0F92" w:rsidP="00AB0F92">
      <w:pPr>
        <w:jc w:val="both"/>
        <w:rPr>
          <w:sz w:val="18"/>
          <w:szCs w:val="18"/>
        </w:rPr>
      </w:pPr>
      <w:r w:rsidRPr="00AB0F92">
        <w:rPr>
          <w:sz w:val="18"/>
          <w:szCs w:val="18"/>
        </w:rPr>
        <w:t>2. Признать утратившими силу:</w:t>
      </w:r>
    </w:p>
    <w:p w:rsidR="00AB0F92" w:rsidRPr="00AB0F92" w:rsidRDefault="00AB0F92" w:rsidP="00AB0F92">
      <w:pPr>
        <w:autoSpaceDE w:val="0"/>
        <w:autoSpaceDN w:val="0"/>
        <w:adjustRightInd w:val="0"/>
        <w:ind w:right="-1"/>
        <w:jc w:val="both"/>
        <w:outlineLvl w:val="0"/>
        <w:rPr>
          <w:sz w:val="18"/>
          <w:szCs w:val="18"/>
        </w:rPr>
      </w:pPr>
      <w:r w:rsidRPr="00AB0F92">
        <w:rPr>
          <w:sz w:val="18"/>
          <w:szCs w:val="18"/>
        </w:rPr>
        <w:t>Решения Совета депутатов Красносельского сельсовета Чановского района Новосибирской области13.04.2023№ 140 «</w:t>
      </w:r>
      <w:r w:rsidRPr="00AB0F92">
        <w:rPr>
          <w:rFonts w:eastAsia="Calibri"/>
          <w:sz w:val="18"/>
          <w:szCs w:val="18"/>
          <w:lang w:eastAsia="en-US"/>
        </w:rPr>
        <w:t>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w:t>
      </w:r>
      <w:r w:rsidRPr="00AB0F92">
        <w:rPr>
          <w:sz w:val="18"/>
          <w:szCs w:val="18"/>
        </w:rPr>
        <w:t>» с  изменениями, внесенными решениями сессии Совета депутатов Красносельского сельсовета Чановского района Новосибирской области от 05.10.2023 № 163, от 09.04.2024 № 193».</w:t>
      </w:r>
    </w:p>
    <w:p w:rsidR="00AB0F92" w:rsidRPr="00AB0F92" w:rsidRDefault="00AB0F92" w:rsidP="00AB0F92">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 xml:space="preserve">       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AB0F92" w:rsidRPr="00AB0F92" w:rsidRDefault="00AB0F92" w:rsidP="00AB0F92">
      <w:pPr>
        <w:tabs>
          <w:tab w:val="left" w:pos="-5670"/>
        </w:tabs>
        <w:autoSpaceDE w:val="0"/>
        <w:jc w:val="both"/>
        <w:rPr>
          <w:sz w:val="18"/>
          <w:szCs w:val="18"/>
        </w:rPr>
      </w:pPr>
      <w:r w:rsidRPr="00AB0F92">
        <w:rPr>
          <w:sz w:val="18"/>
          <w:szCs w:val="18"/>
        </w:rPr>
        <w:t xml:space="preserve">       4. Настоящее решение вступает в силу после его официального опубликования.</w:t>
      </w:r>
    </w:p>
    <w:p w:rsidR="00AB0F92" w:rsidRPr="00AB0F92" w:rsidRDefault="00AB0F92" w:rsidP="00AB0F92">
      <w:pPr>
        <w:ind w:left="284"/>
        <w:jc w:val="both"/>
        <w:rPr>
          <w:sz w:val="18"/>
          <w:szCs w:val="18"/>
        </w:rPr>
      </w:pPr>
    </w:p>
    <w:p w:rsidR="00AB0F92" w:rsidRPr="00AB0F92" w:rsidRDefault="00AB0F92" w:rsidP="00AB0F92">
      <w:pPr>
        <w:jc w:val="both"/>
        <w:rPr>
          <w:sz w:val="18"/>
          <w:szCs w:val="18"/>
        </w:rPr>
      </w:pPr>
      <w:r w:rsidRPr="00AB0F92">
        <w:rPr>
          <w:sz w:val="18"/>
          <w:szCs w:val="18"/>
        </w:rPr>
        <w:t xml:space="preserve">Глава Красносельского сельсовета                </w:t>
      </w:r>
      <w:r>
        <w:rPr>
          <w:sz w:val="18"/>
          <w:szCs w:val="18"/>
        </w:rPr>
        <w:t xml:space="preserve">                                                               </w:t>
      </w:r>
      <w:r w:rsidRPr="00AB0F92">
        <w:rPr>
          <w:sz w:val="18"/>
          <w:szCs w:val="18"/>
        </w:rPr>
        <w:t>Председатель Совета депутатов</w:t>
      </w:r>
    </w:p>
    <w:p w:rsidR="00AB0F92" w:rsidRPr="00AB0F92" w:rsidRDefault="00AB0F92" w:rsidP="00AB0F92">
      <w:pPr>
        <w:jc w:val="both"/>
        <w:rPr>
          <w:sz w:val="18"/>
          <w:szCs w:val="18"/>
        </w:rPr>
      </w:pPr>
      <w:r w:rsidRPr="00AB0F92">
        <w:rPr>
          <w:sz w:val="18"/>
          <w:szCs w:val="18"/>
        </w:rPr>
        <w:t xml:space="preserve">Чановского района                                          </w:t>
      </w:r>
      <w:r>
        <w:rPr>
          <w:sz w:val="18"/>
          <w:szCs w:val="18"/>
        </w:rPr>
        <w:t xml:space="preserve">                                                              </w:t>
      </w:r>
      <w:r w:rsidRPr="00AB0F92">
        <w:rPr>
          <w:sz w:val="18"/>
          <w:szCs w:val="18"/>
        </w:rPr>
        <w:t xml:space="preserve"> Красносельского сельсовета</w:t>
      </w:r>
    </w:p>
    <w:p w:rsidR="00AB0F92" w:rsidRPr="00AB0F92" w:rsidRDefault="00AB0F92" w:rsidP="00AB0F92">
      <w:pPr>
        <w:jc w:val="both"/>
        <w:rPr>
          <w:sz w:val="18"/>
          <w:szCs w:val="18"/>
        </w:rPr>
      </w:pPr>
      <w:r w:rsidRPr="00AB0F92">
        <w:rPr>
          <w:sz w:val="18"/>
          <w:szCs w:val="18"/>
        </w:rPr>
        <w:t xml:space="preserve">Новосибирской области                                </w:t>
      </w:r>
      <w:r>
        <w:rPr>
          <w:sz w:val="18"/>
          <w:szCs w:val="18"/>
        </w:rPr>
        <w:t xml:space="preserve">                                                              </w:t>
      </w:r>
      <w:r w:rsidRPr="00AB0F92">
        <w:rPr>
          <w:sz w:val="18"/>
          <w:szCs w:val="18"/>
        </w:rPr>
        <w:t xml:space="preserve">  Чановского района</w:t>
      </w:r>
    </w:p>
    <w:p w:rsidR="00AB0F92" w:rsidRPr="00AB0F92" w:rsidRDefault="00AB0F92" w:rsidP="00AB0F92">
      <w:pPr>
        <w:jc w:val="both"/>
        <w:rPr>
          <w:sz w:val="18"/>
          <w:szCs w:val="18"/>
        </w:rPr>
      </w:pPr>
      <w:r w:rsidRPr="00AB0F92">
        <w:rPr>
          <w:sz w:val="18"/>
          <w:szCs w:val="18"/>
        </w:rPr>
        <w:t xml:space="preserve">                                                                           </w:t>
      </w:r>
      <w:r>
        <w:rPr>
          <w:sz w:val="18"/>
          <w:szCs w:val="18"/>
        </w:rPr>
        <w:t xml:space="preserve">                                                            </w:t>
      </w:r>
      <w:r w:rsidRPr="00AB0F92">
        <w:rPr>
          <w:sz w:val="18"/>
          <w:szCs w:val="18"/>
        </w:rPr>
        <w:t xml:space="preserve"> Новосибирской области</w:t>
      </w:r>
    </w:p>
    <w:p w:rsidR="00AB0F92" w:rsidRDefault="00AB0F92" w:rsidP="00AB0F92">
      <w:pPr>
        <w:jc w:val="both"/>
        <w:rPr>
          <w:sz w:val="18"/>
          <w:szCs w:val="18"/>
        </w:rPr>
      </w:pPr>
      <w:proofErr w:type="spellStart"/>
      <w:r w:rsidRPr="00AB0F92">
        <w:rPr>
          <w:sz w:val="18"/>
          <w:szCs w:val="18"/>
        </w:rPr>
        <w:t>______________А.И.Евдокимова</w:t>
      </w:r>
      <w:proofErr w:type="spellEnd"/>
      <w:r w:rsidRPr="00AB0F92">
        <w:rPr>
          <w:sz w:val="18"/>
          <w:szCs w:val="18"/>
        </w:rPr>
        <w:t xml:space="preserve">                        </w:t>
      </w:r>
      <w:r>
        <w:rPr>
          <w:sz w:val="18"/>
          <w:szCs w:val="18"/>
        </w:rPr>
        <w:t xml:space="preserve">                                                         </w:t>
      </w:r>
      <w:proofErr w:type="spellStart"/>
      <w:r w:rsidRPr="00AB0F92">
        <w:rPr>
          <w:sz w:val="18"/>
          <w:szCs w:val="18"/>
        </w:rPr>
        <w:t>___________Е.В.Гришина</w:t>
      </w:r>
      <w:proofErr w:type="spellEnd"/>
    </w:p>
    <w:p w:rsidR="00AB0F92" w:rsidRPr="00AB0F92" w:rsidRDefault="00AB0F92" w:rsidP="00AB0F92">
      <w:pPr>
        <w:jc w:val="both"/>
        <w:rPr>
          <w:sz w:val="18"/>
          <w:szCs w:val="18"/>
        </w:rPr>
      </w:pPr>
    </w:p>
    <w:tbl>
      <w:tblPr>
        <w:tblW w:w="0" w:type="auto"/>
        <w:tblLook w:val="04A0"/>
      </w:tblPr>
      <w:tblGrid>
        <w:gridCol w:w="4219"/>
        <w:gridCol w:w="5495"/>
      </w:tblGrid>
      <w:tr w:rsidR="00AB0F92" w:rsidRPr="00AB0F92" w:rsidTr="003C2DCF">
        <w:tc>
          <w:tcPr>
            <w:tcW w:w="4219" w:type="dxa"/>
          </w:tcPr>
          <w:p w:rsidR="00AB0F92" w:rsidRPr="00AB0F92" w:rsidRDefault="00AB0F92" w:rsidP="003C2DCF">
            <w:pPr>
              <w:spacing w:line="240" w:lineRule="exact"/>
              <w:rPr>
                <w:b/>
                <w:color w:val="000000"/>
                <w:sz w:val="18"/>
                <w:szCs w:val="18"/>
              </w:rPr>
            </w:pPr>
            <w:r w:rsidRPr="00AB0F92">
              <w:rPr>
                <w:b/>
                <w:color w:val="000000"/>
                <w:sz w:val="18"/>
                <w:szCs w:val="18"/>
              </w:rPr>
              <w:br w:type="page"/>
            </w:r>
            <w:bookmarkStart w:id="13" w:name="Par35"/>
            <w:bookmarkEnd w:id="13"/>
          </w:p>
        </w:tc>
        <w:tc>
          <w:tcPr>
            <w:tcW w:w="5495" w:type="dxa"/>
          </w:tcPr>
          <w:p w:rsidR="00AB0F92" w:rsidRPr="00AB0F92" w:rsidRDefault="00AB0F92" w:rsidP="003C2DCF">
            <w:pPr>
              <w:ind w:left="388"/>
              <w:jc w:val="right"/>
              <w:rPr>
                <w:sz w:val="18"/>
                <w:szCs w:val="18"/>
              </w:rPr>
            </w:pPr>
            <w:r w:rsidRPr="00AB0F92">
              <w:rPr>
                <w:sz w:val="18"/>
                <w:szCs w:val="18"/>
              </w:rPr>
              <w:t>УТВЕРЖДЕНО</w:t>
            </w:r>
          </w:p>
          <w:p w:rsidR="00AB0F92" w:rsidRPr="00AB0F92" w:rsidRDefault="00AB0F92" w:rsidP="003C2DCF">
            <w:pPr>
              <w:autoSpaceDE w:val="0"/>
              <w:ind w:left="34"/>
              <w:jc w:val="right"/>
              <w:rPr>
                <w:sz w:val="18"/>
                <w:szCs w:val="18"/>
              </w:rPr>
            </w:pPr>
            <w:r w:rsidRPr="00AB0F92">
              <w:rPr>
                <w:sz w:val="18"/>
                <w:szCs w:val="18"/>
              </w:rPr>
              <w:t xml:space="preserve">решением  шестидесятой сессии </w:t>
            </w:r>
          </w:p>
          <w:p w:rsidR="00AB0F92" w:rsidRPr="00AB0F92" w:rsidRDefault="00AB0F92" w:rsidP="003C2DCF">
            <w:pPr>
              <w:autoSpaceDE w:val="0"/>
              <w:ind w:left="34"/>
              <w:jc w:val="right"/>
              <w:rPr>
                <w:iCs/>
                <w:sz w:val="18"/>
                <w:szCs w:val="18"/>
              </w:rPr>
            </w:pPr>
            <w:r w:rsidRPr="00AB0F92">
              <w:rPr>
                <w:iCs/>
                <w:sz w:val="18"/>
                <w:szCs w:val="18"/>
              </w:rPr>
              <w:t>Совета депутатов</w:t>
            </w:r>
          </w:p>
          <w:p w:rsidR="00AB0F92" w:rsidRPr="00AB0F92" w:rsidRDefault="00AB0F92" w:rsidP="003C2DCF">
            <w:pPr>
              <w:autoSpaceDE w:val="0"/>
              <w:ind w:left="34"/>
              <w:jc w:val="right"/>
              <w:rPr>
                <w:iCs/>
                <w:sz w:val="18"/>
                <w:szCs w:val="18"/>
              </w:rPr>
            </w:pPr>
            <w:r w:rsidRPr="00AB0F92">
              <w:rPr>
                <w:iCs/>
                <w:sz w:val="18"/>
                <w:szCs w:val="18"/>
              </w:rPr>
              <w:t xml:space="preserve"> </w:t>
            </w:r>
            <w:r w:rsidRPr="00AB0F92">
              <w:rPr>
                <w:rFonts w:eastAsia="Calibri"/>
                <w:sz w:val="18"/>
                <w:szCs w:val="18"/>
                <w:lang w:eastAsia="en-US"/>
              </w:rPr>
              <w:t>Красносельского сельсовета</w:t>
            </w:r>
          </w:p>
          <w:p w:rsidR="00AB0F92" w:rsidRPr="00AB0F92" w:rsidRDefault="00AB0F92" w:rsidP="003C2DCF">
            <w:pPr>
              <w:autoSpaceDE w:val="0"/>
              <w:ind w:left="388"/>
              <w:jc w:val="right"/>
              <w:rPr>
                <w:rFonts w:eastAsia="Calibri"/>
                <w:sz w:val="18"/>
                <w:szCs w:val="18"/>
                <w:lang w:eastAsia="en-US"/>
              </w:rPr>
            </w:pPr>
            <w:r w:rsidRPr="00AB0F92">
              <w:rPr>
                <w:rFonts w:eastAsia="Calibri"/>
                <w:sz w:val="18"/>
                <w:szCs w:val="18"/>
                <w:lang w:eastAsia="en-US"/>
              </w:rPr>
              <w:t>Чановского района</w:t>
            </w:r>
          </w:p>
          <w:p w:rsidR="00AB0F92" w:rsidRPr="00AB0F92" w:rsidRDefault="00AB0F92" w:rsidP="003C2DCF">
            <w:pPr>
              <w:autoSpaceDE w:val="0"/>
              <w:ind w:left="388"/>
              <w:jc w:val="right"/>
              <w:rPr>
                <w:i/>
                <w:sz w:val="18"/>
                <w:szCs w:val="18"/>
              </w:rPr>
            </w:pPr>
            <w:r w:rsidRPr="00AB0F92">
              <w:rPr>
                <w:rFonts w:eastAsia="Calibri"/>
                <w:sz w:val="18"/>
                <w:szCs w:val="18"/>
                <w:lang w:eastAsia="en-US"/>
              </w:rPr>
              <w:t>Новосибирской области</w:t>
            </w:r>
          </w:p>
          <w:p w:rsidR="00AB0F92" w:rsidRPr="00AB0F92" w:rsidRDefault="00AB0F92" w:rsidP="003C2DCF">
            <w:pPr>
              <w:autoSpaceDE w:val="0"/>
              <w:ind w:left="388"/>
              <w:jc w:val="right"/>
              <w:rPr>
                <w:sz w:val="18"/>
                <w:szCs w:val="18"/>
              </w:rPr>
            </w:pPr>
            <w:r w:rsidRPr="00AB0F92">
              <w:rPr>
                <w:sz w:val="18"/>
                <w:szCs w:val="18"/>
              </w:rPr>
              <w:t xml:space="preserve">от </w:t>
            </w:r>
            <w:r w:rsidR="00BE7114">
              <w:rPr>
                <w:sz w:val="18"/>
                <w:szCs w:val="18"/>
              </w:rPr>
              <w:t>20.</w:t>
            </w:r>
            <w:r w:rsidRPr="00AB0F92">
              <w:rPr>
                <w:sz w:val="18"/>
                <w:szCs w:val="18"/>
              </w:rPr>
              <w:t>03.2025 № 236</w:t>
            </w:r>
          </w:p>
          <w:p w:rsidR="00AB0F92" w:rsidRPr="00AB0F92" w:rsidRDefault="00AB0F92" w:rsidP="003C2DCF">
            <w:pPr>
              <w:spacing w:line="240" w:lineRule="exact"/>
              <w:jc w:val="center"/>
              <w:rPr>
                <w:b/>
                <w:color w:val="000000"/>
                <w:sz w:val="18"/>
                <w:szCs w:val="18"/>
              </w:rPr>
            </w:pPr>
          </w:p>
        </w:tc>
      </w:tr>
    </w:tbl>
    <w:p w:rsidR="00AB0F92" w:rsidRPr="00AB0F92" w:rsidRDefault="00AB0F92" w:rsidP="00AB0F92">
      <w:pPr>
        <w:pStyle w:val="ConsPlusTitle"/>
        <w:jc w:val="right"/>
        <w:rPr>
          <w:b w:val="0"/>
          <w:sz w:val="18"/>
          <w:szCs w:val="18"/>
        </w:rPr>
      </w:pPr>
    </w:p>
    <w:p w:rsidR="00AB0F92" w:rsidRPr="00AB0F92" w:rsidRDefault="00AB0F92" w:rsidP="00AB0F92">
      <w:pPr>
        <w:pStyle w:val="ConsPlusTitle"/>
        <w:jc w:val="center"/>
        <w:rPr>
          <w:b w:val="0"/>
          <w:sz w:val="18"/>
          <w:szCs w:val="18"/>
        </w:rPr>
      </w:pPr>
    </w:p>
    <w:p w:rsidR="00AB0F92" w:rsidRPr="00AB0F92" w:rsidRDefault="00AB0F92" w:rsidP="00AB0F92">
      <w:pPr>
        <w:pStyle w:val="ConsPlusTitle"/>
        <w:jc w:val="center"/>
        <w:rPr>
          <w:sz w:val="18"/>
          <w:szCs w:val="18"/>
        </w:rPr>
      </w:pPr>
      <w:r w:rsidRPr="00AB0F92">
        <w:rPr>
          <w:sz w:val="18"/>
          <w:szCs w:val="18"/>
        </w:rPr>
        <w:t>ПОЛОЖЕНИЕ</w:t>
      </w:r>
    </w:p>
    <w:p w:rsidR="00AB0F92" w:rsidRPr="00AB0F92" w:rsidRDefault="00AB0F92" w:rsidP="00AB0F92">
      <w:pPr>
        <w:pStyle w:val="ConsPlusTitle"/>
        <w:jc w:val="center"/>
        <w:rPr>
          <w:sz w:val="18"/>
          <w:szCs w:val="18"/>
        </w:rPr>
      </w:pPr>
      <w:bookmarkStart w:id="14" w:name="_Hlk73456502"/>
      <w:r w:rsidRPr="00AB0F92">
        <w:rPr>
          <w:sz w:val="18"/>
          <w:szCs w:val="18"/>
        </w:rPr>
        <w:t xml:space="preserve">по осуществлению муниципального контроля в сфере благоустройства </w:t>
      </w:r>
    </w:p>
    <w:bookmarkEnd w:id="14"/>
    <w:p w:rsidR="00AB0F92" w:rsidRPr="00AB0F92" w:rsidRDefault="00AB0F92" w:rsidP="00AB0F92">
      <w:pPr>
        <w:pStyle w:val="ConsPlusTitle"/>
        <w:jc w:val="center"/>
        <w:rPr>
          <w:b w:val="0"/>
          <w:sz w:val="18"/>
          <w:szCs w:val="18"/>
        </w:rPr>
      </w:pPr>
      <w:r w:rsidRPr="00AB0F92">
        <w:rPr>
          <w:sz w:val="18"/>
          <w:szCs w:val="18"/>
          <w:lang w:eastAsia="en-US"/>
        </w:rPr>
        <w:t>на территории Красносельского сельсовета  Чановского района Новосибирской области</w:t>
      </w:r>
    </w:p>
    <w:p w:rsidR="00AB0F92" w:rsidRPr="00AB0F92" w:rsidRDefault="00AB0F92" w:rsidP="00AB0F92">
      <w:pPr>
        <w:pStyle w:val="ConsPlusNormal"/>
        <w:jc w:val="center"/>
        <w:rPr>
          <w:rFonts w:ascii="Times New Roman" w:hAnsi="Times New Roman" w:cs="Times New Roman"/>
          <w:b/>
          <w:sz w:val="18"/>
          <w:szCs w:val="18"/>
        </w:rPr>
      </w:pPr>
    </w:p>
    <w:p w:rsidR="00AB0F92" w:rsidRPr="00AB0F92" w:rsidRDefault="00AB0F92" w:rsidP="00AB0F92">
      <w:pPr>
        <w:pStyle w:val="ConsPlusNormal"/>
        <w:numPr>
          <w:ilvl w:val="0"/>
          <w:numId w:val="30"/>
        </w:numPr>
        <w:suppressAutoHyphens/>
        <w:autoSpaceDN/>
        <w:adjustRightInd/>
        <w:jc w:val="center"/>
        <w:rPr>
          <w:rFonts w:ascii="Times New Roman" w:hAnsi="Times New Roman" w:cs="Times New Roman"/>
          <w:b/>
          <w:sz w:val="18"/>
          <w:szCs w:val="18"/>
        </w:rPr>
      </w:pPr>
      <w:r w:rsidRPr="00AB0F92">
        <w:rPr>
          <w:rFonts w:ascii="Times New Roman" w:hAnsi="Times New Roman" w:cs="Times New Roman"/>
          <w:b/>
          <w:sz w:val="18"/>
          <w:szCs w:val="18"/>
        </w:rPr>
        <w:t>Общие положения</w:t>
      </w:r>
    </w:p>
    <w:p w:rsidR="00AB0F92" w:rsidRPr="00AB0F92" w:rsidRDefault="00AB0F92" w:rsidP="00AB0F92">
      <w:pPr>
        <w:pStyle w:val="ConsPlusNormal"/>
        <w:jc w:val="center"/>
        <w:rPr>
          <w:rFonts w:ascii="Times New Roman" w:hAnsi="Times New Roman" w:cs="Times New Roman"/>
          <w:b/>
          <w:sz w:val="18"/>
          <w:szCs w:val="18"/>
        </w:rPr>
      </w:pP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1.1. Настоящее Положение устанавливает порядок осуществления муниципального контроля в сфере благоустройства на территории Красносельского сельсовета Чановского района Новосибирской области (далее – положение о муниципальном контроле).</w:t>
      </w:r>
    </w:p>
    <w:p w:rsidR="00AB0F92" w:rsidRPr="00AB0F92" w:rsidRDefault="00AB0F92" w:rsidP="00AB0F92">
      <w:pPr>
        <w:pStyle w:val="a6"/>
        <w:spacing w:before="0" w:beforeAutospacing="0" w:after="0" w:afterAutospacing="0"/>
        <w:ind w:firstLine="709"/>
        <w:jc w:val="both"/>
        <w:rPr>
          <w:color w:val="000000"/>
          <w:sz w:val="18"/>
          <w:szCs w:val="18"/>
        </w:rPr>
      </w:pPr>
      <w:r w:rsidRPr="00AB0F92">
        <w:rPr>
          <w:sz w:val="18"/>
          <w:szCs w:val="18"/>
        </w:rPr>
        <w:t xml:space="preserve">Муниципальный контроль в сфере благоустройства осуществляется посредством профилактики нарушений обязательных требований, </w:t>
      </w:r>
      <w:r w:rsidRPr="00AB0F92">
        <w:rPr>
          <w:color w:val="000000"/>
          <w:sz w:val="18"/>
          <w:szCs w:val="18"/>
        </w:rPr>
        <w:t>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B0F92">
        <w:rPr>
          <w:rFonts w:ascii="Times New Roman" w:hAnsi="Times New Roman" w:cs="Times New Roman"/>
          <w:color w:val="000000"/>
          <w:sz w:val="18"/>
          <w:szCs w:val="18"/>
          <w:shd w:val="clear" w:color="auto" w:fill="FFFFFF"/>
        </w:rPr>
        <w:t xml:space="preserve">Правил благоустройства территории </w:t>
      </w:r>
      <w:r w:rsidRPr="00AB0F92">
        <w:rPr>
          <w:rFonts w:ascii="Times New Roman" w:hAnsi="Times New Roman" w:cs="Times New Roman"/>
          <w:color w:val="000000"/>
          <w:sz w:val="18"/>
          <w:szCs w:val="18"/>
        </w:rPr>
        <w:t>рабочего Красносельского сельсовета Чановского района Новосибирской области</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rPr>
        <w:t>(далее – Правила благоустройства)</w:t>
      </w:r>
      <w:r w:rsidRPr="00AB0F92">
        <w:rPr>
          <w:rFonts w:ascii="Times New Roman" w:hAnsi="Times New Roman" w:cs="Times New Roman"/>
          <w:color w:val="000000"/>
          <w:sz w:val="18"/>
          <w:szCs w:val="1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0F92" w:rsidRPr="00AB0F92" w:rsidRDefault="00AB0F92" w:rsidP="00AB0F92">
      <w:pPr>
        <w:ind w:firstLine="709"/>
        <w:contextualSpacing/>
        <w:jc w:val="both"/>
        <w:rPr>
          <w:color w:val="000000"/>
          <w:sz w:val="18"/>
          <w:szCs w:val="18"/>
        </w:rPr>
      </w:pPr>
      <w:r w:rsidRPr="00AB0F92">
        <w:rPr>
          <w:color w:val="000000"/>
          <w:sz w:val="18"/>
          <w:szCs w:val="18"/>
        </w:rPr>
        <w:t>1.3. Муниципальный контроль в сфере благоустройства осуществляется администрацией Красносельского сельсовета Чановского района Новосибирской области</w:t>
      </w:r>
      <w:r w:rsidRPr="00AB0F92">
        <w:rPr>
          <w:i/>
          <w:iCs/>
          <w:color w:val="000000"/>
          <w:sz w:val="18"/>
          <w:szCs w:val="18"/>
        </w:rPr>
        <w:t xml:space="preserve"> </w:t>
      </w:r>
      <w:r w:rsidRPr="00AB0F92">
        <w:rPr>
          <w:color w:val="000000"/>
          <w:sz w:val="18"/>
          <w:szCs w:val="18"/>
        </w:rPr>
        <w:t>(далее – администрация).</w:t>
      </w:r>
    </w:p>
    <w:p w:rsidR="00AB0F92" w:rsidRPr="00AB0F92" w:rsidRDefault="00AB0F92" w:rsidP="00AB0F92">
      <w:pPr>
        <w:ind w:firstLine="709"/>
        <w:contextualSpacing/>
        <w:jc w:val="both"/>
        <w:rPr>
          <w:color w:val="000000"/>
          <w:sz w:val="18"/>
          <w:szCs w:val="18"/>
        </w:rPr>
      </w:pPr>
      <w:r w:rsidRPr="00AB0F92">
        <w:rPr>
          <w:sz w:val="18"/>
          <w:szCs w:val="18"/>
        </w:rPr>
        <w:t>1.4.</w:t>
      </w:r>
      <w:r w:rsidRPr="00AB0F92">
        <w:rPr>
          <w:color w:val="000000"/>
          <w:sz w:val="18"/>
          <w:szCs w:val="18"/>
        </w:rPr>
        <w:t xml:space="preserve"> Должностными лицами администрации, уполномоченными осуществлять контроль в сфере благоустройства, являются:</w:t>
      </w:r>
    </w:p>
    <w:p w:rsidR="00AB0F92" w:rsidRPr="00AB0F92" w:rsidRDefault="00AB0F92" w:rsidP="00AB0F92">
      <w:pPr>
        <w:ind w:firstLine="709"/>
        <w:jc w:val="both"/>
        <w:rPr>
          <w:sz w:val="18"/>
          <w:szCs w:val="18"/>
        </w:rPr>
      </w:pPr>
      <w:r w:rsidRPr="00AB0F92">
        <w:rPr>
          <w:color w:val="000000"/>
          <w:sz w:val="18"/>
          <w:szCs w:val="18"/>
        </w:rPr>
        <w:t xml:space="preserve">- </w:t>
      </w:r>
      <w:r w:rsidRPr="00AB0F92">
        <w:rPr>
          <w:sz w:val="18"/>
          <w:szCs w:val="18"/>
        </w:rPr>
        <w:t>заместитель главы администрации Чановского района Новосибирской области;</w:t>
      </w:r>
    </w:p>
    <w:p w:rsidR="00AB0F92" w:rsidRPr="00AB0F92" w:rsidRDefault="00AB0F92" w:rsidP="00AB0F92">
      <w:pPr>
        <w:ind w:firstLine="709"/>
        <w:jc w:val="both"/>
        <w:rPr>
          <w:color w:val="000000"/>
          <w:sz w:val="18"/>
          <w:szCs w:val="18"/>
        </w:rPr>
      </w:pPr>
      <w:r w:rsidRPr="00AB0F92">
        <w:rPr>
          <w:color w:val="000000"/>
          <w:sz w:val="18"/>
          <w:szCs w:val="18"/>
        </w:rPr>
        <w:t>- специалист администрации Чановского района Новосибирской области (далее также – должностные лица, уполномоченные осуществлять контроль)</w:t>
      </w:r>
      <w:r w:rsidRPr="00AB0F92">
        <w:rPr>
          <w:i/>
          <w:iCs/>
          <w:color w:val="000000"/>
          <w:sz w:val="18"/>
          <w:szCs w:val="18"/>
        </w:rPr>
        <w:t>.</w:t>
      </w:r>
      <w:r w:rsidRPr="00AB0F92">
        <w:rPr>
          <w:color w:val="000000"/>
          <w:sz w:val="18"/>
          <w:szCs w:val="18"/>
        </w:rPr>
        <w:t xml:space="preserve"> </w:t>
      </w:r>
    </w:p>
    <w:p w:rsidR="00AB0F92" w:rsidRPr="00AB0F92" w:rsidRDefault="00AB0F92" w:rsidP="00AB0F92">
      <w:pPr>
        <w:ind w:firstLine="709"/>
        <w:contextualSpacing/>
        <w:jc w:val="both"/>
        <w:rPr>
          <w:sz w:val="18"/>
          <w:szCs w:val="18"/>
        </w:rPr>
      </w:pPr>
      <w:r w:rsidRPr="00AB0F92">
        <w:rPr>
          <w:color w:val="000000"/>
          <w:sz w:val="18"/>
          <w:szCs w:val="1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в сфере благоустройства.</w:t>
      </w:r>
    </w:p>
    <w:p w:rsidR="00AB0F92" w:rsidRPr="00AB0F92" w:rsidRDefault="00AB0F92" w:rsidP="00AB0F92">
      <w:pPr>
        <w:ind w:firstLine="709"/>
        <w:jc w:val="both"/>
        <w:rPr>
          <w:sz w:val="18"/>
          <w:szCs w:val="18"/>
        </w:rPr>
      </w:pPr>
      <w:r w:rsidRPr="00AB0F92">
        <w:rPr>
          <w:sz w:val="18"/>
          <w:szCs w:val="18"/>
        </w:rPr>
        <w:t xml:space="preserve">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Pr="00AB0F92">
        <w:rPr>
          <w:color w:val="000000"/>
          <w:sz w:val="18"/>
          <w:szCs w:val="18"/>
        </w:rPr>
        <w:t xml:space="preserve">Красносельского сельсовета </w:t>
      </w:r>
      <w:r w:rsidRPr="00AB0F92">
        <w:rPr>
          <w:sz w:val="18"/>
          <w:szCs w:val="18"/>
        </w:rPr>
        <w:t>Чановского района Новосибирской области.</w:t>
      </w:r>
    </w:p>
    <w:p w:rsidR="00AB0F92" w:rsidRPr="00AB0F92" w:rsidRDefault="00AB0F92" w:rsidP="00AB0F92">
      <w:pPr>
        <w:ind w:firstLine="709"/>
        <w:jc w:val="both"/>
        <w:rPr>
          <w:color w:val="000000"/>
          <w:sz w:val="18"/>
          <w:szCs w:val="18"/>
        </w:rPr>
      </w:pPr>
      <w:r w:rsidRPr="00AB0F92">
        <w:rPr>
          <w:color w:val="000000"/>
          <w:sz w:val="18"/>
          <w:szCs w:val="18"/>
        </w:rPr>
        <w:t xml:space="preserve">Должностные лица, уполномоченные осуществлять муниципальный </w:t>
      </w:r>
      <w:r w:rsidRPr="00AB0F92">
        <w:rPr>
          <w:sz w:val="18"/>
          <w:szCs w:val="18"/>
        </w:rPr>
        <w:t>контроль в сфере благоустройства</w:t>
      </w:r>
      <w:r w:rsidRPr="00AB0F92">
        <w:rPr>
          <w:color w:val="000000"/>
          <w:sz w:val="18"/>
          <w:szCs w:val="18"/>
        </w:rPr>
        <w:t xml:space="preserve">, при осуществлении муниципального </w:t>
      </w:r>
      <w:r w:rsidRPr="00AB0F92">
        <w:rPr>
          <w:sz w:val="18"/>
          <w:szCs w:val="18"/>
        </w:rPr>
        <w:t>контроля в сфере благоустройства</w:t>
      </w:r>
      <w:r w:rsidRPr="00AB0F92">
        <w:rPr>
          <w:color w:val="000000"/>
          <w:sz w:val="18"/>
          <w:szCs w:val="18"/>
        </w:rPr>
        <w:t>,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0F92" w:rsidRPr="00AB0F92" w:rsidRDefault="00AB0F92" w:rsidP="00AB0F92">
      <w:pPr>
        <w:ind w:firstLine="709"/>
        <w:contextualSpacing/>
        <w:jc w:val="both"/>
        <w:rPr>
          <w:sz w:val="18"/>
          <w:szCs w:val="18"/>
        </w:rPr>
      </w:pPr>
      <w:r w:rsidRPr="00AB0F92">
        <w:rPr>
          <w:color w:val="000000"/>
          <w:sz w:val="18"/>
          <w:szCs w:val="18"/>
        </w:rPr>
        <w:t xml:space="preserve">1.5. </w:t>
      </w:r>
      <w:bookmarkStart w:id="15" w:name="Par61"/>
      <w:bookmarkEnd w:id="15"/>
      <w:r w:rsidRPr="00AB0F92">
        <w:rPr>
          <w:color w:val="000000"/>
          <w:sz w:val="18"/>
          <w:szCs w:val="1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B0F92">
        <w:rPr>
          <w:rStyle w:val="a5"/>
          <w:color w:val="000000"/>
          <w:sz w:val="18"/>
          <w:szCs w:val="18"/>
        </w:rPr>
        <w:t>закона</w:t>
      </w:r>
      <w:r w:rsidRPr="00AB0F92">
        <w:rPr>
          <w:color w:val="000000"/>
          <w:sz w:val="18"/>
          <w:szCs w:val="18"/>
        </w:rPr>
        <w:t xml:space="preserve"> от 31.07.2020 № 248-ФЗ «О государственном контроле (надзоре) и муниципальном контроле в Российской Федерации», Федерального </w:t>
      </w:r>
      <w:r w:rsidRPr="00AB0F92">
        <w:rPr>
          <w:rStyle w:val="a5"/>
          <w:color w:val="000000"/>
          <w:sz w:val="18"/>
          <w:szCs w:val="18"/>
        </w:rPr>
        <w:t>закона</w:t>
      </w:r>
      <w:r w:rsidRPr="00AB0F92">
        <w:rPr>
          <w:color w:val="000000"/>
          <w:sz w:val="18"/>
          <w:szCs w:val="18"/>
        </w:rPr>
        <w:t xml:space="preserve"> от 06.10.2003 № 131-ФЗ «Об общих принципах организации местного самоуправления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1.6. Объектами муниципального контроля в сфере благоустройства являются: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 Результаты деятельности контролируемых лиц, в том числе работы и услуги, к которым предъявляются обязательные требования.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Объекты (элементы) благоустройства, к которым предъявляются обязательные требования.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1.7.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1.8. При осуществлении муниципального контроля в сфере благоустройства применяется система оценки и управления рисками.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в сфере благоустройства не проводятся.</w:t>
      </w:r>
    </w:p>
    <w:p w:rsidR="00AB0F92" w:rsidRPr="00AB0F92" w:rsidRDefault="00AB0F92" w:rsidP="00AB0F92">
      <w:pPr>
        <w:pStyle w:val="ConsPlusNormal"/>
        <w:ind w:firstLine="709"/>
        <w:jc w:val="both"/>
        <w:rPr>
          <w:rFonts w:ascii="Times New Roman" w:hAnsi="Times New Roman" w:cs="Times New Roman"/>
          <w:b/>
          <w:bCs/>
          <w:color w:val="000000"/>
          <w:sz w:val="18"/>
          <w:szCs w:val="18"/>
        </w:rPr>
      </w:pPr>
    </w:p>
    <w:p w:rsidR="00AB0F92" w:rsidRPr="00AB0F92" w:rsidRDefault="00AB0F92" w:rsidP="00AB0F92">
      <w:pPr>
        <w:pStyle w:val="ConsPlusNormal"/>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2. Профилактика рисков причинения вреда (ущерба) охраняемым законом ценностям</w:t>
      </w:r>
    </w:p>
    <w:p w:rsidR="00AB0F92" w:rsidRPr="00AB0F92" w:rsidRDefault="00AB0F92" w:rsidP="00AB0F92">
      <w:pPr>
        <w:pStyle w:val="ConsPlusNormal"/>
        <w:jc w:val="center"/>
        <w:rPr>
          <w:rFonts w:ascii="Times New Roman" w:hAnsi="Times New Roman" w:cs="Times New Roman"/>
          <w:b/>
          <w:bCs/>
          <w:color w:val="000000"/>
          <w:sz w:val="18"/>
          <w:szCs w:val="18"/>
        </w:rPr>
      </w:pP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 xml:space="preserve">2.1. Администрация осуществляет контроль в сфере </w:t>
      </w:r>
      <w:proofErr w:type="gramStart"/>
      <w:r w:rsidRPr="00AB0F92">
        <w:rPr>
          <w:rFonts w:ascii="Times New Roman" w:hAnsi="Times New Roman" w:cs="Times New Roman"/>
          <w:color w:val="000000"/>
          <w:sz w:val="18"/>
          <w:szCs w:val="18"/>
        </w:rPr>
        <w:t>благоустройства</w:t>
      </w:r>
      <w:proofErr w:type="gramEnd"/>
      <w:r w:rsidRPr="00AB0F92">
        <w:rPr>
          <w:rFonts w:ascii="Times New Roman" w:hAnsi="Times New Roman" w:cs="Times New Roman"/>
          <w:color w:val="000000"/>
          <w:sz w:val="18"/>
          <w:szCs w:val="18"/>
        </w:rPr>
        <w:t xml:space="preserve"> в том числе посредством проведения профилактических мероприятий.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0F92" w:rsidRPr="00AB0F92" w:rsidRDefault="00AB0F92" w:rsidP="00AB0F92">
      <w:pPr>
        <w:pStyle w:val="ConsPlusNormal"/>
        <w:ind w:firstLine="709"/>
        <w:jc w:val="both"/>
        <w:rPr>
          <w:rFonts w:ascii="Times New Roman" w:hAnsi="Times New Roman" w:cs="Times New Roman"/>
          <w:sz w:val="18"/>
          <w:szCs w:val="18"/>
        </w:rPr>
      </w:pPr>
      <w:proofErr w:type="gramStart"/>
      <w:r w:rsidRPr="00AB0F92">
        <w:rPr>
          <w:rFonts w:ascii="Times New Roman" w:hAnsi="Times New Roman" w:cs="Times New Roman"/>
          <w:color w:val="000000"/>
          <w:sz w:val="18"/>
          <w:szCs w:val="1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AB0F92">
        <w:rPr>
          <w:rFonts w:ascii="Times New Roman" w:hAnsi="Times New Roman" w:cs="Times New Roman"/>
          <w:color w:val="000000"/>
          <w:sz w:val="18"/>
          <w:szCs w:val="18"/>
        </w:rPr>
        <w:lastRenderedPageBreak/>
        <w:t>должностное лицо, уполномоченное осуществлять контроль, незамедлительно направляет информацию об этом главе (заместителю главы) Чановского района Новосибирской области для принятия решения о проведении контрольных мероприятий, либо принимает меры, предусмотренные Федеральным законом от 31.07.2020 № 248-ФЗ «О</w:t>
      </w:r>
      <w:proofErr w:type="gramEnd"/>
      <w:r w:rsidRPr="00AB0F92">
        <w:rPr>
          <w:rFonts w:ascii="Times New Roman" w:hAnsi="Times New Roman" w:cs="Times New Roman"/>
          <w:color w:val="000000"/>
          <w:sz w:val="18"/>
          <w:szCs w:val="18"/>
        </w:rPr>
        <w:t xml:space="preserve"> государственном </w:t>
      </w:r>
      <w:proofErr w:type="gramStart"/>
      <w:r w:rsidRPr="00AB0F92">
        <w:rPr>
          <w:rFonts w:ascii="Times New Roman" w:hAnsi="Times New Roman" w:cs="Times New Roman"/>
          <w:color w:val="000000"/>
          <w:sz w:val="18"/>
          <w:szCs w:val="18"/>
        </w:rPr>
        <w:t>контроле</w:t>
      </w:r>
      <w:proofErr w:type="gramEnd"/>
      <w:r w:rsidRPr="00AB0F92">
        <w:rPr>
          <w:rFonts w:ascii="Times New Roman" w:hAnsi="Times New Roman" w:cs="Times New Roman"/>
          <w:color w:val="000000"/>
          <w:sz w:val="18"/>
          <w:szCs w:val="18"/>
        </w:rPr>
        <w:t xml:space="preserve">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2.5. При осуществлении администрацией контроля в сфере благоустройства могут проводиться следующие виды профилактических мероприятий:</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1) информирование;</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2) обобщение правоприменительной практики;</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3) объявление предостережений;</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4) консультирование;</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 xml:space="preserve">5) профилактический визит. </w:t>
      </w:r>
    </w:p>
    <w:p w:rsidR="00AB0F92" w:rsidRPr="00AB0F92" w:rsidRDefault="00AB0F92" w:rsidP="00AB0F92">
      <w:pPr>
        <w:ind w:firstLine="709"/>
        <w:jc w:val="both"/>
        <w:rPr>
          <w:color w:val="000000"/>
          <w:sz w:val="18"/>
          <w:szCs w:val="18"/>
        </w:rPr>
      </w:pPr>
      <w:r w:rsidRPr="00AB0F92">
        <w:rPr>
          <w:color w:val="000000"/>
          <w:sz w:val="18"/>
          <w:szCs w:val="1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Красносельского сельсовета  Чановского района Новосибирской области (далее – официальный сайт администрации) в разделе «Муниципальный контроль», в средствах массовой информации,</w:t>
      </w:r>
      <w:proofErr w:type="gramStart"/>
      <w:r w:rsidRPr="00AB0F92">
        <w:rPr>
          <w:color w:val="000000"/>
          <w:sz w:val="18"/>
          <w:szCs w:val="18"/>
        </w:rPr>
        <w:t xml:space="preserve"> ,</w:t>
      </w:r>
      <w:proofErr w:type="gramEnd"/>
      <w:r w:rsidRPr="00AB0F92">
        <w:rPr>
          <w:color w:val="000000"/>
          <w:sz w:val="18"/>
          <w:szCs w:val="18"/>
        </w:rPr>
        <w:t xml:space="preserve"> через личные кабинеты контролируемых лиц в государственных информационных системах (при их наличии) и в иных формах.</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сведения, предусмотренные </w:t>
      </w:r>
      <w:hyperlink r:id="rId11" w:history="1">
        <w:r w:rsidRPr="00AB0F92">
          <w:rPr>
            <w:rStyle w:val="a5"/>
            <w:rFonts w:ascii="Times New Roman" w:hAnsi="Times New Roman" w:cs="Times New Roman"/>
            <w:color w:val="000000"/>
            <w:sz w:val="18"/>
            <w:szCs w:val="18"/>
          </w:rPr>
          <w:t>частью 3 статьи 46</w:t>
        </w:r>
      </w:hyperlink>
      <w:r w:rsidRPr="00AB0F92">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Администрация также вправе информировать население Красносельского сельсовета Чановского района Новосибирской области</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rPr>
        <w:t>на собраниях и конференциях граждан об обязательных требованиях, предъявляемых к объектам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Красносельского сельсовета Чановского района Новосибирской области.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2.8. </w:t>
      </w:r>
      <w:proofErr w:type="gramStart"/>
      <w:r w:rsidRPr="00AB0F92">
        <w:rPr>
          <w:rFonts w:ascii="Times New Roman" w:hAnsi="Times New Roman" w:cs="Times New Roman"/>
          <w:color w:val="000000"/>
          <w:sz w:val="18"/>
          <w:szCs w:val="1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B0F92">
        <w:rPr>
          <w:rFonts w:ascii="Times New Roman" w:hAnsi="Times New Roman" w:cs="Times New Roman"/>
          <w:color w:val="000000"/>
          <w:sz w:val="18"/>
          <w:szCs w:val="18"/>
        </w:rPr>
        <w:t xml:space="preserve"> законом ценностям.</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Красносельского сельсовета Чановского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2.9.</w:t>
      </w:r>
      <w:r w:rsidRPr="00AB0F92">
        <w:rPr>
          <w:rFonts w:ascii="Times New Roman" w:hAnsi="Times New Roman" w:cs="Times New Roman"/>
          <w:color w:val="000000"/>
          <w:sz w:val="18"/>
          <w:szCs w:val="18"/>
        </w:rPr>
        <w:t xml:space="preserve">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AB0F92">
        <w:rPr>
          <w:rFonts w:ascii="Times New Roman" w:hAnsi="Times New Roman" w:cs="Times New Roman"/>
          <w:color w:val="000000"/>
          <w:sz w:val="18"/>
          <w:szCs w:val="18"/>
        </w:rPr>
        <w:t>видео-конференц-связи</w:t>
      </w:r>
      <w:proofErr w:type="spellEnd"/>
      <w:r w:rsidRPr="00AB0F92">
        <w:rPr>
          <w:rFonts w:ascii="Times New Roman" w:hAnsi="Times New Roman" w:cs="Times New Roman"/>
          <w:color w:val="000000"/>
          <w:sz w:val="18"/>
          <w:szCs w:val="18"/>
        </w:rPr>
        <w:t>, на личном приеме либо в ходе проведения профилактических мероприятий, контрольных мероприятий и не должно превышать 15 минут.</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Личный прием граждан проводится главой Красносельского сельсовета  Чановского района Новосибирской области</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1) организация и осуществление контроля в сфере благоустройства;</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контроль.</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3) ответ на поставленные вопросы требует дополнительного запроса сведений.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AB0F92">
        <w:rPr>
          <w:rFonts w:ascii="Times New Roman" w:hAnsi="Times New Roman" w:cs="Times New Roman"/>
          <w:color w:val="000000"/>
          <w:sz w:val="18"/>
          <w:szCs w:val="18"/>
        </w:rPr>
        <w:t xml:space="preserve">Красносельского сельсовета  </w:t>
      </w:r>
      <w:r w:rsidRPr="00AB0F92">
        <w:rPr>
          <w:rFonts w:ascii="Times New Roman" w:hAnsi="Times New Roman" w:cs="Times New Roman"/>
          <w:sz w:val="18"/>
          <w:szCs w:val="18"/>
        </w:rPr>
        <w:t>Чановского района Новосибирской области, или должностным лицом, уполномоченным осуществлять муниципальный контроль в сфере благоустройства.</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w:t>
      </w:r>
      <w:proofErr w:type="spellStart"/>
      <w:r w:rsidRPr="00AB0F92">
        <w:rPr>
          <w:rFonts w:ascii="Times New Roman" w:hAnsi="Times New Roman" w:cs="Times New Roman"/>
          <w:sz w:val="18"/>
          <w:szCs w:val="18"/>
        </w:rPr>
        <w:t>видео-конференц-связи</w:t>
      </w:r>
      <w:proofErr w:type="spellEnd"/>
      <w:r w:rsidRPr="00AB0F92">
        <w:rPr>
          <w:rFonts w:ascii="Times New Roman" w:hAnsi="Times New Roman" w:cs="Times New Roman"/>
          <w:sz w:val="18"/>
          <w:szCs w:val="18"/>
        </w:rPr>
        <w:t xml:space="preserve"> или мобильного приложения «Инспектор».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p>
    <w:p w:rsidR="00AB0F92" w:rsidRPr="00AB0F92" w:rsidRDefault="00AB0F92" w:rsidP="00AB0F92">
      <w:pPr>
        <w:pStyle w:val="ConsPlusNormal"/>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3. Осуществление контрольных мероприятий и контрольных действий</w:t>
      </w:r>
    </w:p>
    <w:p w:rsidR="00AB0F92" w:rsidRPr="00AB0F92" w:rsidRDefault="00AB0F92" w:rsidP="00AB0F92">
      <w:pPr>
        <w:pStyle w:val="ConsPlusNormal"/>
        <w:jc w:val="center"/>
        <w:rPr>
          <w:rFonts w:ascii="Times New Roman" w:hAnsi="Times New Roman" w:cs="Times New Roman"/>
          <w:b/>
          <w:bCs/>
          <w:color w:val="000000"/>
          <w:sz w:val="18"/>
          <w:szCs w:val="18"/>
        </w:rPr>
      </w:pP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0F92" w:rsidRPr="00AB0F92" w:rsidRDefault="00AB0F92" w:rsidP="00AB0F92">
      <w:pPr>
        <w:pStyle w:val="ConsPlusNormal"/>
        <w:spacing w:line="276" w:lineRule="auto"/>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F92" w:rsidRPr="00AB0F92" w:rsidRDefault="00AB0F92" w:rsidP="00AB0F92">
      <w:pPr>
        <w:pStyle w:val="ConsPlusNormal"/>
        <w:spacing w:line="276" w:lineRule="auto"/>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AB0F92" w:rsidRPr="00AB0F92" w:rsidRDefault="00AB0F92" w:rsidP="00AB0F92">
      <w:pPr>
        <w:pStyle w:val="ConsPlusNormal"/>
        <w:spacing w:line="276" w:lineRule="auto"/>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F92" w:rsidRPr="00AB0F92" w:rsidRDefault="00AB0F92" w:rsidP="00AB0F92">
      <w:pPr>
        <w:pStyle w:val="ConsPlusNormal"/>
        <w:spacing w:line="276" w:lineRule="auto"/>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B0F92">
        <w:rPr>
          <w:rFonts w:ascii="Times New Roman" w:hAnsi="Times New Roman" w:cs="Times New Roman"/>
          <w:color w:val="000000"/>
          <w:sz w:val="18"/>
          <w:szCs w:val="18"/>
        </w:rPr>
        <w:t xml:space="preserve"> автоматическом </w:t>
      </w:r>
      <w:proofErr w:type="gramStart"/>
      <w:r w:rsidRPr="00AB0F92">
        <w:rPr>
          <w:rFonts w:ascii="Times New Roman" w:hAnsi="Times New Roman" w:cs="Times New Roman"/>
          <w:color w:val="000000"/>
          <w:sz w:val="18"/>
          <w:szCs w:val="18"/>
        </w:rPr>
        <w:t>режиме</w:t>
      </w:r>
      <w:proofErr w:type="gramEnd"/>
      <w:r w:rsidRPr="00AB0F92">
        <w:rPr>
          <w:rFonts w:ascii="Times New Roman" w:hAnsi="Times New Roman" w:cs="Times New Roman"/>
          <w:color w:val="000000"/>
          <w:sz w:val="18"/>
          <w:szCs w:val="18"/>
        </w:rPr>
        <w:t xml:space="preserve"> технических средств фиксации правонарушений, имеющих функции фото- и киносъемки, видеозаписи);</w:t>
      </w:r>
    </w:p>
    <w:p w:rsidR="00AB0F92" w:rsidRPr="00AB0F92" w:rsidRDefault="00AB0F92" w:rsidP="00AB0F92">
      <w:pPr>
        <w:pStyle w:val="ConsPlusNormal"/>
        <w:spacing w:line="276" w:lineRule="auto"/>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6) выездное обследование (посредством осмотра, инструментального обследования (с применением видеозаписи), испытания, экспертизы).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3.4. </w:t>
      </w:r>
      <w:proofErr w:type="gramStart"/>
      <w:r w:rsidRPr="00AB0F92">
        <w:rPr>
          <w:rFonts w:ascii="Times New Roman" w:hAnsi="Times New Roman" w:cs="Times New Roman"/>
          <w:color w:val="000000"/>
          <w:sz w:val="18"/>
          <w:szCs w:val="1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3.5. Индикаторы риска нарушения обязательных требований указаны в приложении № 1 к настоящему Положению.</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 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3.7. </w:t>
      </w:r>
      <w:proofErr w:type="gramStart"/>
      <w:r w:rsidRPr="00AB0F92">
        <w:rPr>
          <w:rFonts w:ascii="Times New Roman" w:hAnsi="Times New Roman" w:cs="Times New Roman"/>
          <w:color w:val="000000"/>
          <w:sz w:val="18"/>
          <w:szCs w:val="18"/>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w:t>
      </w:r>
      <w:proofErr w:type="gramEnd"/>
    </w:p>
    <w:p w:rsidR="00AB0F92" w:rsidRPr="00AB0F92" w:rsidRDefault="00AB0F92" w:rsidP="00AB0F92">
      <w:pPr>
        <w:pStyle w:val="ConsPlusNormal"/>
        <w:ind w:firstLine="709"/>
        <w:jc w:val="both"/>
        <w:rPr>
          <w:rFonts w:ascii="Times New Roman" w:hAnsi="Times New Roman" w:cs="Times New Roman"/>
          <w:i/>
          <w:iCs/>
          <w:color w:val="000000"/>
          <w:sz w:val="18"/>
          <w:szCs w:val="18"/>
        </w:rPr>
      </w:pPr>
      <w:r w:rsidRPr="00AB0F92">
        <w:rPr>
          <w:rFonts w:ascii="Times New Roman" w:hAnsi="Times New Roman" w:cs="Times New Roman"/>
          <w:color w:val="000000"/>
          <w:sz w:val="18"/>
          <w:szCs w:val="18"/>
        </w:rPr>
        <w:lastRenderedPageBreak/>
        <w:t xml:space="preserve">3.8. </w:t>
      </w:r>
      <w:proofErr w:type="gramStart"/>
      <w:r w:rsidRPr="00AB0F92">
        <w:rPr>
          <w:rFonts w:ascii="Times New Roman" w:hAnsi="Times New Roman" w:cs="Times New Roman"/>
          <w:color w:val="000000"/>
          <w:sz w:val="18"/>
          <w:szCs w:val="18"/>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Красносельского сельсовета  Чановского района Новосибирской области</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shd w:val="clear" w:color="auto" w:fill="FFFFFF"/>
        </w:rPr>
        <w:t>задания, содержащегося в планах работы администрации, в том числе в случаях, установленных</w:t>
      </w:r>
      <w:r w:rsidRPr="00AB0F92">
        <w:rPr>
          <w:rFonts w:ascii="Times New Roman" w:hAnsi="Times New Roman" w:cs="Times New Roman"/>
          <w:color w:val="000000"/>
          <w:sz w:val="18"/>
          <w:szCs w:val="18"/>
        </w:rPr>
        <w:t xml:space="preserve"> Федеральным </w:t>
      </w:r>
      <w:hyperlink r:id="rId12" w:history="1">
        <w:r w:rsidRPr="00AB0F92">
          <w:rPr>
            <w:rStyle w:val="a5"/>
            <w:rFonts w:ascii="Times New Roman" w:hAnsi="Times New Roman" w:cs="Times New Roman"/>
            <w:color w:val="000000"/>
            <w:sz w:val="18"/>
            <w:szCs w:val="18"/>
          </w:rPr>
          <w:t>законом</w:t>
        </w:r>
      </w:hyperlink>
      <w:r w:rsidRPr="00AB0F92">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3" w:history="1">
        <w:r w:rsidRPr="00AB0F92">
          <w:rPr>
            <w:rStyle w:val="a5"/>
            <w:rFonts w:ascii="Times New Roman" w:hAnsi="Times New Roman" w:cs="Times New Roman"/>
            <w:color w:val="000000"/>
            <w:sz w:val="18"/>
            <w:szCs w:val="18"/>
          </w:rPr>
          <w:t>законом</w:t>
        </w:r>
      </w:hyperlink>
      <w:r w:rsidRPr="00AB0F92">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AB0F92" w:rsidRPr="00AB0F92" w:rsidRDefault="00AB0F92" w:rsidP="00AB0F92">
      <w:pPr>
        <w:ind w:firstLine="709"/>
        <w:jc w:val="both"/>
        <w:rPr>
          <w:color w:val="000000"/>
          <w:sz w:val="18"/>
          <w:szCs w:val="18"/>
        </w:rPr>
      </w:pPr>
      <w:r w:rsidRPr="00AB0F92">
        <w:rPr>
          <w:color w:val="000000"/>
          <w:sz w:val="18"/>
          <w:szCs w:val="18"/>
        </w:rPr>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B0F92">
        <w:rPr>
          <w:color w:val="000000"/>
          <w:sz w:val="18"/>
          <w:szCs w:val="18"/>
        </w:rPr>
        <w:t xml:space="preserve">Перечень указанных документов и (или) сведений, порядок и сроки их представления установлены утвержденным </w:t>
      </w:r>
      <w:r w:rsidRPr="00AB0F92">
        <w:rPr>
          <w:color w:val="000000"/>
          <w:sz w:val="18"/>
          <w:szCs w:val="18"/>
          <w:shd w:val="clear" w:color="auto" w:fill="FFFFFF"/>
        </w:rPr>
        <w:t>распоряжением Правительства Российской Федерации от 19.04.2016 № 724-р перечнем</w:t>
      </w:r>
      <w:r w:rsidRPr="00AB0F92">
        <w:rPr>
          <w:color w:val="000000"/>
          <w:sz w:val="18"/>
          <w:szCs w:val="18"/>
        </w:rPr>
        <w:t xml:space="preserve"> </w:t>
      </w:r>
      <w:r w:rsidRPr="00AB0F92">
        <w:rPr>
          <w:color w:val="000000"/>
          <w:sz w:val="18"/>
          <w:szCs w:val="1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B0F92">
        <w:rPr>
          <w:color w:val="000000"/>
          <w:sz w:val="18"/>
          <w:szCs w:val="18"/>
          <w:shd w:val="clear" w:color="auto" w:fill="FFFFFF"/>
        </w:rPr>
        <w:t xml:space="preserve"> </w:t>
      </w:r>
      <w:proofErr w:type="gramStart"/>
      <w:r w:rsidRPr="00AB0F92">
        <w:rPr>
          <w:color w:val="000000"/>
          <w:sz w:val="18"/>
          <w:szCs w:val="18"/>
          <w:shd w:val="clear" w:color="auto" w:fill="FFFFFF"/>
        </w:rPr>
        <w:t xml:space="preserve">организаций, в распоряжении которых находятся эти документы и (или) информация, а также </w:t>
      </w:r>
      <w:r w:rsidRPr="00AB0F92">
        <w:rPr>
          <w:sz w:val="18"/>
          <w:szCs w:val="18"/>
        </w:rPr>
        <w:t xml:space="preserve">Правилами </w:t>
      </w:r>
      <w:r w:rsidRPr="00AB0F92">
        <w:rPr>
          <w:color w:val="000000"/>
          <w:sz w:val="18"/>
          <w:szCs w:val="1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B0F92">
        <w:rPr>
          <w:color w:val="000000"/>
          <w:sz w:val="18"/>
          <w:szCs w:val="1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3.11</w:t>
      </w:r>
      <w:proofErr w:type="gramStart"/>
      <w:r w:rsidRPr="00AB0F92">
        <w:rPr>
          <w:rFonts w:ascii="Times New Roman" w:hAnsi="Times New Roman" w:cs="Times New Roman"/>
          <w:color w:val="000000"/>
          <w:sz w:val="18"/>
          <w:szCs w:val="18"/>
        </w:rPr>
        <w:t xml:space="preserve"> </w:t>
      </w:r>
      <w:r w:rsidRPr="00AB0F92">
        <w:rPr>
          <w:rFonts w:ascii="Times New Roman" w:hAnsi="Times New Roman" w:cs="Times New Roman"/>
          <w:color w:val="000000"/>
          <w:sz w:val="18"/>
          <w:szCs w:val="18"/>
          <w:shd w:val="clear" w:color="auto" w:fill="FFFFFF"/>
        </w:rPr>
        <w:t>К</w:t>
      </w:r>
      <w:proofErr w:type="gramEnd"/>
      <w:r w:rsidRPr="00AB0F92">
        <w:rPr>
          <w:rFonts w:ascii="Times New Roman" w:hAnsi="Times New Roman" w:cs="Times New Roman"/>
          <w:color w:val="000000"/>
          <w:sz w:val="18"/>
          <w:szCs w:val="18"/>
          <w:shd w:val="clear" w:color="auto" w:fill="FFFFFF"/>
        </w:rPr>
        <w:t xml:space="preserve">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0F92" w:rsidRPr="00AB0F92" w:rsidRDefault="00AB0F92" w:rsidP="00AB0F92">
      <w:pPr>
        <w:ind w:firstLine="709"/>
        <w:jc w:val="both"/>
        <w:rPr>
          <w:color w:val="000000"/>
          <w:sz w:val="18"/>
          <w:szCs w:val="18"/>
          <w:shd w:val="clear" w:color="auto" w:fill="FFFFFF"/>
        </w:rPr>
      </w:pPr>
      <w:r w:rsidRPr="00AB0F92">
        <w:rPr>
          <w:color w:val="000000"/>
          <w:sz w:val="18"/>
          <w:szCs w:val="18"/>
        </w:rPr>
        <w:t xml:space="preserve">1) </w:t>
      </w:r>
      <w:r w:rsidRPr="00AB0F92">
        <w:rPr>
          <w:color w:val="000000"/>
          <w:sz w:val="18"/>
          <w:szCs w:val="18"/>
          <w:shd w:val="clear" w:color="auto" w:fill="FFFFFF"/>
        </w:rPr>
        <w:t xml:space="preserve">отсутствие контролируемого лица либо его представителя не препятствует оценке </w:t>
      </w:r>
      <w:r w:rsidRPr="00AB0F92">
        <w:rPr>
          <w:color w:val="000000"/>
          <w:sz w:val="18"/>
          <w:szCs w:val="18"/>
        </w:rPr>
        <w:t xml:space="preserve">должностным лицом, уполномоченным осуществлять контроль, </w:t>
      </w:r>
      <w:r w:rsidRPr="00AB0F92">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0F92" w:rsidRPr="00AB0F92" w:rsidRDefault="00AB0F92" w:rsidP="00AB0F92">
      <w:pPr>
        <w:ind w:firstLine="709"/>
        <w:jc w:val="both"/>
        <w:rPr>
          <w:color w:val="000000"/>
          <w:sz w:val="18"/>
          <w:szCs w:val="18"/>
        </w:rPr>
      </w:pPr>
      <w:r w:rsidRPr="00AB0F92">
        <w:rPr>
          <w:color w:val="000000"/>
          <w:sz w:val="18"/>
          <w:szCs w:val="18"/>
          <w:shd w:val="clear" w:color="auto" w:fill="FFFFFF"/>
        </w:rPr>
        <w:t xml:space="preserve">2) отсутствие признаков </w:t>
      </w:r>
      <w:r w:rsidRPr="00AB0F92">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AB0F92" w:rsidRPr="00AB0F92" w:rsidRDefault="00AB0F92" w:rsidP="00AB0F92">
      <w:pPr>
        <w:ind w:firstLine="709"/>
        <w:jc w:val="both"/>
        <w:rPr>
          <w:color w:val="000000"/>
          <w:sz w:val="18"/>
          <w:szCs w:val="18"/>
        </w:rPr>
      </w:pPr>
      <w:r w:rsidRPr="00AB0F92">
        <w:rPr>
          <w:color w:val="000000"/>
          <w:sz w:val="18"/>
          <w:szCs w:val="18"/>
        </w:rPr>
        <w:t>3) имеются уважительные причины для отсутствия контролируемого лица (болезнь</w:t>
      </w:r>
      <w:r w:rsidRPr="00AB0F92">
        <w:rPr>
          <w:color w:val="000000"/>
          <w:sz w:val="18"/>
          <w:szCs w:val="18"/>
          <w:shd w:val="clear" w:color="auto" w:fill="FFFFFF"/>
        </w:rPr>
        <w:t xml:space="preserve"> контролируемого лица</w:t>
      </w:r>
      <w:r w:rsidRPr="00AB0F92">
        <w:rPr>
          <w:color w:val="000000"/>
          <w:sz w:val="18"/>
          <w:szCs w:val="18"/>
        </w:rPr>
        <w:t>, его командировка и т.п.) при проведении</w:t>
      </w:r>
      <w:r w:rsidRPr="00AB0F92">
        <w:rPr>
          <w:color w:val="000000"/>
          <w:sz w:val="18"/>
          <w:szCs w:val="18"/>
          <w:shd w:val="clear" w:color="auto" w:fill="FFFFFF"/>
        </w:rPr>
        <w:t xml:space="preserve"> контрольного мероприятия</w:t>
      </w:r>
      <w:r w:rsidRPr="00AB0F92">
        <w:rPr>
          <w:color w:val="000000"/>
          <w:sz w:val="18"/>
          <w:szCs w:val="18"/>
        </w:rPr>
        <w:t>.</w:t>
      </w:r>
    </w:p>
    <w:p w:rsidR="00AB0F92" w:rsidRPr="00AB0F92" w:rsidRDefault="00AB0F92" w:rsidP="00AB0F92">
      <w:pPr>
        <w:pStyle w:val="s1"/>
        <w:ind w:firstLine="709"/>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3.12. Срок проведения выездной проверки не может превышать 10 рабочих дней. </w:t>
      </w:r>
    </w:p>
    <w:p w:rsidR="00AB0F92" w:rsidRPr="00AB0F92" w:rsidRDefault="00AB0F92" w:rsidP="00AB0F92">
      <w:pPr>
        <w:pStyle w:val="s1"/>
        <w:ind w:firstLine="709"/>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0F92">
        <w:rPr>
          <w:rFonts w:ascii="Times New Roman" w:hAnsi="Times New Roman" w:cs="Times New Roman"/>
          <w:color w:val="000000"/>
          <w:sz w:val="18"/>
          <w:szCs w:val="18"/>
        </w:rPr>
        <w:t>микропредприятия</w:t>
      </w:r>
      <w:proofErr w:type="spellEnd"/>
      <w:r w:rsidRPr="00AB0F92">
        <w:rPr>
          <w:rFonts w:ascii="Times New Roman" w:hAnsi="Times New Roman" w:cs="Times New Roman"/>
          <w:color w:val="000000"/>
          <w:sz w:val="18"/>
          <w:szCs w:val="18"/>
        </w:rPr>
        <w:t xml:space="preserve">. </w:t>
      </w:r>
    </w:p>
    <w:p w:rsidR="00AB0F92" w:rsidRPr="00AB0F92" w:rsidRDefault="00AB0F92" w:rsidP="00AB0F92">
      <w:pPr>
        <w:pStyle w:val="s1"/>
        <w:ind w:firstLine="709"/>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 xml:space="preserve">3.14. </w:t>
      </w:r>
      <w:proofErr w:type="gramStart"/>
      <w:r w:rsidRPr="00AB0F92">
        <w:rPr>
          <w:rFonts w:ascii="Times New Roman" w:hAnsi="Times New Roman" w:cs="Times New Roman"/>
          <w:color w:val="000000"/>
          <w:sz w:val="18"/>
          <w:szCs w:val="1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AB0F92">
          <w:rPr>
            <w:rStyle w:val="a5"/>
            <w:rFonts w:ascii="Times New Roman" w:hAnsi="Times New Roman" w:cs="Times New Roman"/>
            <w:color w:val="000000"/>
            <w:sz w:val="18"/>
            <w:szCs w:val="18"/>
          </w:rPr>
          <w:t>частью 2 статьи 90</w:t>
        </w:r>
      </w:hyperlink>
      <w:r w:rsidRPr="00AB0F92">
        <w:rPr>
          <w:rFonts w:ascii="Times New Roman" w:hAnsi="Times New Roman" w:cs="Times New Roman"/>
          <w:color w:val="000000"/>
          <w:sz w:val="18"/>
          <w:szCs w:val="18"/>
        </w:rPr>
        <w:t xml:space="preserve"> Федерального закона от 31.07.2020 № 248-ФЗ «О государственном контроле (надзоре) и</w:t>
      </w:r>
      <w:proofErr w:type="gramEnd"/>
      <w:r w:rsidRPr="00AB0F92">
        <w:rPr>
          <w:rFonts w:ascii="Times New Roman" w:hAnsi="Times New Roman" w:cs="Times New Roman"/>
          <w:color w:val="000000"/>
          <w:sz w:val="18"/>
          <w:szCs w:val="18"/>
        </w:rPr>
        <w:t xml:space="preserve"> муниципальном </w:t>
      </w:r>
      <w:proofErr w:type="gramStart"/>
      <w:r w:rsidRPr="00AB0F92">
        <w:rPr>
          <w:rFonts w:ascii="Times New Roman" w:hAnsi="Times New Roman" w:cs="Times New Roman"/>
          <w:color w:val="000000"/>
          <w:sz w:val="18"/>
          <w:szCs w:val="18"/>
        </w:rPr>
        <w:t>контроле</w:t>
      </w:r>
      <w:proofErr w:type="gramEnd"/>
      <w:r w:rsidRPr="00AB0F92">
        <w:rPr>
          <w:rFonts w:ascii="Times New Roman" w:hAnsi="Times New Roman" w:cs="Times New Roman"/>
          <w:color w:val="000000"/>
          <w:sz w:val="18"/>
          <w:szCs w:val="18"/>
        </w:rPr>
        <w:t xml:space="preserve">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0F92" w:rsidRPr="00AB0F92" w:rsidRDefault="00AB0F92" w:rsidP="00AB0F92">
      <w:pPr>
        <w:ind w:firstLine="709"/>
        <w:jc w:val="both"/>
        <w:rPr>
          <w:color w:val="000000"/>
          <w:sz w:val="18"/>
          <w:szCs w:val="18"/>
        </w:rPr>
      </w:pPr>
      <w:r w:rsidRPr="00AB0F92">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AB0F92">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AB0F92">
        <w:rPr>
          <w:color w:val="000000"/>
          <w:sz w:val="18"/>
          <w:szCs w:val="18"/>
        </w:rPr>
        <w:t>.</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lastRenderedPageBreak/>
        <w:t>3.16. Информация о контрольных мероприятиях размещается в Едином реестре контрольных (надзорных)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3.17. </w:t>
      </w:r>
      <w:proofErr w:type="gramStart"/>
      <w:r w:rsidRPr="00AB0F92">
        <w:rPr>
          <w:rFonts w:ascii="Times New Roman" w:hAnsi="Times New Roman" w:cs="Times New Roman"/>
          <w:color w:val="000000"/>
          <w:sz w:val="18"/>
          <w:szCs w:val="1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B0F92">
        <w:rPr>
          <w:rFonts w:ascii="Times New Roman" w:hAnsi="Times New Roman" w:cs="Times New Roman"/>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AB0F92">
        <w:rPr>
          <w:rFonts w:ascii="Times New Roman" w:hAnsi="Times New Roman" w:cs="Times New Roman"/>
          <w:color w:val="000000"/>
          <w:sz w:val="18"/>
          <w:szCs w:val="18"/>
          <w:shd w:val="clear" w:color="auto" w:fill="FFFFFF"/>
        </w:rPr>
        <w:t xml:space="preserve"> том числе через федеральную государственную информационную систему «</w:t>
      </w:r>
      <w:r w:rsidRPr="00AB0F92">
        <w:rPr>
          <w:rFonts w:ascii="Times New Roman" w:hAnsi="Times New Roman" w:cs="Times New Roman"/>
          <w:color w:val="000000"/>
          <w:sz w:val="18"/>
          <w:szCs w:val="18"/>
        </w:rPr>
        <w:t>Единый портал</w:t>
      </w:r>
      <w:r w:rsidRPr="00AB0F92">
        <w:rPr>
          <w:rFonts w:ascii="Times New Roman" w:hAnsi="Times New Roman" w:cs="Times New Roman"/>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B0F92">
        <w:rPr>
          <w:rFonts w:ascii="Times New Roman" w:hAnsi="Times New Roman" w:cs="Times New Roman"/>
          <w:color w:val="000000"/>
          <w:sz w:val="18"/>
          <w:szCs w:val="18"/>
          <w:shd w:val="clear" w:color="auto" w:fill="FFFFFF"/>
        </w:rPr>
        <w:t xml:space="preserve"> документы в электронном</w:t>
      </w:r>
      <w:proofErr w:type="gramEnd"/>
      <w:r w:rsidRPr="00AB0F92">
        <w:rPr>
          <w:rFonts w:ascii="Times New Roman" w:hAnsi="Times New Roman" w:cs="Times New Roman"/>
          <w:color w:val="000000"/>
          <w:sz w:val="18"/>
          <w:szCs w:val="18"/>
          <w:shd w:val="clear" w:color="auto" w:fill="FFFFFF"/>
        </w:rPr>
        <w:t xml:space="preserve"> </w:t>
      </w:r>
      <w:proofErr w:type="gramStart"/>
      <w:r w:rsidRPr="00AB0F92">
        <w:rPr>
          <w:rFonts w:ascii="Times New Roman" w:hAnsi="Times New Roman" w:cs="Times New Roman"/>
          <w:color w:val="000000"/>
          <w:sz w:val="18"/>
          <w:szCs w:val="18"/>
          <w:shd w:val="clear" w:color="auto" w:fill="FFFFFF"/>
        </w:rPr>
        <w:t>виде</w:t>
      </w:r>
      <w:proofErr w:type="gramEnd"/>
      <w:r w:rsidRPr="00AB0F92">
        <w:rPr>
          <w:rFonts w:ascii="Times New Roman" w:hAnsi="Times New Roman" w:cs="Times New Roman"/>
          <w:color w:val="000000"/>
          <w:sz w:val="18"/>
          <w:szCs w:val="1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B0F92">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AB0F92">
        <w:rPr>
          <w:rFonts w:ascii="Times New Roman" w:hAnsi="Times New Roman" w:cs="Times New Roman"/>
          <w:color w:val="000000"/>
          <w:sz w:val="18"/>
          <w:szCs w:val="18"/>
        </w:rPr>
        <w:t>осуществляться</w:t>
      </w:r>
      <w:proofErr w:type="gramEnd"/>
      <w:r w:rsidRPr="00AB0F92">
        <w:rPr>
          <w:rFonts w:ascii="Times New Roman" w:hAnsi="Times New Roman" w:cs="Times New Roman"/>
          <w:color w:val="000000"/>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B0F92">
        <w:rPr>
          <w:rFonts w:ascii="Times New Roman" w:hAnsi="Times New Roman" w:cs="Times New Roman"/>
          <w:color w:val="000000"/>
          <w:sz w:val="18"/>
          <w:szCs w:val="18"/>
          <w:shd w:val="clear" w:color="auto" w:fill="FFFFFF"/>
        </w:rPr>
        <w:t xml:space="preserve">Федерального закона </w:t>
      </w:r>
      <w:r w:rsidRPr="00AB0F92">
        <w:rPr>
          <w:rFonts w:ascii="Times New Roman" w:hAnsi="Times New Roman" w:cs="Times New Roman"/>
          <w:color w:val="000000"/>
          <w:sz w:val="18"/>
          <w:szCs w:val="18"/>
        </w:rPr>
        <w:t>от 31.07.2020 № 248-ФЗ «О государственном контроле (надзоре) и муниципальном контроле в Российской Федерации» и разделом 5 настоящего Положения.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AB0F92">
        <w:rPr>
          <w:rFonts w:ascii="Times New Roman" w:hAnsi="Times New Roman" w:cs="Times New Roman"/>
          <w:color w:val="000000"/>
          <w:sz w:val="18"/>
          <w:szCs w:val="18"/>
        </w:rPr>
        <w:t>обязательный</w:t>
      </w:r>
      <w:proofErr w:type="gramEnd"/>
      <w:r w:rsidRPr="00AB0F92">
        <w:rPr>
          <w:rFonts w:ascii="Times New Roman" w:hAnsi="Times New Roman" w:cs="Times New Roman"/>
          <w:color w:val="000000"/>
          <w:sz w:val="18"/>
          <w:szCs w:val="1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B0F92">
        <w:rPr>
          <w:rFonts w:ascii="Times New Roman" w:hAnsi="Times New Roman" w:cs="Times New Roman"/>
          <w:color w:val="000000"/>
          <w:sz w:val="18"/>
          <w:szCs w:val="18"/>
        </w:rPr>
        <w:t xml:space="preserve"> </w:t>
      </w:r>
      <w:proofErr w:type="gramStart"/>
      <w:r w:rsidRPr="00AB0F92">
        <w:rPr>
          <w:rFonts w:ascii="Times New Roman" w:hAnsi="Times New Roman" w:cs="Times New Roman"/>
          <w:color w:val="000000"/>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0F92" w:rsidRPr="00AB0F92" w:rsidRDefault="00AB0F92" w:rsidP="00AB0F92">
      <w:pPr>
        <w:pStyle w:val="ConsPlusNormal"/>
        <w:jc w:val="both"/>
        <w:rPr>
          <w:rFonts w:ascii="Times New Roman" w:hAnsi="Times New Roman" w:cs="Times New Roman"/>
          <w:color w:val="000000"/>
          <w:sz w:val="18"/>
          <w:szCs w:val="18"/>
        </w:rPr>
      </w:pPr>
    </w:p>
    <w:p w:rsidR="00AB0F92" w:rsidRPr="00AB0F92" w:rsidRDefault="00AB0F92" w:rsidP="00AB0F92">
      <w:pPr>
        <w:pStyle w:val="ConsPlusNormal"/>
        <w:jc w:val="center"/>
        <w:rPr>
          <w:rFonts w:ascii="Times New Roman" w:hAnsi="Times New Roman" w:cs="Times New Roman"/>
          <w:bCs/>
          <w:color w:val="000000"/>
          <w:sz w:val="18"/>
          <w:szCs w:val="18"/>
        </w:rPr>
      </w:pPr>
      <w:r w:rsidRPr="00AB0F92">
        <w:rPr>
          <w:rFonts w:ascii="Times New Roman" w:hAnsi="Times New Roman" w:cs="Times New Roman"/>
          <w:b/>
          <w:bCs/>
          <w:color w:val="000000"/>
          <w:sz w:val="18"/>
          <w:szCs w:val="1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AB0F92" w:rsidRPr="00AB0F92" w:rsidRDefault="00AB0F92" w:rsidP="00AB0F92">
      <w:pPr>
        <w:pStyle w:val="ConsPlusNormal"/>
        <w:jc w:val="center"/>
        <w:rPr>
          <w:rFonts w:ascii="Times New Roman" w:hAnsi="Times New Roman" w:cs="Times New Roman"/>
          <w:b/>
          <w:bCs/>
          <w:color w:val="000000"/>
          <w:sz w:val="18"/>
          <w:szCs w:val="18"/>
        </w:rPr>
      </w:pPr>
    </w:p>
    <w:p w:rsidR="00AB0F92" w:rsidRPr="00AB0F92" w:rsidRDefault="00AB0F92" w:rsidP="00AB0F92">
      <w:pPr>
        <w:pStyle w:val="af5"/>
        <w:ind w:firstLine="709"/>
        <w:jc w:val="both"/>
        <w:rPr>
          <w:rFonts w:ascii="Times New Roman" w:hAnsi="Times New Roman" w:cs="Times New Roman"/>
          <w:sz w:val="18"/>
          <w:szCs w:val="18"/>
        </w:rPr>
      </w:pPr>
      <w:r w:rsidRPr="00AB0F92">
        <w:rPr>
          <w:rFonts w:ascii="Times New Roman" w:hAnsi="Times New Roman" w:cs="Times New Roman"/>
          <w:sz w:val="18"/>
          <w:szCs w:val="18"/>
        </w:rPr>
        <w:lastRenderedPageBreak/>
        <w:t xml:space="preserve">4.1. Решения администрации, действия (бездействие) должностных лиц, уполномоченных осуществлять </w:t>
      </w:r>
      <w:r w:rsidRPr="00AB0F92">
        <w:rPr>
          <w:rFonts w:ascii="Times New Roman" w:hAnsi="Times New Roman" w:cs="Times New Roman"/>
          <w:bCs/>
          <w:color w:val="000000"/>
          <w:sz w:val="18"/>
          <w:szCs w:val="18"/>
        </w:rPr>
        <w:t>муниципальный контроль в сфере благоустройства</w:t>
      </w:r>
      <w:r w:rsidRPr="00AB0F92">
        <w:rPr>
          <w:rFonts w:ascii="Times New Roman" w:hAnsi="Times New Roman" w:cs="Times New Roman"/>
          <w:sz w:val="18"/>
          <w:szCs w:val="18"/>
        </w:rPr>
        <w:t xml:space="preserve">, могут быть обжалованы в судебном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AB0F92" w:rsidRPr="00AB0F92" w:rsidRDefault="00AB0F92" w:rsidP="00AB0F92">
      <w:pPr>
        <w:ind w:firstLine="709"/>
        <w:jc w:val="both"/>
        <w:rPr>
          <w:sz w:val="18"/>
          <w:szCs w:val="18"/>
          <w:lang w:eastAsia="zh-CN"/>
        </w:rPr>
      </w:pPr>
      <w:r w:rsidRPr="00AB0F92">
        <w:rPr>
          <w:sz w:val="18"/>
          <w:szCs w:val="1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AB0F92" w:rsidRPr="00AB0F92" w:rsidRDefault="00AB0F92" w:rsidP="00AB0F92">
      <w:pPr>
        <w:ind w:firstLine="709"/>
        <w:jc w:val="both"/>
        <w:rPr>
          <w:sz w:val="18"/>
          <w:szCs w:val="18"/>
          <w:lang w:eastAsia="zh-CN"/>
        </w:rPr>
      </w:pPr>
      <w:r w:rsidRPr="00AB0F92">
        <w:rPr>
          <w:sz w:val="18"/>
          <w:szCs w:val="18"/>
          <w:lang w:eastAsia="zh-CN"/>
        </w:rPr>
        <w:t>1) решений о проведении контрольных мероприятий и обязательных профилактических визитов;</w:t>
      </w:r>
    </w:p>
    <w:p w:rsidR="00AB0F92" w:rsidRPr="00AB0F92" w:rsidRDefault="00AB0F92" w:rsidP="00AB0F92">
      <w:pPr>
        <w:ind w:firstLine="709"/>
        <w:jc w:val="both"/>
        <w:rPr>
          <w:sz w:val="18"/>
          <w:szCs w:val="18"/>
          <w:lang w:eastAsia="zh-CN"/>
        </w:rPr>
      </w:pPr>
      <w:r w:rsidRPr="00AB0F92">
        <w:rPr>
          <w:sz w:val="18"/>
          <w:szCs w:val="18"/>
          <w:lang w:eastAsia="zh-CN"/>
        </w:rPr>
        <w:t>2) актов контрольных мероприятий и обязательных профилактических визитов, предписаний об устранении выявленных нарушений;</w:t>
      </w:r>
    </w:p>
    <w:p w:rsidR="00AB0F92" w:rsidRPr="00AB0F92" w:rsidRDefault="00AB0F92" w:rsidP="00AB0F92">
      <w:pPr>
        <w:ind w:firstLine="709"/>
        <w:jc w:val="both"/>
        <w:rPr>
          <w:sz w:val="18"/>
          <w:szCs w:val="18"/>
          <w:lang w:eastAsia="zh-CN"/>
        </w:rPr>
      </w:pPr>
      <w:r w:rsidRPr="00AB0F92">
        <w:rPr>
          <w:sz w:val="18"/>
          <w:szCs w:val="18"/>
          <w:lang w:eastAsia="zh-CN"/>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 и обязательных профилактических визитов;</w:t>
      </w:r>
    </w:p>
    <w:p w:rsidR="00AB0F92" w:rsidRPr="00AB0F92" w:rsidRDefault="00AB0F92" w:rsidP="00AB0F92">
      <w:pPr>
        <w:ind w:firstLine="709"/>
        <w:jc w:val="both"/>
        <w:rPr>
          <w:sz w:val="18"/>
          <w:szCs w:val="18"/>
          <w:lang w:eastAsia="zh-CN"/>
        </w:rPr>
      </w:pPr>
      <w:r w:rsidRPr="00AB0F92">
        <w:rPr>
          <w:sz w:val="18"/>
          <w:szCs w:val="18"/>
          <w:lang w:eastAsia="zh-CN"/>
        </w:rPr>
        <w:t>4) решений об отказе в проведении обязательных профилактических визитов по заявлениям контролируемых лиц;</w:t>
      </w:r>
    </w:p>
    <w:p w:rsidR="00AB0F92" w:rsidRPr="00AB0F92" w:rsidRDefault="00AB0F92" w:rsidP="00AB0F92">
      <w:pPr>
        <w:ind w:firstLine="709"/>
        <w:jc w:val="both"/>
        <w:rPr>
          <w:sz w:val="18"/>
          <w:szCs w:val="18"/>
          <w:lang w:eastAsia="zh-CN"/>
        </w:rPr>
      </w:pPr>
      <w:r w:rsidRPr="00AB0F92">
        <w:rPr>
          <w:sz w:val="18"/>
          <w:szCs w:val="18"/>
          <w:lang w:eastAsia="zh-CN"/>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AB0F92" w:rsidRPr="00AB0F92" w:rsidRDefault="00AB0F92" w:rsidP="00AB0F92">
      <w:pPr>
        <w:ind w:firstLine="709"/>
        <w:jc w:val="both"/>
        <w:rPr>
          <w:sz w:val="18"/>
          <w:szCs w:val="18"/>
          <w:lang w:eastAsia="zh-CN"/>
        </w:rPr>
      </w:pPr>
      <w:r w:rsidRPr="00AB0F92">
        <w:rPr>
          <w:sz w:val="18"/>
          <w:szCs w:val="18"/>
          <w:lang w:eastAsia="zh-CN"/>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B0F92" w:rsidRPr="00AB0F92" w:rsidRDefault="00AB0F92" w:rsidP="00AB0F92">
      <w:pPr>
        <w:ind w:firstLine="709"/>
        <w:jc w:val="both"/>
        <w:rPr>
          <w:sz w:val="18"/>
          <w:szCs w:val="18"/>
          <w:lang w:eastAsia="zh-CN"/>
        </w:rPr>
      </w:pPr>
      <w:r w:rsidRPr="00AB0F92">
        <w:rPr>
          <w:sz w:val="18"/>
          <w:szCs w:val="1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Чановского района Новосибирской области с предварительным информированием главы Чановского района Новосибирской области о наличии в</w:t>
      </w:r>
      <w:r w:rsidRPr="00AB0F92">
        <w:rPr>
          <w:i/>
          <w:iCs/>
          <w:sz w:val="18"/>
          <w:szCs w:val="18"/>
          <w:lang w:eastAsia="zh-CN"/>
        </w:rPr>
        <w:t xml:space="preserve"> </w:t>
      </w:r>
      <w:r w:rsidRPr="00AB0F92">
        <w:rPr>
          <w:sz w:val="18"/>
          <w:szCs w:val="18"/>
          <w:lang w:eastAsia="zh-CN"/>
        </w:rPr>
        <w:t xml:space="preserve">жалобе (документах) сведений, составляющих государственную или иную охраняемую законом тайну. </w:t>
      </w:r>
    </w:p>
    <w:p w:rsidR="00AB0F92" w:rsidRPr="00AB0F92" w:rsidRDefault="00AB0F92" w:rsidP="00AB0F92">
      <w:pPr>
        <w:ind w:firstLine="709"/>
        <w:jc w:val="both"/>
        <w:rPr>
          <w:sz w:val="18"/>
          <w:szCs w:val="18"/>
          <w:lang w:eastAsia="zh-CN"/>
        </w:rPr>
      </w:pPr>
      <w:r w:rsidRPr="00AB0F92">
        <w:rPr>
          <w:sz w:val="18"/>
          <w:szCs w:val="18"/>
          <w:lang w:eastAsia="zh-CN"/>
        </w:rPr>
        <w:t xml:space="preserve">4.4. Жалоба на решение администрации, действия (бездействие) его должностных лиц рассматривается главой </w:t>
      </w:r>
      <w:r w:rsidRPr="00AB0F92">
        <w:rPr>
          <w:color w:val="000000"/>
          <w:sz w:val="18"/>
          <w:szCs w:val="18"/>
        </w:rPr>
        <w:t xml:space="preserve">Красносельского сельсовета  </w:t>
      </w:r>
      <w:r w:rsidRPr="00AB0F92">
        <w:rPr>
          <w:sz w:val="18"/>
          <w:szCs w:val="18"/>
          <w:lang w:eastAsia="zh-CN"/>
        </w:rPr>
        <w:t xml:space="preserve">Чановского района Новосибирской области. Жалоба на решение администрации, принятое главой Чановского района Новосибирской области, действие (бездействие) главы </w:t>
      </w:r>
      <w:r w:rsidRPr="00AB0F92">
        <w:rPr>
          <w:color w:val="000000"/>
          <w:sz w:val="18"/>
          <w:szCs w:val="18"/>
        </w:rPr>
        <w:t xml:space="preserve">Красносельского сельсовета  </w:t>
      </w:r>
      <w:r w:rsidRPr="00AB0F92">
        <w:rPr>
          <w:sz w:val="18"/>
          <w:szCs w:val="18"/>
          <w:lang w:eastAsia="zh-CN"/>
        </w:rPr>
        <w:t xml:space="preserve">Чановского района Новосибирской области рассматривается главой </w:t>
      </w:r>
      <w:r w:rsidRPr="00AB0F92">
        <w:rPr>
          <w:color w:val="000000"/>
          <w:sz w:val="18"/>
          <w:szCs w:val="18"/>
        </w:rPr>
        <w:t xml:space="preserve">Красносельского сельсовета  </w:t>
      </w:r>
      <w:r w:rsidRPr="00AB0F92">
        <w:rPr>
          <w:sz w:val="18"/>
          <w:szCs w:val="18"/>
          <w:lang w:eastAsia="zh-CN"/>
        </w:rPr>
        <w:t>Чановского района Новосибирской области.</w:t>
      </w:r>
    </w:p>
    <w:p w:rsidR="00AB0F92" w:rsidRPr="00AB0F92" w:rsidRDefault="00AB0F92" w:rsidP="00AB0F92">
      <w:pPr>
        <w:ind w:firstLine="709"/>
        <w:jc w:val="both"/>
        <w:rPr>
          <w:sz w:val="18"/>
          <w:szCs w:val="18"/>
          <w:lang w:eastAsia="zh-CN"/>
        </w:rPr>
      </w:pPr>
      <w:r w:rsidRPr="00AB0F92">
        <w:rPr>
          <w:sz w:val="18"/>
          <w:szCs w:val="1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0F92" w:rsidRPr="00AB0F92" w:rsidRDefault="00AB0F92" w:rsidP="00AB0F92">
      <w:pPr>
        <w:ind w:firstLine="709"/>
        <w:jc w:val="both"/>
        <w:rPr>
          <w:sz w:val="18"/>
          <w:szCs w:val="18"/>
          <w:lang w:eastAsia="zh-CN"/>
        </w:rPr>
      </w:pPr>
      <w:r w:rsidRPr="00AB0F92">
        <w:rPr>
          <w:sz w:val="18"/>
          <w:szCs w:val="1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AB0F92" w:rsidRPr="00AB0F92" w:rsidRDefault="00AB0F92" w:rsidP="00AB0F92">
      <w:pPr>
        <w:ind w:firstLine="709"/>
        <w:jc w:val="both"/>
        <w:rPr>
          <w:sz w:val="18"/>
          <w:szCs w:val="18"/>
          <w:lang w:eastAsia="zh-CN"/>
        </w:rPr>
      </w:pPr>
      <w:r w:rsidRPr="00AB0F92">
        <w:rPr>
          <w:sz w:val="18"/>
          <w:szCs w:val="1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0F92" w:rsidRPr="00AB0F92" w:rsidRDefault="00AB0F92" w:rsidP="00AB0F92">
      <w:pPr>
        <w:ind w:firstLine="709"/>
        <w:jc w:val="both"/>
        <w:rPr>
          <w:sz w:val="18"/>
          <w:szCs w:val="18"/>
          <w:lang w:eastAsia="zh-CN"/>
        </w:rPr>
      </w:pPr>
      <w:r w:rsidRPr="00AB0F92">
        <w:rPr>
          <w:sz w:val="18"/>
          <w:szCs w:val="18"/>
          <w:lang w:eastAsia="zh-CN"/>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AB0F92" w:rsidRPr="00AB0F92" w:rsidRDefault="00AB0F92" w:rsidP="00AB0F92">
      <w:pPr>
        <w:ind w:firstLine="709"/>
        <w:jc w:val="both"/>
        <w:rPr>
          <w:sz w:val="18"/>
          <w:szCs w:val="18"/>
          <w:lang w:eastAsia="zh-CN"/>
        </w:rPr>
      </w:pPr>
      <w:r w:rsidRPr="00AB0F92">
        <w:rPr>
          <w:sz w:val="18"/>
          <w:szCs w:val="18"/>
          <w:lang w:eastAsia="zh-CN"/>
        </w:rPr>
        <w:t xml:space="preserve">4.6. Жалоба на решение администрации, действия (бездействие) его должностных лиц подлежит рассмотрению </w:t>
      </w:r>
      <w:r w:rsidRPr="00AB0F92">
        <w:rPr>
          <w:b/>
          <w:bCs/>
          <w:sz w:val="18"/>
          <w:szCs w:val="18"/>
          <w:lang w:eastAsia="zh-CN"/>
        </w:rPr>
        <w:t>в течение 15 рабочих дней</w:t>
      </w:r>
      <w:r w:rsidRPr="00AB0F92">
        <w:rPr>
          <w:sz w:val="18"/>
          <w:szCs w:val="18"/>
          <w:lang w:eastAsia="zh-CN"/>
        </w:rPr>
        <w:t xml:space="preserve"> со дня ее регистрации. </w:t>
      </w:r>
    </w:p>
    <w:p w:rsidR="00AB0F92" w:rsidRPr="00AB0F92" w:rsidRDefault="00AB0F92" w:rsidP="00AB0F92">
      <w:pPr>
        <w:jc w:val="center"/>
        <w:rPr>
          <w:b/>
          <w:bCs/>
          <w:sz w:val="18"/>
          <w:szCs w:val="18"/>
        </w:rPr>
      </w:pPr>
    </w:p>
    <w:p w:rsidR="00AB0F92" w:rsidRPr="00AB0F92" w:rsidRDefault="00AB0F92" w:rsidP="00AB0F92">
      <w:pPr>
        <w:jc w:val="center"/>
        <w:rPr>
          <w:b/>
          <w:color w:val="000000"/>
          <w:sz w:val="18"/>
          <w:szCs w:val="18"/>
          <w:shd w:val="clear" w:color="auto" w:fill="FFFFFF"/>
        </w:rPr>
      </w:pPr>
      <w:r w:rsidRPr="00AB0F92">
        <w:rPr>
          <w:b/>
          <w:bCs/>
          <w:sz w:val="18"/>
          <w:szCs w:val="18"/>
        </w:rPr>
        <w:t>5. Ключевые показатели муниципального контроля в сфере благоустройства и их целевые значения</w:t>
      </w:r>
    </w:p>
    <w:p w:rsidR="00AB0F92" w:rsidRPr="00AB0F92" w:rsidRDefault="00AB0F92" w:rsidP="00AB0F92">
      <w:pPr>
        <w:shd w:val="clear" w:color="auto" w:fill="FFFFFF"/>
        <w:ind w:firstLine="709"/>
        <w:rPr>
          <w:color w:val="000000"/>
          <w:sz w:val="18"/>
          <w:szCs w:val="18"/>
        </w:rPr>
      </w:pPr>
    </w:p>
    <w:p w:rsidR="00AB0F92" w:rsidRPr="00AB0F92" w:rsidRDefault="00AB0F92" w:rsidP="00AB0F92">
      <w:pPr>
        <w:shd w:val="clear" w:color="auto" w:fill="FFFFFF"/>
        <w:ind w:firstLine="709"/>
        <w:jc w:val="both"/>
        <w:rPr>
          <w:color w:val="000000"/>
          <w:sz w:val="18"/>
          <w:szCs w:val="18"/>
        </w:rPr>
      </w:pPr>
      <w:r w:rsidRPr="00AB0F92">
        <w:rPr>
          <w:color w:val="000000"/>
          <w:sz w:val="18"/>
          <w:szCs w:val="18"/>
        </w:rPr>
        <w:t xml:space="preserve">5.1.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0F92" w:rsidRPr="00AB0F92" w:rsidRDefault="00AB0F92" w:rsidP="00AB0F92">
      <w:pPr>
        <w:pStyle w:val="a6"/>
        <w:spacing w:before="0" w:beforeAutospacing="0" w:after="0" w:afterAutospacing="0"/>
        <w:ind w:firstLine="709"/>
        <w:jc w:val="both"/>
        <w:rPr>
          <w:color w:val="000000"/>
          <w:sz w:val="18"/>
          <w:szCs w:val="18"/>
        </w:rPr>
      </w:pPr>
      <w:r w:rsidRPr="00AB0F92">
        <w:rPr>
          <w:color w:val="000000"/>
          <w:sz w:val="18"/>
          <w:szCs w:val="18"/>
        </w:rPr>
        <w:t>5.2. Ключевые показатели вида контроля и их целевые значения, индикативные показатели для муниципального контроля на автомобильном транспорте и в дорожном хозяйстве указаны в приложении № 2 к настоящему Положению.</w:t>
      </w:r>
    </w:p>
    <w:p w:rsidR="00AB0F92" w:rsidRPr="00AB0F92" w:rsidRDefault="00AB0F92" w:rsidP="00AB0F92">
      <w:pPr>
        <w:pStyle w:val="ConsPlusNormal"/>
        <w:jc w:val="both"/>
        <w:rPr>
          <w:rFonts w:ascii="Times New Roman" w:hAnsi="Times New Roman" w:cs="Times New Roman"/>
          <w:b/>
          <w:bCs/>
          <w:color w:val="000000"/>
          <w:sz w:val="18"/>
          <w:szCs w:val="18"/>
        </w:rPr>
      </w:pPr>
    </w:p>
    <w:p w:rsidR="00AB0F92" w:rsidRPr="00AB0F92" w:rsidRDefault="00AB0F92" w:rsidP="00AB0F92">
      <w:pPr>
        <w:pStyle w:val="ConsPlusNormal"/>
        <w:jc w:val="right"/>
        <w:rPr>
          <w:rFonts w:ascii="Times New Roman" w:hAnsi="Times New Roman" w:cs="Times New Roman"/>
          <w:b/>
          <w:bCs/>
          <w:color w:val="000000"/>
          <w:sz w:val="18"/>
          <w:szCs w:val="18"/>
        </w:rPr>
      </w:pPr>
    </w:p>
    <w:p w:rsidR="00AB0F92" w:rsidRPr="00AB0F92" w:rsidRDefault="00AB0F92" w:rsidP="00AB0F92">
      <w:pPr>
        <w:ind w:left="4536"/>
        <w:jc w:val="right"/>
        <w:rPr>
          <w:sz w:val="18"/>
          <w:szCs w:val="18"/>
        </w:rPr>
      </w:pPr>
      <w:r w:rsidRPr="00AB0F92">
        <w:rPr>
          <w:sz w:val="18"/>
          <w:szCs w:val="18"/>
        </w:rPr>
        <w:t xml:space="preserve">Приложение 1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по осуществлению </w:t>
      </w:r>
    </w:p>
    <w:p w:rsidR="00AB0F92" w:rsidRPr="00AB0F92" w:rsidRDefault="00AB0F92" w:rsidP="00AB0F92">
      <w:pPr>
        <w:jc w:val="right"/>
        <w:rPr>
          <w:color w:val="000000"/>
          <w:sz w:val="18"/>
          <w:szCs w:val="18"/>
        </w:rPr>
      </w:pPr>
      <w:r w:rsidRPr="00AB0F92">
        <w:rPr>
          <w:bCs/>
          <w:color w:val="000000"/>
          <w:sz w:val="18"/>
          <w:szCs w:val="18"/>
        </w:rPr>
        <w:t xml:space="preserve">муниципального контроля </w:t>
      </w:r>
      <w:r w:rsidRPr="00AB0F92">
        <w:rPr>
          <w:color w:val="000000"/>
          <w:sz w:val="18"/>
          <w:szCs w:val="18"/>
        </w:rPr>
        <w:t xml:space="preserve">в сфере </w:t>
      </w:r>
    </w:p>
    <w:p w:rsidR="00AB0F92" w:rsidRPr="00AB0F92" w:rsidRDefault="00AB0F92" w:rsidP="00AB0F92">
      <w:pPr>
        <w:jc w:val="right"/>
        <w:rPr>
          <w:bCs/>
          <w:color w:val="000000"/>
          <w:sz w:val="18"/>
          <w:szCs w:val="18"/>
        </w:rPr>
      </w:pPr>
      <w:r w:rsidRPr="00AB0F92">
        <w:rPr>
          <w:color w:val="000000"/>
          <w:sz w:val="18"/>
          <w:szCs w:val="18"/>
        </w:rPr>
        <w:t xml:space="preserve">благоустройства </w:t>
      </w:r>
      <w:r w:rsidRPr="00AB0F92">
        <w:rPr>
          <w:bCs/>
          <w:color w:val="000000"/>
          <w:sz w:val="18"/>
          <w:szCs w:val="18"/>
        </w:rPr>
        <w:t xml:space="preserve">на территории </w:t>
      </w:r>
    </w:p>
    <w:p w:rsidR="00AB0F92" w:rsidRPr="00AB0F92" w:rsidRDefault="00AB0F92" w:rsidP="00AB0F92">
      <w:pPr>
        <w:jc w:val="right"/>
        <w:rPr>
          <w:bCs/>
          <w:color w:val="000000"/>
          <w:sz w:val="18"/>
          <w:szCs w:val="18"/>
        </w:rPr>
      </w:pPr>
      <w:r w:rsidRPr="00AB0F92">
        <w:rPr>
          <w:bCs/>
          <w:color w:val="000000"/>
          <w:sz w:val="18"/>
          <w:szCs w:val="18"/>
        </w:rPr>
        <w:t>Красносельского сельсовета</w:t>
      </w:r>
    </w:p>
    <w:p w:rsidR="00AB0F92" w:rsidRPr="00AB0F92" w:rsidRDefault="00AB0F92" w:rsidP="00AB0F92">
      <w:pPr>
        <w:jc w:val="right"/>
        <w:rPr>
          <w:bCs/>
          <w:color w:val="000000"/>
          <w:sz w:val="18"/>
          <w:szCs w:val="18"/>
        </w:rPr>
      </w:pPr>
      <w:r w:rsidRPr="00AB0F92">
        <w:rPr>
          <w:bCs/>
          <w:color w:val="000000"/>
          <w:sz w:val="18"/>
          <w:szCs w:val="18"/>
        </w:rPr>
        <w:t xml:space="preserve"> Чановского района </w:t>
      </w:r>
    </w:p>
    <w:p w:rsidR="00AB0F92" w:rsidRPr="00AB0F92" w:rsidRDefault="00AB0F92" w:rsidP="00AB0F92">
      <w:pPr>
        <w:jc w:val="right"/>
        <w:rPr>
          <w:bCs/>
          <w:color w:val="000000"/>
          <w:sz w:val="18"/>
          <w:szCs w:val="18"/>
        </w:rPr>
      </w:pPr>
      <w:r w:rsidRPr="00AB0F92">
        <w:rPr>
          <w:bCs/>
          <w:color w:val="000000"/>
          <w:sz w:val="18"/>
          <w:szCs w:val="18"/>
        </w:rPr>
        <w:t>Новосибирской области</w:t>
      </w:r>
    </w:p>
    <w:p w:rsidR="00AB0F92" w:rsidRPr="00AB0F92" w:rsidRDefault="00AB0F92" w:rsidP="00AB0F92">
      <w:pPr>
        <w:pStyle w:val="ConsPlusTitle"/>
        <w:spacing w:line="276" w:lineRule="auto"/>
        <w:rPr>
          <w:color w:val="000000"/>
          <w:sz w:val="18"/>
          <w:szCs w:val="18"/>
        </w:rPr>
      </w:pPr>
    </w:p>
    <w:p w:rsidR="00AB0F92" w:rsidRPr="00AB0F92" w:rsidRDefault="00AB0F92" w:rsidP="00AB0F92">
      <w:pPr>
        <w:pStyle w:val="ConsPlusTitle"/>
        <w:spacing w:line="276" w:lineRule="auto"/>
        <w:jc w:val="center"/>
        <w:rPr>
          <w:color w:val="000000"/>
          <w:sz w:val="18"/>
          <w:szCs w:val="18"/>
        </w:rPr>
      </w:pPr>
      <w:r w:rsidRPr="00AB0F92">
        <w:rPr>
          <w:color w:val="000000"/>
          <w:sz w:val="18"/>
          <w:szCs w:val="18"/>
        </w:rPr>
        <w:t xml:space="preserve">Индикаторы риска нарушения обязательных требований при осуществлении муниципального контроля в сфере благоустройства </w:t>
      </w:r>
    </w:p>
    <w:p w:rsidR="00AB0F92" w:rsidRPr="00AB0F92" w:rsidRDefault="00AB0F92" w:rsidP="00AB0F92">
      <w:pPr>
        <w:pStyle w:val="ConsPlusNormal"/>
        <w:jc w:val="center"/>
        <w:rPr>
          <w:rFonts w:ascii="Times New Roman" w:hAnsi="Times New Roman" w:cs="Times New Roman"/>
          <w:color w:val="000000"/>
          <w:sz w:val="18"/>
          <w:szCs w:val="18"/>
        </w:rPr>
      </w:pPr>
    </w:p>
    <w:p w:rsidR="00AB0F92" w:rsidRPr="00AB0F92" w:rsidRDefault="00AB0F92" w:rsidP="00AB0F92">
      <w:pPr>
        <w:pStyle w:val="af2"/>
        <w:numPr>
          <w:ilvl w:val="0"/>
          <w:numId w:val="29"/>
        </w:numPr>
        <w:spacing w:after="0" w:line="276" w:lineRule="auto"/>
        <w:ind w:left="0" w:firstLine="709"/>
        <w:jc w:val="both"/>
        <w:rPr>
          <w:rFonts w:ascii="Times New Roman" w:hAnsi="Times New Roman"/>
          <w:sz w:val="18"/>
          <w:szCs w:val="18"/>
        </w:rPr>
      </w:pPr>
      <w:r w:rsidRPr="00AB0F92">
        <w:rPr>
          <w:rFonts w:ascii="Times New Roman" w:hAnsi="Times New Roman"/>
          <w:sz w:val="18"/>
          <w:szCs w:val="1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AB0F92" w:rsidRPr="00AB0F92" w:rsidRDefault="00AB0F92" w:rsidP="00AB0F92">
      <w:pPr>
        <w:pStyle w:val="af2"/>
        <w:numPr>
          <w:ilvl w:val="0"/>
          <w:numId w:val="29"/>
        </w:numPr>
        <w:spacing w:after="0" w:line="276" w:lineRule="auto"/>
        <w:ind w:left="0" w:firstLine="709"/>
        <w:jc w:val="both"/>
        <w:rPr>
          <w:rFonts w:ascii="Times New Roman" w:hAnsi="Times New Roman"/>
          <w:sz w:val="18"/>
          <w:szCs w:val="18"/>
        </w:rPr>
      </w:pPr>
      <w:r w:rsidRPr="00AB0F92">
        <w:rPr>
          <w:rFonts w:ascii="Times New Roman" w:hAnsi="Times New Roman"/>
          <w:sz w:val="18"/>
          <w:szCs w:val="1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AB0F92" w:rsidRPr="00AB0F92" w:rsidRDefault="00AB0F92" w:rsidP="00AB0F92">
      <w:pPr>
        <w:shd w:val="clear" w:color="auto" w:fill="FFFFFF"/>
        <w:rPr>
          <w:color w:val="000000"/>
          <w:sz w:val="18"/>
          <w:szCs w:val="18"/>
        </w:rPr>
      </w:pPr>
    </w:p>
    <w:p w:rsidR="00AB0F92" w:rsidRPr="00AB0F92" w:rsidRDefault="00AB0F92" w:rsidP="00AB0F92">
      <w:pPr>
        <w:shd w:val="clear" w:color="auto" w:fill="FFFFFF"/>
        <w:rPr>
          <w:color w:val="000000"/>
          <w:sz w:val="18"/>
          <w:szCs w:val="18"/>
        </w:rPr>
      </w:pPr>
    </w:p>
    <w:p w:rsidR="00AB0F92" w:rsidRPr="00AB0F92" w:rsidRDefault="00AB0F92" w:rsidP="00AB0F92">
      <w:pPr>
        <w:ind w:left="4536"/>
        <w:jc w:val="right"/>
        <w:rPr>
          <w:sz w:val="18"/>
          <w:szCs w:val="18"/>
        </w:rPr>
      </w:pPr>
      <w:r w:rsidRPr="00AB0F92">
        <w:rPr>
          <w:sz w:val="18"/>
          <w:szCs w:val="18"/>
        </w:rPr>
        <w:lastRenderedPageBreak/>
        <w:t xml:space="preserve">Приложение 2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по осуществлению </w:t>
      </w:r>
    </w:p>
    <w:p w:rsidR="00AB0F92" w:rsidRPr="00AB0F92" w:rsidRDefault="00AB0F92" w:rsidP="00AB0F92">
      <w:pPr>
        <w:jc w:val="right"/>
        <w:rPr>
          <w:color w:val="000000"/>
          <w:sz w:val="18"/>
          <w:szCs w:val="18"/>
        </w:rPr>
      </w:pPr>
      <w:r w:rsidRPr="00AB0F92">
        <w:rPr>
          <w:bCs/>
          <w:color w:val="000000"/>
          <w:sz w:val="18"/>
          <w:szCs w:val="18"/>
        </w:rPr>
        <w:t xml:space="preserve">муниципального контроля </w:t>
      </w:r>
      <w:r w:rsidRPr="00AB0F92">
        <w:rPr>
          <w:color w:val="000000"/>
          <w:sz w:val="18"/>
          <w:szCs w:val="18"/>
        </w:rPr>
        <w:t xml:space="preserve">в сфере </w:t>
      </w:r>
    </w:p>
    <w:p w:rsidR="00AB0F92" w:rsidRPr="00AB0F92" w:rsidRDefault="00AB0F92" w:rsidP="00AB0F92">
      <w:pPr>
        <w:jc w:val="right"/>
        <w:rPr>
          <w:bCs/>
          <w:color w:val="000000"/>
          <w:sz w:val="18"/>
          <w:szCs w:val="18"/>
        </w:rPr>
      </w:pPr>
      <w:r w:rsidRPr="00AB0F92">
        <w:rPr>
          <w:color w:val="000000"/>
          <w:sz w:val="18"/>
          <w:szCs w:val="18"/>
        </w:rPr>
        <w:t xml:space="preserve">благоустройства </w:t>
      </w:r>
      <w:r w:rsidRPr="00AB0F92">
        <w:rPr>
          <w:bCs/>
          <w:color w:val="000000"/>
          <w:sz w:val="18"/>
          <w:szCs w:val="18"/>
        </w:rPr>
        <w:t xml:space="preserve">на территории </w:t>
      </w:r>
    </w:p>
    <w:p w:rsidR="00AB0F92" w:rsidRPr="00AB0F92" w:rsidRDefault="00AB0F92" w:rsidP="00AB0F92">
      <w:pPr>
        <w:jc w:val="right"/>
        <w:rPr>
          <w:bCs/>
          <w:color w:val="000000"/>
          <w:sz w:val="18"/>
          <w:szCs w:val="18"/>
        </w:rPr>
      </w:pPr>
      <w:r w:rsidRPr="00AB0F92">
        <w:rPr>
          <w:bCs/>
          <w:color w:val="000000"/>
          <w:sz w:val="18"/>
          <w:szCs w:val="18"/>
        </w:rPr>
        <w:t>Красносельского сельсовета</w:t>
      </w:r>
    </w:p>
    <w:p w:rsidR="00AB0F92" w:rsidRPr="00AB0F92" w:rsidRDefault="00AB0F92" w:rsidP="00AB0F92">
      <w:pPr>
        <w:jc w:val="right"/>
        <w:rPr>
          <w:bCs/>
          <w:color w:val="000000"/>
          <w:sz w:val="18"/>
          <w:szCs w:val="18"/>
        </w:rPr>
      </w:pPr>
      <w:r w:rsidRPr="00AB0F92">
        <w:rPr>
          <w:bCs/>
          <w:color w:val="000000"/>
          <w:sz w:val="18"/>
          <w:szCs w:val="18"/>
        </w:rPr>
        <w:t>Чановского района</w:t>
      </w:r>
    </w:p>
    <w:p w:rsidR="00AB0F92" w:rsidRPr="00AB0F92" w:rsidRDefault="00AB0F92" w:rsidP="00AB0F92">
      <w:pPr>
        <w:jc w:val="right"/>
        <w:rPr>
          <w:bCs/>
          <w:color w:val="000000"/>
          <w:sz w:val="18"/>
          <w:szCs w:val="18"/>
        </w:rPr>
      </w:pPr>
      <w:r w:rsidRPr="00AB0F92">
        <w:rPr>
          <w:bCs/>
          <w:color w:val="000000"/>
          <w:sz w:val="18"/>
          <w:szCs w:val="18"/>
        </w:rPr>
        <w:t xml:space="preserve"> Новосибирской области</w:t>
      </w:r>
    </w:p>
    <w:p w:rsidR="00AB0F92" w:rsidRPr="00AB0F92" w:rsidRDefault="00AB0F92" w:rsidP="00AB0F92">
      <w:pPr>
        <w:pStyle w:val="ConsPlusTitle"/>
        <w:spacing w:line="276" w:lineRule="auto"/>
        <w:jc w:val="center"/>
        <w:rPr>
          <w:bCs w:val="0"/>
          <w:sz w:val="18"/>
          <w:szCs w:val="18"/>
        </w:rPr>
      </w:pPr>
    </w:p>
    <w:p w:rsidR="00AB0F92" w:rsidRPr="00AB0F92" w:rsidRDefault="00AB0F92" w:rsidP="00AB0F92">
      <w:pPr>
        <w:jc w:val="center"/>
        <w:rPr>
          <w:b/>
          <w:sz w:val="18"/>
          <w:szCs w:val="18"/>
        </w:rPr>
      </w:pPr>
      <w:r w:rsidRPr="00AB0F92">
        <w:rPr>
          <w:b/>
          <w:sz w:val="18"/>
          <w:szCs w:val="18"/>
        </w:rPr>
        <w:t xml:space="preserve">Ключевые показатели вида контроля и их целевые значения, </w:t>
      </w:r>
      <w:r w:rsidRPr="00AB0F92">
        <w:rPr>
          <w:b/>
          <w:color w:val="000000"/>
          <w:sz w:val="18"/>
          <w:szCs w:val="18"/>
        </w:rPr>
        <w:t>индикативные</w:t>
      </w:r>
      <w:r w:rsidRPr="00AB0F92">
        <w:rPr>
          <w:b/>
          <w:sz w:val="18"/>
          <w:szCs w:val="18"/>
        </w:rPr>
        <w:t> </w:t>
      </w:r>
      <w:r w:rsidRPr="00AB0F92">
        <w:rPr>
          <w:b/>
          <w:color w:val="000000"/>
          <w:sz w:val="18"/>
          <w:szCs w:val="18"/>
        </w:rPr>
        <w:t>показатели</w:t>
      </w:r>
      <w:r w:rsidRPr="00AB0F92">
        <w:rPr>
          <w:b/>
          <w:sz w:val="18"/>
          <w:szCs w:val="18"/>
        </w:rPr>
        <w:t> </w:t>
      </w:r>
      <w:r w:rsidRPr="00AB0F92">
        <w:rPr>
          <w:b/>
          <w:color w:val="000000"/>
          <w:sz w:val="18"/>
          <w:szCs w:val="18"/>
        </w:rPr>
        <w:t>для</w:t>
      </w:r>
      <w:r w:rsidRPr="00AB0F92">
        <w:rPr>
          <w:b/>
          <w:sz w:val="18"/>
          <w:szCs w:val="18"/>
        </w:rPr>
        <w:t> муниципального контроля </w:t>
      </w:r>
    </w:p>
    <w:p w:rsidR="00AB0F92" w:rsidRPr="00AB0F92" w:rsidRDefault="00AB0F92" w:rsidP="00AB0F92">
      <w:pPr>
        <w:jc w:val="center"/>
        <w:rPr>
          <w:b/>
          <w:sz w:val="18"/>
          <w:szCs w:val="18"/>
        </w:rPr>
      </w:pPr>
      <w:r w:rsidRPr="00AB0F92">
        <w:rPr>
          <w:b/>
          <w:sz w:val="18"/>
          <w:szCs w:val="18"/>
        </w:rPr>
        <w:t>в сфере благоустройства </w:t>
      </w:r>
    </w:p>
    <w:p w:rsidR="00AB0F92" w:rsidRPr="00AB0F92" w:rsidRDefault="00AB0F92" w:rsidP="00AB0F92">
      <w:pPr>
        <w:shd w:val="clear" w:color="auto" w:fill="FFFFFF"/>
        <w:ind w:firstLine="709"/>
        <w:jc w:val="both"/>
        <w:rPr>
          <w:color w:val="000000"/>
          <w:sz w:val="18"/>
          <w:szCs w:val="18"/>
        </w:rPr>
      </w:pPr>
    </w:p>
    <w:tbl>
      <w:tblPr>
        <w:tblpPr w:leftFromText="180" w:rightFromText="180" w:vertAnchor="text" w:horzAnchor="page" w:tblpX="1768" w:tblpY="-2"/>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1"/>
        <w:gridCol w:w="2659"/>
      </w:tblGrid>
      <w:tr w:rsidR="00AB0F92" w:rsidRPr="00AB0F92" w:rsidTr="003C2DCF">
        <w:tc>
          <w:tcPr>
            <w:tcW w:w="7371" w:type="dxa"/>
            <w:vAlign w:val="center"/>
          </w:tcPr>
          <w:p w:rsidR="00AB0F92" w:rsidRPr="00AB0F92" w:rsidRDefault="00AB0F92" w:rsidP="003C2DCF">
            <w:pPr>
              <w:shd w:val="clear" w:color="auto" w:fill="FFFFFF"/>
              <w:jc w:val="center"/>
              <w:rPr>
                <w:color w:val="000000"/>
                <w:sz w:val="18"/>
                <w:szCs w:val="18"/>
              </w:rPr>
            </w:pPr>
            <w:r w:rsidRPr="00AB0F92">
              <w:rPr>
                <w:color w:val="000000"/>
                <w:sz w:val="18"/>
                <w:szCs w:val="18"/>
              </w:rPr>
              <w:t>Ключевые показатели</w:t>
            </w:r>
          </w:p>
        </w:tc>
        <w:tc>
          <w:tcPr>
            <w:tcW w:w="2659" w:type="dxa"/>
            <w:vAlign w:val="center"/>
          </w:tcPr>
          <w:p w:rsidR="00AB0F92" w:rsidRPr="00AB0F92" w:rsidRDefault="00AB0F92" w:rsidP="003C2DCF">
            <w:pPr>
              <w:shd w:val="clear" w:color="auto" w:fill="FFFFFF"/>
              <w:jc w:val="center"/>
              <w:rPr>
                <w:color w:val="000000"/>
                <w:sz w:val="18"/>
                <w:szCs w:val="18"/>
              </w:rPr>
            </w:pPr>
            <w:r w:rsidRPr="00AB0F92">
              <w:rPr>
                <w:color w:val="000000"/>
                <w:sz w:val="18"/>
                <w:szCs w:val="18"/>
              </w:rPr>
              <w:t>Целевые значения</w:t>
            </w:r>
          </w:p>
          <w:p w:rsidR="00AB0F92" w:rsidRPr="00AB0F92" w:rsidRDefault="00AB0F92" w:rsidP="003C2DCF">
            <w:pPr>
              <w:shd w:val="clear" w:color="auto" w:fill="FFFFFF"/>
              <w:jc w:val="center"/>
              <w:rPr>
                <w:color w:val="000000"/>
                <w:sz w:val="18"/>
                <w:szCs w:val="18"/>
              </w:rPr>
            </w:pPr>
            <w:r w:rsidRPr="00AB0F92">
              <w:rPr>
                <w:color w:val="000000"/>
                <w:sz w:val="18"/>
                <w:szCs w:val="18"/>
              </w:rPr>
              <w:t>(%)</w:t>
            </w:r>
          </w:p>
        </w:tc>
      </w:tr>
      <w:tr w:rsidR="00AB0F92" w:rsidRPr="00AB0F92" w:rsidTr="003C2DCF">
        <w:tc>
          <w:tcPr>
            <w:tcW w:w="7371" w:type="dxa"/>
          </w:tcPr>
          <w:p w:rsidR="00AB0F92" w:rsidRPr="00AB0F92" w:rsidRDefault="00AB0F92" w:rsidP="003C2DCF">
            <w:pPr>
              <w:shd w:val="clear" w:color="auto" w:fill="FFFFFF"/>
              <w:jc w:val="both"/>
              <w:rPr>
                <w:color w:val="000000"/>
                <w:sz w:val="18"/>
                <w:szCs w:val="18"/>
              </w:rPr>
            </w:pPr>
            <w:r w:rsidRPr="00AB0F92">
              <w:rPr>
                <w:color w:val="000000"/>
                <w:sz w:val="18"/>
                <w:szCs w:val="18"/>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w:t>
            </w:r>
          </w:p>
        </w:tc>
        <w:tc>
          <w:tcPr>
            <w:tcW w:w="2659" w:type="dxa"/>
            <w:vAlign w:val="center"/>
          </w:tcPr>
          <w:p w:rsidR="00AB0F92" w:rsidRPr="00AB0F92" w:rsidRDefault="00AB0F92" w:rsidP="003C2DCF">
            <w:pPr>
              <w:shd w:val="clear" w:color="auto" w:fill="FFFFFF"/>
              <w:jc w:val="center"/>
              <w:rPr>
                <w:color w:val="000000"/>
                <w:sz w:val="18"/>
                <w:szCs w:val="18"/>
              </w:rPr>
            </w:pPr>
            <w:r w:rsidRPr="00AB0F92">
              <w:rPr>
                <w:color w:val="000000"/>
                <w:sz w:val="18"/>
                <w:szCs w:val="18"/>
              </w:rPr>
              <w:t>70%</w:t>
            </w:r>
          </w:p>
        </w:tc>
      </w:tr>
      <w:tr w:rsidR="00AB0F92" w:rsidRPr="00AB0F92" w:rsidTr="003C2DCF">
        <w:tc>
          <w:tcPr>
            <w:tcW w:w="7371" w:type="dxa"/>
          </w:tcPr>
          <w:p w:rsidR="00AB0F92" w:rsidRPr="00AB0F92" w:rsidRDefault="00AB0F92" w:rsidP="003C2DCF">
            <w:pPr>
              <w:shd w:val="clear" w:color="auto" w:fill="FFFFFF"/>
              <w:jc w:val="both"/>
              <w:rPr>
                <w:color w:val="000000"/>
                <w:sz w:val="18"/>
                <w:szCs w:val="18"/>
              </w:rPr>
            </w:pPr>
            <w:r w:rsidRPr="00AB0F92">
              <w:rPr>
                <w:color w:val="000000"/>
                <w:sz w:val="18"/>
                <w:szCs w:val="18"/>
              </w:rPr>
              <w:t>Доля обоснованных жалоб на действия (бездействие)</w:t>
            </w:r>
          </w:p>
          <w:p w:rsidR="00AB0F92" w:rsidRPr="00AB0F92" w:rsidRDefault="00AB0F92" w:rsidP="003C2DCF">
            <w:pPr>
              <w:shd w:val="clear" w:color="auto" w:fill="FFFFFF"/>
              <w:jc w:val="both"/>
              <w:rPr>
                <w:color w:val="000000"/>
                <w:sz w:val="18"/>
                <w:szCs w:val="18"/>
              </w:rPr>
            </w:pPr>
            <w:r w:rsidRPr="00AB0F92">
              <w:rPr>
                <w:color w:val="000000"/>
                <w:sz w:val="18"/>
                <w:szCs w:val="18"/>
              </w:rPr>
              <w:t>контрольного органа и (или) его должностных лиц при проведении контрольных мероприятий от общего числа поступивших жалоб</w:t>
            </w:r>
          </w:p>
        </w:tc>
        <w:tc>
          <w:tcPr>
            <w:tcW w:w="2659" w:type="dxa"/>
            <w:vAlign w:val="center"/>
          </w:tcPr>
          <w:p w:rsidR="00AB0F92" w:rsidRPr="00AB0F92" w:rsidRDefault="00AB0F92" w:rsidP="003C2DCF">
            <w:pPr>
              <w:shd w:val="clear" w:color="auto" w:fill="FFFFFF"/>
              <w:jc w:val="center"/>
              <w:rPr>
                <w:color w:val="000000"/>
                <w:sz w:val="18"/>
                <w:szCs w:val="18"/>
              </w:rPr>
            </w:pPr>
            <w:r w:rsidRPr="00AB0F92">
              <w:rPr>
                <w:color w:val="000000"/>
                <w:sz w:val="18"/>
                <w:szCs w:val="18"/>
              </w:rPr>
              <w:t>20%</w:t>
            </w:r>
          </w:p>
        </w:tc>
      </w:tr>
    </w:tbl>
    <w:p w:rsidR="00AB0F92" w:rsidRPr="00AB0F92" w:rsidRDefault="00AB0F92" w:rsidP="00AB0F92">
      <w:pPr>
        <w:ind w:firstLine="709"/>
        <w:jc w:val="both"/>
        <w:rPr>
          <w:sz w:val="18"/>
          <w:szCs w:val="18"/>
        </w:rPr>
      </w:pPr>
      <w:r w:rsidRPr="00AB0F92">
        <w:rPr>
          <w:color w:val="000000"/>
          <w:sz w:val="18"/>
          <w:szCs w:val="18"/>
        </w:rPr>
        <w:t xml:space="preserve"> </w:t>
      </w:r>
      <w:r w:rsidRPr="00AB0F92">
        <w:rPr>
          <w:sz w:val="18"/>
          <w:szCs w:val="18"/>
        </w:rPr>
        <w:t xml:space="preserve">Индикативные показатели для муниципального контроля </w:t>
      </w:r>
      <w:r w:rsidRPr="00AB0F92">
        <w:rPr>
          <w:spacing w:val="2"/>
          <w:sz w:val="18"/>
          <w:szCs w:val="18"/>
        </w:rPr>
        <w:t xml:space="preserve">в сфере благоустройства на территории рабочего поселка Чаны </w:t>
      </w:r>
      <w:r w:rsidRPr="00AB0F92">
        <w:rPr>
          <w:sz w:val="18"/>
          <w:szCs w:val="18"/>
        </w:rPr>
        <w:t>Чановского района Новосибирской области:</w:t>
      </w:r>
    </w:p>
    <w:p w:rsidR="00AB0F92" w:rsidRPr="00AB0F92" w:rsidRDefault="00AB0F92" w:rsidP="00AB0F92">
      <w:pPr>
        <w:shd w:val="clear" w:color="auto" w:fill="FFFFFF"/>
        <w:ind w:firstLine="709"/>
        <w:jc w:val="both"/>
        <w:rPr>
          <w:color w:val="000000"/>
          <w:sz w:val="18"/>
          <w:szCs w:val="18"/>
        </w:rPr>
      </w:pPr>
      <w:r w:rsidRPr="00AB0F92">
        <w:rPr>
          <w:color w:val="000000"/>
          <w:sz w:val="18"/>
          <w:szCs w:val="18"/>
        </w:rPr>
        <w:t>1) количество плановых контрольных мероприятий, проведенных за отчетный период;</w:t>
      </w:r>
    </w:p>
    <w:p w:rsidR="00AB0F92" w:rsidRPr="00AB0F92" w:rsidRDefault="00AB0F92" w:rsidP="00AB0F92">
      <w:pPr>
        <w:shd w:val="clear" w:color="auto" w:fill="FFFFFF"/>
        <w:ind w:firstLine="709"/>
        <w:jc w:val="both"/>
        <w:rPr>
          <w:color w:val="000000"/>
          <w:sz w:val="18"/>
          <w:szCs w:val="18"/>
        </w:rPr>
      </w:pPr>
      <w:r w:rsidRPr="00AB0F92">
        <w:rPr>
          <w:color w:val="000000"/>
          <w:sz w:val="18"/>
          <w:szCs w:val="18"/>
        </w:rPr>
        <w:t>2) количество внеплановых контрольных мероприятий, проведенных за отчетный период;</w:t>
      </w:r>
    </w:p>
    <w:p w:rsidR="00AB0F92" w:rsidRPr="00AB0F92" w:rsidRDefault="00AB0F92" w:rsidP="00AB0F92">
      <w:pPr>
        <w:ind w:firstLine="709"/>
        <w:jc w:val="both"/>
        <w:rPr>
          <w:rFonts w:eastAsia="Arial Unicode MS"/>
          <w:sz w:val="18"/>
          <w:szCs w:val="18"/>
          <w:lang w:bidi="ru-RU"/>
        </w:rPr>
      </w:pPr>
      <w:r w:rsidRPr="00AB0F92">
        <w:rPr>
          <w:sz w:val="18"/>
          <w:szCs w:val="18"/>
        </w:rPr>
        <w:t>3) количество поступивших возражений в отношении акта контрольного мероприятия;</w:t>
      </w:r>
    </w:p>
    <w:p w:rsidR="00AB0F92" w:rsidRPr="00AB0F92" w:rsidRDefault="00AB0F92" w:rsidP="00AB0F92">
      <w:pPr>
        <w:ind w:firstLine="709"/>
        <w:jc w:val="both"/>
        <w:rPr>
          <w:rFonts w:eastAsia="Arial Unicode MS"/>
          <w:sz w:val="18"/>
          <w:szCs w:val="18"/>
          <w:lang w:bidi="ru-RU"/>
        </w:rPr>
      </w:pPr>
      <w:r w:rsidRPr="00AB0F92">
        <w:rPr>
          <w:sz w:val="18"/>
          <w:szCs w:val="18"/>
        </w:rPr>
        <w:t xml:space="preserve">4) количество выданных предписаний об устранении нарушений обязательных требований; </w:t>
      </w:r>
    </w:p>
    <w:p w:rsidR="00AB0F92" w:rsidRPr="00AB0F92" w:rsidRDefault="00AB0F92" w:rsidP="00AB0F92">
      <w:pPr>
        <w:ind w:firstLine="709"/>
        <w:jc w:val="both"/>
        <w:rPr>
          <w:rFonts w:eastAsia="Arial Unicode MS"/>
          <w:sz w:val="18"/>
          <w:szCs w:val="18"/>
          <w:lang w:bidi="ru-RU"/>
        </w:rPr>
      </w:pPr>
      <w:r w:rsidRPr="00AB0F92">
        <w:rPr>
          <w:sz w:val="18"/>
          <w:szCs w:val="18"/>
        </w:rPr>
        <w:t>5) количество устраненных нарушений обязательных требований.</w:t>
      </w:r>
    </w:p>
    <w:p w:rsidR="00AB0F92" w:rsidRPr="00AB0F92" w:rsidRDefault="00AB0F92" w:rsidP="00AB0F92">
      <w:pPr>
        <w:pStyle w:val="ConsTitle"/>
        <w:widowControl/>
        <w:jc w:val="both"/>
        <w:rPr>
          <w:rFonts w:ascii="Times New Roman" w:hAnsi="Times New Roman" w:cs="Times New Roman"/>
          <w:sz w:val="18"/>
          <w:szCs w:val="18"/>
        </w:rPr>
      </w:pPr>
    </w:p>
    <w:p w:rsidR="00AB0F92" w:rsidRPr="00AB0F92" w:rsidRDefault="00AB0F92" w:rsidP="00AB0F92">
      <w:pPr>
        <w:pStyle w:val="ConsTitle"/>
        <w:widowControl/>
        <w:jc w:val="both"/>
        <w:rPr>
          <w:rFonts w:ascii="Times New Roman" w:hAnsi="Times New Roman" w:cs="Times New Roman"/>
          <w:sz w:val="18"/>
          <w:szCs w:val="18"/>
        </w:rPr>
      </w:pPr>
    </w:p>
    <w:p w:rsidR="00AB0F92" w:rsidRPr="00AB0F92" w:rsidRDefault="00AB0F92" w:rsidP="00AB0F92">
      <w:pPr>
        <w:pStyle w:val="ConsTitle"/>
        <w:widowControl/>
        <w:jc w:val="both"/>
        <w:rPr>
          <w:rFonts w:ascii="Times New Roman" w:hAnsi="Times New Roman" w:cs="Times New Roman"/>
          <w:sz w:val="18"/>
          <w:szCs w:val="18"/>
        </w:rPr>
      </w:pPr>
    </w:p>
    <w:p w:rsidR="00AB0F92" w:rsidRPr="00AB0F92" w:rsidRDefault="00AB0F92" w:rsidP="00AB0F92">
      <w:pPr>
        <w:ind w:left="4536"/>
        <w:jc w:val="right"/>
        <w:rPr>
          <w:sz w:val="18"/>
          <w:szCs w:val="18"/>
        </w:rPr>
      </w:pPr>
      <w:r w:rsidRPr="00AB0F92">
        <w:rPr>
          <w:sz w:val="18"/>
          <w:szCs w:val="18"/>
        </w:rPr>
        <w:t xml:space="preserve">Приложение 2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по осуществлению </w:t>
      </w:r>
    </w:p>
    <w:p w:rsidR="00AB0F92" w:rsidRPr="00AB0F92" w:rsidRDefault="00AB0F92" w:rsidP="00AB0F92">
      <w:pPr>
        <w:jc w:val="right"/>
        <w:rPr>
          <w:color w:val="000000"/>
          <w:sz w:val="18"/>
          <w:szCs w:val="18"/>
        </w:rPr>
      </w:pPr>
      <w:r w:rsidRPr="00AB0F92">
        <w:rPr>
          <w:bCs/>
          <w:color w:val="000000"/>
          <w:sz w:val="18"/>
          <w:szCs w:val="18"/>
        </w:rPr>
        <w:t xml:space="preserve">муниципального контроля </w:t>
      </w:r>
      <w:r w:rsidRPr="00AB0F92">
        <w:rPr>
          <w:color w:val="000000"/>
          <w:sz w:val="18"/>
          <w:szCs w:val="18"/>
        </w:rPr>
        <w:t xml:space="preserve">в сфере </w:t>
      </w:r>
    </w:p>
    <w:p w:rsidR="00AB0F92" w:rsidRPr="00AB0F92" w:rsidRDefault="00AB0F92" w:rsidP="00AB0F92">
      <w:pPr>
        <w:jc w:val="right"/>
        <w:rPr>
          <w:bCs/>
          <w:color w:val="000000"/>
          <w:sz w:val="18"/>
          <w:szCs w:val="18"/>
        </w:rPr>
      </w:pPr>
      <w:r w:rsidRPr="00AB0F92">
        <w:rPr>
          <w:color w:val="000000"/>
          <w:sz w:val="18"/>
          <w:szCs w:val="18"/>
        </w:rPr>
        <w:t xml:space="preserve">благоустройства </w:t>
      </w:r>
      <w:r w:rsidRPr="00AB0F92">
        <w:rPr>
          <w:bCs/>
          <w:color w:val="000000"/>
          <w:sz w:val="18"/>
          <w:szCs w:val="18"/>
        </w:rPr>
        <w:t xml:space="preserve">на территории </w:t>
      </w:r>
    </w:p>
    <w:p w:rsidR="00AB0F92" w:rsidRPr="00AB0F92" w:rsidRDefault="00AB0F92" w:rsidP="00AB0F92">
      <w:pPr>
        <w:jc w:val="right"/>
        <w:rPr>
          <w:bCs/>
          <w:color w:val="000000"/>
          <w:sz w:val="18"/>
          <w:szCs w:val="18"/>
        </w:rPr>
      </w:pPr>
      <w:r w:rsidRPr="00AB0F92">
        <w:rPr>
          <w:bCs/>
          <w:color w:val="000000"/>
          <w:sz w:val="18"/>
          <w:szCs w:val="18"/>
        </w:rPr>
        <w:t>Красносельского сельсовета</w:t>
      </w:r>
    </w:p>
    <w:p w:rsidR="00AB0F92" w:rsidRPr="00AB0F92" w:rsidRDefault="00AB0F92" w:rsidP="00AB0F92">
      <w:pPr>
        <w:jc w:val="right"/>
        <w:rPr>
          <w:bCs/>
          <w:color w:val="000000"/>
          <w:sz w:val="18"/>
          <w:szCs w:val="18"/>
        </w:rPr>
      </w:pPr>
      <w:r w:rsidRPr="00AB0F92">
        <w:rPr>
          <w:bCs/>
          <w:color w:val="000000"/>
          <w:sz w:val="18"/>
          <w:szCs w:val="18"/>
        </w:rPr>
        <w:t>Чановского района</w:t>
      </w:r>
    </w:p>
    <w:p w:rsidR="00AB0F92" w:rsidRPr="00AB0F92" w:rsidRDefault="00AB0F92" w:rsidP="00AB0F92">
      <w:pPr>
        <w:jc w:val="right"/>
        <w:rPr>
          <w:b/>
          <w:bCs/>
          <w:sz w:val="18"/>
          <w:szCs w:val="18"/>
        </w:rPr>
      </w:pPr>
      <w:r w:rsidRPr="00AB0F92">
        <w:rPr>
          <w:bCs/>
          <w:color w:val="000000"/>
          <w:sz w:val="18"/>
          <w:szCs w:val="18"/>
        </w:rPr>
        <w:t xml:space="preserve"> Новосибирской области</w:t>
      </w:r>
    </w:p>
    <w:p w:rsidR="00AB0F92" w:rsidRPr="00AB0F92" w:rsidRDefault="00AB0F92" w:rsidP="00AB0F92">
      <w:pPr>
        <w:pStyle w:val="ConsPlusNormal"/>
        <w:jc w:val="center"/>
        <w:rPr>
          <w:rFonts w:ascii="Times New Roman" w:hAnsi="Times New Roman" w:cs="Times New Roman"/>
          <w:b/>
          <w:bCs/>
          <w:sz w:val="18"/>
          <w:szCs w:val="18"/>
        </w:rPr>
      </w:pPr>
    </w:p>
    <w:p w:rsidR="00AB0F92" w:rsidRPr="00AB0F92" w:rsidRDefault="00AB0F92" w:rsidP="00AB0F92">
      <w:pPr>
        <w:pStyle w:val="ConsPlusNormal"/>
        <w:jc w:val="center"/>
        <w:rPr>
          <w:rFonts w:ascii="Times New Roman" w:hAnsi="Times New Roman" w:cs="Times New Roman"/>
          <w:b/>
          <w:bCs/>
          <w:sz w:val="18"/>
          <w:szCs w:val="18"/>
        </w:rPr>
      </w:pPr>
      <w:r w:rsidRPr="00AB0F92">
        <w:rPr>
          <w:rFonts w:ascii="Times New Roman" w:hAnsi="Times New Roman" w:cs="Times New Roman"/>
          <w:b/>
          <w:bCs/>
          <w:sz w:val="18"/>
          <w:szCs w:val="18"/>
        </w:rPr>
        <w:t>Форма предписания Контрольного органа</w:t>
      </w:r>
    </w:p>
    <w:p w:rsidR="00AB0F92" w:rsidRPr="00AB0F92" w:rsidRDefault="00AB0F92" w:rsidP="00AB0F92">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AB0F92" w:rsidRPr="00AB0F92" w:rsidTr="003C2DCF">
        <w:tc>
          <w:tcPr>
            <w:tcW w:w="4252" w:type="dxa"/>
            <w:tcMar>
              <w:top w:w="102" w:type="dxa"/>
              <w:left w:w="62" w:type="dxa"/>
              <w:bottom w:w="102" w:type="dxa"/>
              <w:right w:w="62" w:type="dxa"/>
            </w:tcMar>
          </w:tcPr>
          <w:p w:rsidR="00AB0F92" w:rsidRPr="00AB0F92" w:rsidRDefault="00AB0F92" w:rsidP="003C2DCF">
            <w:pPr>
              <w:pStyle w:val="ConsPlusNormal"/>
              <w:rPr>
                <w:rFonts w:ascii="Times New Roman" w:hAnsi="Times New Roman" w:cs="Times New Roman"/>
                <w:sz w:val="18"/>
                <w:szCs w:val="18"/>
              </w:rPr>
            </w:pPr>
          </w:p>
        </w:tc>
        <w:tc>
          <w:tcPr>
            <w:tcW w:w="4819" w:type="dxa"/>
            <w:tcMar>
              <w:top w:w="102" w:type="dxa"/>
              <w:left w:w="62" w:type="dxa"/>
              <w:bottom w:w="102" w:type="dxa"/>
              <w:right w:w="62" w:type="dxa"/>
            </w:tcMar>
          </w:tcPr>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(указывается должность руководителя контролируемого лица)</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(указывается полное наименование контролируемого лица)</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proofErr w:type="gramStart"/>
            <w:r w:rsidRPr="00AB0F92">
              <w:rPr>
                <w:rFonts w:ascii="Times New Roman" w:hAnsi="Times New Roman" w:cs="Times New Roman"/>
                <w:sz w:val="18"/>
                <w:szCs w:val="18"/>
              </w:rPr>
              <w:t>(указывается фамилия, имя, отчество</w:t>
            </w:r>
            <w:proofErr w:type="gramEnd"/>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(при наличии) руководителя контролируемого лица)</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_________________________________</w:t>
            </w:r>
          </w:p>
          <w:p w:rsidR="00AB0F92" w:rsidRPr="00AB0F92" w:rsidRDefault="00AB0F92" w:rsidP="003C2DCF">
            <w:pPr>
              <w:pStyle w:val="ConsPlusNormal"/>
              <w:ind w:firstLine="5"/>
              <w:jc w:val="center"/>
              <w:rPr>
                <w:rFonts w:ascii="Times New Roman" w:hAnsi="Times New Roman" w:cs="Times New Roman"/>
                <w:sz w:val="18"/>
                <w:szCs w:val="18"/>
              </w:rPr>
            </w:pPr>
            <w:r w:rsidRPr="00AB0F92">
              <w:rPr>
                <w:rFonts w:ascii="Times New Roman" w:hAnsi="Times New Roman" w:cs="Times New Roman"/>
                <w:sz w:val="18"/>
                <w:szCs w:val="18"/>
              </w:rPr>
              <w:t>(указывается адрес места нахождения контролируемого лица)</w:t>
            </w:r>
          </w:p>
        </w:tc>
      </w:tr>
    </w:tbl>
    <w:p w:rsidR="00AB0F92" w:rsidRPr="00AB0F92" w:rsidRDefault="00AB0F92" w:rsidP="00AB0F92">
      <w:pPr>
        <w:pStyle w:val="ConsPlusNormal"/>
        <w:jc w:val="center"/>
        <w:rPr>
          <w:rFonts w:ascii="Times New Roman" w:hAnsi="Times New Roman" w:cs="Times New Roman"/>
          <w:sz w:val="18"/>
          <w:szCs w:val="18"/>
        </w:rPr>
      </w:pPr>
    </w:p>
    <w:p w:rsidR="00AB0F92" w:rsidRPr="00AB0F92" w:rsidRDefault="00AB0F92" w:rsidP="00AB0F92">
      <w:pPr>
        <w:pStyle w:val="ConsPlusNonformat"/>
        <w:jc w:val="center"/>
        <w:rPr>
          <w:rFonts w:ascii="Times New Roman" w:hAnsi="Times New Roman"/>
          <w:sz w:val="18"/>
          <w:szCs w:val="18"/>
        </w:rPr>
      </w:pPr>
      <w:r w:rsidRPr="00AB0F92">
        <w:rPr>
          <w:rFonts w:ascii="Times New Roman" w:hAnsi="Times New Roman"/>
          <w:sz w:val="18"/>
          <w:szCs w:val="18"/>
        </w:rPr>
        <w:t>ПРЕДПИСАНИЕ</w:t>
      </w:r>
    </w:p>
    <w:p w:rsidR="00AB0F92" w:rsidRPr="00AB0F92" w:rsidRDefault="00AB0F92" w:rsidP="00AB0F92">
      <w:pPr>
        <w:pStyle w:val="ConsPlusNonformat"/>
        <w:jc w:val="center"/>
        <w:rPr>
          <w:rFonts w:ascii="Times New Roman" w:hAnsi="Times New Roman"/>
          <w:sz w:val="18"/>
          <w:szCs w:val="18"/>
        </w:rPr>
      </w:pPr>
    </w:p>
    <w:p w:rsidR="00AB0F92" w:rsidRPr="00AB0F92" w:rsidRDefault="00AB0F92" w:rsidP="00AB0F92">
      <w:pPr>
        <w:pStyle w:val="ConsPlusNonformat"/>
        <w:jc w:val="center"/>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(указывается полное наименование контролируемого лица в дательном падеже)</w:t>
      </w:r>
    </w:p>
    <w:p w:rsidR="00AB0F92" w:rsidRPr="00AB0F92" w:rsidRDefault="00AB0F92" w:rsidP="00AB0F92">
      <w:pPr>
        <w:pStyle w:val="ConsPlusNonformat"/>
        <w:jc w:val="center"/>
        <w:rPr>
          <w:rFonts w:ascii="Times New Roman" w:hAnsi="Times New Roman"/>
          <w:sz w:val="18"/>
          <w:szCs w:val="18"/>
        </w:rPr>
      </w:pPr>
      <w:r w:rsidRPr="00AB0F92">
        <w:rPr>
          <w:rFonts w:ascii="Times New Roman" w:hAnsi="Times New Roman"/>
          <w:sz w:val="18"/>
          <w:szCs w:val="18"/>
        </w:rPr>
        <w:t>об устранении выявленных нарушений обязательных требований</w:t>
      </w:r>
    </w:p>
    <w:p w:rsidR="00AB0F92" w:rsidRPr="00AB0F92" w:rsidRDefault="00AB0F92" w:rsidP="00AB0F92">
      <w:pPr>
        <w:pStyle w:val="ConsPlusNonformat"/>
        <w:jc w:val="both"/>
        <w:rPr>
          <w:rFonts w:ascii="Times New Roman" w:hAnsi="Times New Roman"/>
          <w:sz w:val="18"/>
          <w:szCs w:val="18"/>
        </w:rPr>
      </w:pPr>
    </w:p>
    <w:p w:rsidR="00AB0F92" w:rsidRPr="00AB0F92" w:rsidRDefault="00AB0F92" w:rsidP="00AB0F92">
      <w:pPr>
        <w:pStyle w:val="ConsPlusNonformat"/>
        <w:ind w:firstLine="709"/>
        <w:jc w:val="both"/>
        <w:rPr>
          <w:rFonts w:ascii="Times New Roman" w:hAnsi="Times New Roman"/>
          <w:sz w:val="18"/>
          <w:szCs w:val="18"/>
        </w:rPr>
      </w:pPr>
      <w:r w:rsidRPr="00AB0F92">
        <w:rPr>
          <w:rFonts w:ascii="Times New Roman" w:hAnsi="Times New Roman"/>
          <w:sz w:val="18"/>
          <w:szCs w:val="18"/>
        </w:rPr>
        <w:t xml:space="preserve">По результатам ________________________________________________ ___________________________________________________________________, </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(указываются вид и форма контрольного мероприятия в соответствии с решением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проведенной 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в отношении 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контролируемого лица)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в период с «__» _________________ 20__ г. по «__» ________________ 20__ г.</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на основании _______________________________________________________</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(указываются наименование и реквизиты акта Контрольного органа о проведении контрольного мероприятия)</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w:t>
      </w:r>
    </w:p>
    <w:p w:rsidR="00AB0F92" w:rsidRPr="00AB0F92" w:rsidRDefault="00AB0F92" w:rsidP="00AB0F92">
      <w:pPr>
        <w:pStyle w:val="ConsPlusNonformat"/>
        <w:ind w:firstLine="709"/>
        <w:rPr>
          <w:rFonts w:ascii="Times New Roman" w:hAnsi="Times New Roman"/>
          <w:sz w:val="18"/>
          <w:szCs w:val="18"/>
        </w:rPr>
      </w:pPr>
      <w:r w:rsidRPr="00AB0F92">
        <w:rPr>
          <w:rFonts w:ascii="Times New Roman" w:hAnsi="Times New Roman"/>
          <w:sz w:val="18"/>
          <w:szCs w:val="18"/>
        </w:rPr>
        <w:t>Выявлены нарушения обязательных требований законодательства:_____________________________________________</w:t>
      </w:r>
      <w:r w:rsidRPr="00AB0F92">
        <w:rPr>
          <w:rFonts w:ascii="Times New Roman" w:hAnsi="Times New Roman"/>
          <w:sz w:val="18"/>
          <w:szCs w:val="18"/>
        </w:rPr>
        <w:lastRenderedPageBreak/>
        <w:t>_______________________________________________________________________________________________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center"/>
        <w:rPr>
          <w:rFonts w:ascii="Times New Roman" w:hAnsi="Times New Roman"/>
          <w:i/>
          <w:iCs/>
          <w:sz w:val="18"/>
          <w:szCs w:val="18"/>
        </w:rPr>
      </w:pPr>
      <w:r w:rsidRPr="00AB0F92">
        <w:rPr>
          <w:rFonts w:ascii="Times New Roman" w:hAnsi="Times New Roman"/>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B0F92" w:rsidRPr="00AB0F92" w:rsidRDefault="00AB0F92" w:rsidP="00AB0F92">
      <w:pPr>
        <w:pStyle w:val="ConsPlusNonformat"/>
        <w:ind w:firstLine="709"/>
        <w:jc w:val="both"/>
        <w:rPr>
          <w:rFonts w:ascii="Times New Roman" w:hAnsi="Times New Roman"/>
          <w:sz w:val="18"/>
          <w:szCs w:val="18"/>
        </w:rPr>
      </w:pPr>
      <w:r w:rsidRPr="00AB0F92">
        <w:rPr>
          <w:rFonts w:ascii="Times New Roman" w:hAnsi="Times New Roman"/>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предписывает:</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1. Устранить выявленные нарушения обязательных требований в срок до «___» ______________ 20___ г. включительно.</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2. Уведомить _______________________________________________________</w:t>
      </w:r>
    </w:p>
    <w:p w:rsidR="00AB0F92" w:rsidRPr="00AB0F92" w:rsidRDefault="00AB0F92" w:rsidP="00AB0F92">
      <w:pPr>
        <w:pStyle w:val="ConsPlusNonformat"/>
        <w:jc w:val="both"/>
        <w:rPr>
          <w:rFonts w:ascii="Times New Roman" w:hAnsi="Times New Roman"/>
          <w:i/>
          <w:iCs/>
          <w:sz w:val="18"/>
          <w:szCs w:val="18"/>
        </w:rPr>
      </w:pPr>
      <w:r w:rsidRPr="00AB0F92">
        <w:rPr>
          <w:rFonts w:ascii="Times New Roman" w:hAnsi="Times New Roman"/>
          <w:i/>
          <w:iCs/>
          <w:sz w:val="18"/>
          <w:szCs w:val="18"/>
        </w:rPr>
        <w:t xml:space="preserve">                                                                (указывается полное наименование контрольного органа)</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___________________________________________________________________</w:t>
      </w:r>
    </w:p>
    <w:p w:rsidR="00AB0F92" w:rsidRPr="00AB0F92" w:rsidRDefault="00AB0F92" w:rsidP="00AB0F92">
      <w:pPr>
        <w:pStyle w:val="ConsPlusNonformat"/>
        <w:jc w:val="both"/>
        <w:rPr>
          <w:rFonts w:ascii="Times New Roman" w:hAnsi="Times New Roman"/>
          <w:sz w:val="18"/>
          <w:szCs w:val="18"/>
        </w:rPr>
      </w:pPr>
      <w:r w:rsidRPr="00AB0F92">
        <w:rPr>
          <w:rFonts w:ascii="Times New Roman" w:hAnsi="Times New Roman"/>
          <w:sz w:val="18"/>
          <w:szCs w:val="1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 20___ г. включительно.</w:t>
      </w:r>
    </w:p>
    <w:p w:rsidR="00AB0F92" w:rsidRPr="00AB0F92" w:rsidRDefault="00AB0F92" w:rsidP="00AB0F92">
      <w:pPr>
        <w:pStyle w:val="ConsPlusNonformat"/>
        <w:jc w:val="both"/>
        <w:rPr>
          <w:rFonts w:ascii="Times New Roman" w:hAnsi="Times New Roman"/>
          <w:sz w:val="18"/>
          <w:szCs w:val="18"/>
        </w:rPr>
      </w:pPr>
    </w:p>
    <w:p w:rsidR="00AB0F92" w:rsidRPr="00AB0F92" w:rsidRDefault="00AB0F92" w:rsidP="00AB0F92">
      <w:pPr>
        <w:pStyle w:val="ConsPlusNonformat"/>
        <w:ind w:firstLine="709"/>
        <w:jc w:val="both"/>
        <w:rPr>
          <w:rFonts w:ascii="Times New Roman" w:hAnsi="Times New Roman"/>
          <w:sz w:val="18"/>
          <w:szCs w:val="18"/>
        </w:rPr>
      </w:pPr>
      <w:r w:rsidRPr="00AB0F92">
        <w:rPr>
          <w:rFonts w:ascii="Times New Roman" w:hAnsi="Times New Roman"/>
          <w:sz w:val="18"/>
          <w:szCs w:val="1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B0F92" w:rsidRPr="00AB0F92" w:rsidRDefault="00AB0F92" w:rsidP="00AB0F92">
      <w:pPr>
        <w:pStyle w:val="ConsPlusNormal"/>
        <w:ind w:firstLine="540"/>
        <w:jc w:val="both"/>
        <w:rPr>
          <w:rFonts w:ascii="Times New Roman" w:hAnsi="Times New Roman" w:cs="Times New Roman"/>
          <w:sz w:val="18"/>
          <w:szCs w:val="18"/>
        </w:rPr>
      </w:pPr>
    </w:p>
    <w:tbl>
      <w:tblPr>
        <w:tblW w:w="0" w:type="auto"/>
        <w:tblInd w:w="-60" w:type="dxa"/>
        <w:tblCellMar>
          <w:top w:w="102" w:type="dxa"/>
          <w:left w:w="62" w:type="dxa"/>
          <w:bottom w:w="102" w:type="dxa"/>
          <w:right w:w="62" w:type="dxa"/>
        </w:tblCellMar>
        <w:tblLook w:val="00A0"/>
      </w:tblPr>
      <w:tblGrid>
        <w:gridCol w:w="3064"/>
        <w:gridCol w:w="3344"/>
        <w:gridCol w:w="3064"/>
      </w:tblGrid>
      <w:tr w:rsidR="00AB0F92" w:rsidRPr="00AB0F92" w:rsidTr="00AB0F92">
        <w:tc>
          <w:tcPr>
            <w:tcW w:w="3064" w:type="dxa"/>
            <w:tcMar>
              <w:top w:w="102" w:type="dxa"/>
              <w:left w:w="62" w:type="dxa"/>
              <w:bottom w:w="102" w:type="dxa"/>
              <w:right w:w="62" w:type="dxa"/>
            </w:tcMar>
          </w:tcPr>
          <w:p w:rsidR="00AB0F92" w:rsidRPr="00AB0F92" w:rsidRDefault="00AB0F92" w:rsidP="003C2DCF">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_____________________</w:t>
            </w:r>
          </w:p>
        </w:tc>
        <w:tc>
          <w:tcPr>
            <w:tcW w:w="3344" w:type="dxa"/>
            <w:tcMar>
              <w:top w:w="102" w:type="dxa"/>
              <w:left w:w="62" w:type="dxa"/>
              <w:bottom w:w="102" w:type="dxa"/>
              <w:right w:w="62" w:type="dxa"/>
            </w:tcMar>
          </w:tcPr>
          <w:p w:rsidR="00AB0F92" w:rsidRPr="00AB0F92" w:rsidRDefault="00AB0F92" w:rsidP="003C2DCF">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_______________________</w:t>
            </w:r>
          </w:p>
        </w:tc>
        <w:tc>
          <w:tcPr>
            <w:tcW w:w="3064" w:type="dxa"/>
            <w:tcMar>
              <w:top w:w="102" w:type="dxa"/>
              <w:left w:w="62" w:type="dxa"/>
              <w:bottom w:w="102" w:type="dxa"/>
              <w:right w:w="62" w:type="dxa"/>
            </w:tcMar>
          </w:tcPr>
          <w:p w:rsidR="00AB0F92" w:rsidRPr="00AB0F92" w:rsidRDefault="00AB0F92" w:rsidP="003C2DCF">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_____________________</w:t>
            </w:r>
          </w:p>
        </w:tc>
      </w:tr>
      <w:tr w:rsidR="00AB0F92" w:rsidRPr="00AB0F92" w:rsidTr="00AB0F92">
        <w:tc>
          <w:tcPr>
            <w:tcW w:w="9472" w:type="dxa"/>
            <w:gridSpan w:val="3"/>
            <w:tcMar>
              <w:top w:w="102" w:type="dxa"/>
              <w:left w:w="62" w:type="dxa"/>
              <w:bottom w:w="102" w:type="dxa"/>
              <w:right w:w="62" w:type="dxa"/>
            </w:tcMar>
          </w:tcPr>
          <w:p w:rsidR="00AB0F92" w:rsidRPr="00AB0F92" w:rsidRDefault="00AB0F92" w:rsidP="003C2DCF">
            <w:pPr>
              <w:pStyle w:val="ConsPlusNormal"/>
              <w:jc w:val="center"/>
              <w:rPr>
                <w:rFonts w:ascii="Times New Roman" w:hAnsi="Times New Roman" w:cs="Times New Roman"/>
                <w:sz w:val="18"/>
                <w:szCs w:val="18"/>
                <w:vertAlign w:val="superscript"/>
              </w:rPr>
            </w:pPr>
            <w:r w:rsidRPr="00AB0F92">
              <w:rPr>
                <w:rFonts w:ascii="Times New Roman" w:hAnsi="Times New Roman" w:cs="Times New Roman"/>
                <w:sz w:val="18"/>
                <w:szCs w:val="18"/>
                <w:vertAlign w:val="superscript"/>
              </w:rPr>
              <w:t>(должность, подпись, Ф.И.О. (при наличии) должностного лица, уполномоченного на проведение контрольных мероприятий)</w:t>
            </w:r>
          </w:p>
        </w:tc>
      </w:tr>
    </w:tbl>
    <w:p w:rsidR="00AB0F92" w:rsidRPr="00AB0F92" w:rsidRDefault="00AB0F92" w:rsidP="00AB0F92">
      <w:pPr>
        <w:jc w:val="center"/>
        <w:rPr>
          <w:sz w:val="18"/>
          <w:szCs w:val="18"/>
        </w:rPr>
      </w:pPr>
      <w:r w:rsidRPr="00AB0F92">
        <w:rPr>
          <w:sz w:val="18"/>
          <w:szCs w:val="18"/>
        </w:rPr>
        <w:t>СОВЕТ ДЕПУТАТОВ</w:t>
      </w:r>
    </w:p>
    <w:p w:rsidR="00AB0F92" w:rsidRPr="00AB0F92" w:rsidRDefault="00AB0F92" w:rsidP="00AB0F92">
      <w:pPr>
        <w:jc w:val="center"/>
        <w:rPr>
          <w:sz w:val="18"/>
          <w:szCs w:val="18"/>
        </w:rPr>
      </w:pPr>
      <w:r w:rsidRPr="00AB0F92">
        <w:rPr>
          <w:sz w:val="18"/>
          <w:szCs w:val="18"/>
        </w:rPr>
        <w:t>КРАСНОСЕЛЬСКОГО СЕЛЬСОВЕТА</w:t>
      </w:r>
    </w:p>
    <w:p w:rsidR="00AB0F92" w:rsidRPr="00AB0F92" w:rsidRDefault="00AB0F92" w:rsidP="00AB0F92">
      <w:pPr>
        <w:jc w:val="center"/>
        <w:rPr>
          <w:sz w:val="18"/>
          <w:szCs w:val="18"/>
        </w:rPr>
      </w:pPr>
      <w:r w:rsidRPr="00AB0F92">
        <w:rPr>
          <w:sz w:val="18"/>
          <w:szCs w:val="18"/>
        </w:rPr>
        <w:t xml:space="preserve">ЧАНОВСКОГО РАЙОНА </w:t>
      </w:r>
    </w:p>
    <w:p w:rsidR="00AB0F92" w:rsidRPr="00AB0F92" w:rsidRDefault="00AB0F92" w:rsidP="00AB0F92">
      <w:pPr>
        <w:jc w:val="center"/>
        <w:rPr>
          <w:sz w:val="18"/>
          <w:szCs w:val="18"/>
        </w:rPr>
      </w:pPr>
      <w:r w:rsidRPr="00AB0F92">
        <w:rPr>
          <w:sz w:val="18"/>
          <w:szCs w:val="18"/>
        </w:rPr>
        <w:t>НОВОСИБИРСКОЙ ОБЛАСТИ</w:t>
      </w:r>
    </w:p>
    <w:p w:rsidR="00AB0F92" w:rsidRPr="00AB0F92" w:rsidRDefault="00AB0F92" w:rsidP="00AB0F92">
      <w:pPr>
        <w:jc w:val="center"/>
        <w:rPr>
          <w:sz w:val="18"/>
          <w:szCs w:val="18"/>
        </w:rPr>
      </w:pPr>
      <w:r w:rsidRPr="00AB0F92">
        <w:rPr>
          <w:sz w:val="18"/>
          <w:szCs w:val="18"/>
        </w:rPr>
        <w:t>шестого созыва</w:t>
      </w:r>
    </w:p>
    <w:p w:rsidR="00AB0F92" w:rsidRPr="00AB0F92" w:rsidRDefault="00AB0F92" w:rsidP="00AB0F92">
      <w:pPr>
        <w:rPr>
          <w:sz w:val="18"/>
          <w:szCs w:val="18"/>
        </w:rPr>
      </w:pPr>
    </w:p>
    <w:p w:rsidR="00AB0F92" w:rsidRPr="00AB0F92" w:rsidRDefault="00AB0F92" w:rsidP="00AB0F92">
      <w:pPr>
        <w:jc w:val="center"/>
        <w:rPr>
          <w:sz w:val="18"/>
          <w:szCs w:val="18"/>
        </w:rPr>
      </w:pPr>
      <w:r w:rsidRPr="00AB0F92">
        <w:rPr>
          <w:sz w:val="18"/>
          <w:szCs w:val="18"/>
        </w:rPr>
        <w:t>РЕШЕНИЕ</w:t>
      </w:r>
    </w:p>
    <w:p w:rsidR="00AB0F92" w:rsidRPr="00AB0F92" w:rsidRDefault="00AB0F92" w:rsidP="00AB0F92">
      <w:pPr>
        <w:jc w:val="center"/>
        <w:rPr>
          <w:sz w:val="18"/>
          <w:szCs w:val="18"/>
        </w:rPr>
      </w:pPr>
      <w:r w:rsidRPr="00AB0F92">
        <w:rPr>
          <w:sz w:val="18"/>
          <w:szCs w:val="18"/>
        </w:rPr>
        <w:t>Шестидесятой   сессии</w:t>
      </w:r>
    </w:p>
    <w:p w:rsidR="00AB0F92" w:rsidRPr="00AB0F92" w:rsidRDefault="00AB0F92" w:rsidP="00AB0F92">
      <w:pPr>
        <w:jc w:val="center"/>
        <w:rPr>
          <w:sz w:val="18"/>
          <w:szCs w:val="18"/>
        </w:rPr>
      </w:pPr>
    </w:p>
    <w:p w:rsidR="00AB0F92" w:rsidRPr="00AB0F92" w:rsidRDefault="00AB0F92" w:rsidP="00AB0F92">
      <w:pPr>
        <w:jc w:val="center"/>
        <w:rPr>
          <w:sz w:val="18"/>
          <w:szCs w:val="18"/>
        </w:rPr>
      </w:pPr>
    </w:p>
    <w:p w:rsidR="00AB0F92" w:rsidRPr="00AB0F92" w:rsidRDefault="00AB0F92" w:rsidP="00AB0F92">
      <w:pPr>
        <w:rPr>
          <w:sz w:val="18"/>
          <w:szCs w:val="18"/>
        </w:rPr>
      </w:pPr>
      <w:r w:rsidRPr="00AB0F92">
        <w:rPr>
          <w:sz w:val="18"/>
          <w:szCs w:val="18"/>
        </w:rPr>
        <w:t xml:space="preserve">от  </w:t>
      </w:r>
      <w:r w:rsidR="00BE7114">
        <w:rPr>
          <w:sz w:val="18"/>
          <w:szCs w:val="18"/>
        </w:rPr>
        <w:t xml:space="preserve">20 </w:t>
      </w:r>
      <w:r w:rsidRPr="00AB0F92">
        <w:rPr>
          <w:sz w:val="18"/>
          <w:szCs w:val="18"/>
        </w:rPr>
        <w:t xml:space="preserve"> марта  2025 года            </w:t>
      </w:r>
      <w:r w:rsidR="00BE7114">
        <w:rPr>
          <w:sz w:val="18"/>
          <w:szCs w:val="18"/>
        </w:rPr>
        <w:t xml:space="preserve">                                           </w:t>
      </w:r>
      <w:r w:rsidRPr="00AB0F92">
        <w:rPr>
          <w:sz w:val="18"/>
          <w:szCs w:val="18"/>
        </w:rPr>
        <w:t xml:space="preserve">    с. Красноселье                                       № 237</w:t>
      </w:r>
    </w:p>
    <w:p w:rsidR="00AB0F92" w:rsidRPr="00AB0F92" w:rsidRDefault="00AB0F92" w:rsidP="00AB0F92">
      <w:pPr>
        <w:shd w:val="clear" w:color="auto" w:fill="FFFFFF"/>
        <w:rPr>
          <w:color w:val="000000"/>
          <w:sz w:val="18"/>
          <w:szCs w:val="18"/>
        </w:rPr>
      </w:pPr>
    </w:p>
    <w:p w:rsidR="00AB0F92" w:rsidRPr="00AB0F92" w:rsidRDefault="00AB0F92" w:rsidP="00AB0F92">
      <w:pPr>
        <w:jc w:val="center"/>
        <w:rPr>
          <w:bCs/>
          <w:color w:val="000000"/>
          <w:sz w:val="18"/>
          <w:szCs w:val="18"/>
        </w:rPr>
      </w:pPr>
      <w:r w:rsidRPr="00AB0F92">
        <w:rPr>
          <w:bCs/>
          <w:color w:val="000000"/>
          <w:sz w:val="18"/>
          <w:szCs w:val="18"/>
        </w:rPr>
        <w:t xml:space="preserve">Об утверждении Положения </w:t>
      </w:r>
      <w:bookmarkStart w:id="16" w:name="_Hlk77671647"/>
      <w:r w:rsidRPr="00AB0F92">
        <w:rPr>
          <w:bCs/>
          <w:color w:val="000000"/>
          <w:sz w:val="18"/>
          <w:szCs w:val="18"/>
        </w:rPr>
        <w:t xml:space="preserve">о муниципальном жилищном контроле </w:t>
      </w:r>
      <w:bookmarkEnd w:id="16"/>
      <w:r w:rsidRPr="00AB0F92">
        <w:rPr>
          <w:bCs/>
          <w:color w:val="000000"/>
          <w:sz w:val="18"/>
          <w:szCs w:val="18"/>
        </w:rPr>
        <w:t xml:space="preserve">на территории Красносельского сельсовета Чановского района </w:t>
      </w:r>
    </w:p>
    <w:p w:rsidR="00AB0F92" w:rsidRPr="00AB0F92" w:rsidRDefault="00AB0F92" w:rsidP="00AB0F92">
      <w:pPr>
        <w:jc w:val="center"/>
        <w:rPr>
          <w:i/>
          <w:iCs/>
          <w:color w:val="000000"/>
          <w:sz w:val="18"/>
          <w:szCs w:val="18"/>
        </w:rPr>
      </w:pPr>
      <w:r w:rsidRPr="00AB0F92">
        <w:rPr>
          <w:bCs/>
          <w:color w:val="000000"/>
          <w:sz w:val="18"/>
          <w:szCs w:val="18"/>
        </w:rPr>
        <w:t>Новосибирской области</w:t>
      </w:r>
    </w:p>
    <w:p w:rsidR="00AB0F92" w:rsidRPr="00AB0F92" w:rsidRDefault="00AB0F92" w:rsidP="00AB0F92">
      <w:pPr>
        <w:shd w:val="clear" w:color="auto" w:fill="FFFFFF"/>
        <w:rPr>
          <w:b/>
          <w:color w:val="000000"/>
          <w:sz w:val="18"/>
          <w:szCs w:val="18"/>
        </w:rPr>
      </w:pPr>
    </w:p>
    <w:p w:rsidR="00AB0F92" w:rsidRPr="00AB0F92" w:rsidRDefault="00AB0F92" w:rsidP="00AB0F92">
      <w:pPr>
        <w:shd w:val="clear" w:color="auto" w:fill="FFFFFF"/>
        <w:ind w:firstLine="709"/>
        <w:jc w:val="both"/>
        <w:rPr>
          <w:color w:val="000000"/>
          <w:sz w:val="18"/>
          <w:szCs w:val="18"/>
        </w:rPr>
      </w:pPr>
      <w:r w:rsidRPr="00AB0F92">
        <w:rPr>
          <w:sz w:val="18"/>
          <w:szCs w:val="18"/>
        </w:rPr>
        <w:t xml:space="preserve">В соответствии с </w:t>
      </w:r>
      <w:proofErr w:type="gramStart"/>
      <w:r w:rsidRPr="00AB0F92">
        <w:rPr>
          <w:sz w:val="18"/>
          <w:szCs w:val="18"/>
        </w:rPr>
        <w:t>Федеральным</w:t>
      </w:r>
      <w:proofErr w:type="gramEnd"/>
      <w:r w:rsidRPr="00AB0F92">
        <w:rPr>
          <w:sz w:val="18"/>
          <w:szCs w:val="18"/>
        </w:rPr>
        <w:t xml:space="preserve"> </w:t>
      </w:r>
      <w:hyperlink r:id="rId15" w:history="1">
        <w:r w:rsidRPr="00AB0F92">
          <w:rPr>
            <w:sz w:val="18"/>
            <w:szCs w:val="18"/>
          </w:rPr>
          <w:t>закон</w:t>
        </w:r>
      </w:hyperlink>
      <w:r w:rsidRPr="00AB0F92">
        <w:rPr>
          <w:sz w:val="18"/>
          <w:szCs w:val="18"/>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AB0F92">
        <w:rPr>
          <w:rFonts w:eastAsia="Calibri"/>
          <w:sz w:val="18"/>
          <w:szCs w:val="18"/>
          <w:lang w:eastAsia="en-US"/>
        </w:rPr>
        <w:t>Совет депутатов Красносельского сельсовета  Чановского района Новосибирской области</w:t>
      </w:r>
      <w:r w:rsidRPr="00AB0F92">
        <w:rPr>
          <w:color w:val="000000"/>
          <w:sz w:val="18"/>
          <w:szCs w:val="18"/>
        </w:rPr>
        <w:t xml:space="preserve"> РЕШИЛ:</w:t>
      </w:r>
    </w:p>
    <w:p w:rsidR="00AB0F92" w:rsidRPr="00AB0F92" w:rsidRDefault="00AB0F92" w:rsidP="00AB0F92">
      <w:pPr>
        <w:shd w:val="clear" w:color="auto" w:fill="FFFFFF"/>
        <w:ind w:firstLine="709"/>
        <w:jc w:val="both"/>
        <w:rPr>
          <w:color w:val="000000"/>
          <w:sz w:val="18"/>
          <w:szCs w:val="18"/>
        </w:rPr>
      </w:pPr>
    </w:p>
    <w:p w:rsidR="00AB0F92" w:rsidRPr="00AB0F92" w:rsidRDefault="00AB0F92" w:rsidP="00AB0F92">
      <w:pPr>
        <w:widowControl w:val="0"/>
        <w:numPr>
          <w:ilvl w:val="0"/>
          <w:numId w:val="33"/>
        </w:numPr>
        <w:autoSpaceDE w:val="0"/>
        <w:autoSpaceDN w:val="0"/>
        <w:adjustRightInd w:val="0"/>
        <w:ind w:left="0" w:firstLine="709"/>
        <w:jc w:val="both"/>
        <w:rPr>
          <w:rFonts w:eastAsia="Calibri"/>
          <w:sz w:val="18"/>
          <w:szCs w:val="18"/>
          <w:lang w:eastAsia="en-US"/>
        </w:rPr>
      </w:pPr>
      <w:r w:rsidRPr="00AB0F92">
        <w:rPr>
          <w:color w:val="000000"/>
          <w:sz w:val="18"/>
          <w:szCs w:val="18"/>
        </w:rPr>
        <w:t xml:space="preserve">Утвердить прилагаемое Положение о муниципальном жилищном контроле </w:t>
      </w:r>
      <w:r w:rsidRPr="00AB0F92">
        <w:rPr>
          <w:sz w:val="18"/>
          <w:szCs w:val="18"/>
        </w:rPr>
        <w:t xml:space="preserve">на территории Красносельского сельсовета </w:t>
      </w:r>
      <w:r w:rsidRPr="00AB0F92">
        <w:rPr>
          <w:rFonts w:eastAsia="Calibri"/>
          <w:sz w:val="18"/>
          <w:szCs w:val="18"/>
          <w:lang w:eastAsia="en-US"/>
        </w:rPr>
        <w:t xml:space="preserve"> Новосибирской области.</w:t>
      </w:r>
    </w:p>
    <w:p w:rsidR="00AB0F92" w:rsidRPr="00AB0F92" w:rsidRDefault="00AB0F92" w:rsidP="00AB0F92">
      <w:pPr>
        <w:jc w:val="both"/>
        <w:rPr>
          <w:sz w:val="18"/>
          <w:szCs w:val="18"/>
        </w:rPr>
      </w:pPr>
      <w:r w:rsidRPr="00AB0F92">
        <w:rPr>
          <w:sz w:val="18"/>
          <w:szCs w:val="18"/>
        </w:rPr>
        <w:t xml:space="preserve">          2. Признать утратившими силу:</w:t>
      </w:r>
    </w:p>
    <w:p w:rsidR="00AB0F92" w:rsidRPr="00AB0F92" w:rsidRDefault="00AB0F92" w:rsidP="00AB0F92">
      <w:pPr>
        <w:jc w:val="both"/>
        <w:outlineLvl w:val="0"/>
        <w:rPr>
          <w:sz w:val="18"/>
          <w:szCs w:val="18"/>
        </w:rPr>
      </w:pPr>
      <w:r w:rsidRPr="00AB0F92">
        <w:rPr>
          <w:sz w:val="18"/>
          <w:szCs w:val="18"/>
        </w:rPr>
        <w:t>Решения Совета депутатов Красносельского сельсовета Чановского района Новосибирской области от 28.05.2024№ 203 «Об утверждении Положения о муниципальном жилищном контроле на территории Красносельского сельсовета Чановского района Новосибирской области».</w:t>
      </w:r>
    </w:p>
    <w:p w:rsidR="00AB0F92" w:rsidRPr="00AB0F92" w:rsidRDefault="00AB0F92" w:rsidP="00AB0F92">
      <w:pPr>
        <w:pStyle w:val="ConsPlusNormal"/>
        <w:jc w:val="both"/>
        <w:rPr>
          <w:rFonts w:ascii="Times New Roman" w:hAnsi="Times New Roman" w:cs="Times New Roman"/>
          <w:sz w:val="18"/>
          <w:szCs w:val="18"/>
        </w:rPr>
      </w:pPr>
      <w:r w:rsidRPr="00AB0F92">
        <w:rPr>
          <w:rFonts w:ascii="Times New Roman" w:hAnsi="Times New Roman" w:cs="Times New Roman"/>
          <w:sz w:val="18"/>
          <w:szCs w:val="18"/>
        </w:rPr>
        <w:t xml:space="preserve">       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AB0F92" w:rsidRPr="00AB0F92" w:rsidRDefault="00AB0F92" w:rsidP="00AB0F92">
      <w:pPr>
        <w:tabs>
          <w:tab w:val="left" w:pos="-5670"/>
        </w:tabs>
        <w:autoSpaceDE w:val="0"/>
        <w:jc w:val="both"/>
        <w:rPr>
          <w:sz w:val="18"/>
          <w:szCs w:val="18"/>
        </w:rPr>
      </w:pPr>
      <w:r w:rsidRPr="00AB0F92">
        <w:rPr>
          <w:sz w:val="18"/>
          <w:szCs w:val="18"/>
        </w:rPr>
        <w:t xml:space="preserve">       4. Настоящее решение вступает в силу после его официального опубликования.</w:t>
      </w:r>
    </w:p>
    <w:p w:rsidR="00AB0F92" w:rsidRPr="00AB0F92" w:rsidRDefault="00AB0F92" w:rsidP="00AB0F92">
      <w:pPr>
        <w:ind w:left="284"/>
        <w:jc w:val="both"/>
        <w:rPr>
          <w:sz w:val="18"/>
          <w:szCs w:val="18"/>
        </w:rPr>
      </w:pPr>
    </w:p>
    <w:p w:rsidR="00AB0F92" w:rsidRPr="00AB0F92" w:rsidRDefault="00AB0F92" w:rsidP="00AB0F92">
      <w:pPr>
        <w:jc w:val="both"/>
        <w:rPr>
          <w:sz w:val="18"/>
          <w:szCs w:val="18"/>
        </w:rPr>
      </w:pPr>
      <w:r w:rsidRPr="00AB0F92">
        <w:rPr>
          <w:sz w:val="18"/>
          <w:szCs w:val="18"/>
        </w:rPr>
        <w:t xml:space="preserve">Глава Красносельского сельсовета                </w:t>
      </w:r>
      <w:r>
        <w:rPr>
          <w:sz w:val="18"/>
          <w:szCs w:val="18"/>
        </w:rPr>
        <w:t xml:space="preserve">                                                               </w:t>
      </w:r>
      <w:r w:rsidRPr="00AB0F92">
        <w:rPr>
          <w:sz w:val="18"/>
          <w:szCs w:val="18"/>
        </w:rPr>
        <w:t>Председатель Совета депутатов</w:t>
      </w:r>
    </w:p>
    <w:p w:rsidR="00AB0F92" w:rsidRPr="00AB0F92" w:rsidRDefault="00AB0F92" w:rsidP="00AB0F92">
      <w:pPr>
        <w:jc w:val="both"/>
        <w:rPr>
          <w:sz w:val="18"/>
          <w:szCs w:val="18"/>
        </w:rPr>
      </w:pPr>
      <w:r w:rsidRPr="00AB0F92">
        <w:rPr>
          <w:sz w:val="18"/>
          <w:szCs w:val="18"/>
        </w:rPr>
        <w:t xml:space="preserve">Чановского района                                         </w:t>
      </w:r>
      <w:r>
        <w:rPr>
          <w:sz w:val="18"/>
          <w:szCs w:val="18"/>
        </w:rPr>
        <w:t xml:space="preserve">                                                               </w:t>
      </w:r>
      <w:r w:rsidRPr="00AB0F92">
        <w:rPr>
          <w:sz w:val="18"/>
          <w:szCs w:val="18"/>
        </w:rPr>
        <w:t xml:space="preserve">  Красносельского сельсовета</w:t>
      </w:r>
    </w:p>
    <w:p w:rsidR="00AB0F92" w:rsidRPr="00AB0F92" w:rsidRDefault="00AB0F92" w:rsidP="00AB0F92">
      <w:pPr>
        <w:jc w:val="both"/>
        <w:rPr>
          <w:sz w:val="18"/>
          <w:szCs w:val="18"/>
        </w:rPr>
      </w:pPr>
      <w:r w:rsidRPr="00AB0F92">
        <w:rPr>
          <w:sz w:val="18"/>
          <w:szCs w:val="18"/>
        </w:rPr>
        <w:t xml:space="preserve">Новосибирской области                               </w:t>
      </w:r>
      <w:r>
        <w:rPr>
          <w:sz w:val="18"/>
          <w:szCs w:val="18"/>
        </w:rPr>
        <w:t xml:space="preserve">                                                              </w:t>
      </w:r>
      <w:r w:rsidRPr="00AB0F92">
        <w:rPr>
          <w:sz w:val="18"/>
          <w:szCs w:val="18"/>
        </w:rPr>
        <w:t xml:space="preserve">   Чановского района</w:t>
      </w:r>
    </w:p>
    <w:p w:rsidR="00AB0F92" w:rsidRPr="00AB0F92" w:rsidRDefault="00AB0F92" w:rsidP="00AB0F92">
      <w:pPr>
        <w:jc w:val="both"/>
        <w:rPr>
          <w:sz w:val="18"/>
          <w:szCs w:val="18"/>
        </w:rPr>
      </w:pPr>
      <w:r w:rsidRPr="00AB0F92">
        <w:rPr>
          <w:sz w:val="18"/>
          <w:szCs w:val="18"/>
        </w:rPr>
        <w:t xml:space="preserve">                                                                           </w:t>
      </w:r>
      <w:r>
        <w:rPr>
          <w:sz w:val="18"/>
          <w:szCs w:val="18"/>
        </w:rPr>
        <w:t xml:space="preserve">                                                             </w:t>
      </w:r>
      <w:r w:rsidRPr="00AB0F92">
        <w:rPr>
          <w:sz w:val="18"/>
          <w:szCs w:val="18"/>
        </w:rPr>
        <w:t xml:space="preserve"> Новосибирской области</w:t>
      </w:r>
    </w:p>
    <w:p w:rsidR="00AB0F92" w:rsidRPr="00AB0F92" w:rsidRDefault="00AB0F92" w:rsidP="00AB0F92">
      <w:pPr>
        <w:jc w:val="both"/>
        <w:rPr>
          <w:sz w:val="18"/>
          <w:szCs w:val="18"/>
        </w:rPr>
      </w:pPr>
      <w:proofErr w:type="spellStart"/>
      <w:r w:rsidRPr="00AB0F92">
        <w:rPr>
          <w:sz w:val="18"/>
          <w:szCs w:val="18"/>
        </w:rPr>
        <w:t>______________А.И.Евдокимова</w:t>
      </w:r>
      <w:proofErr w:type="spellEnd"/>
      <w:r w:rsidRPr="00AB0F92">
        <w:rPr>
          <w:sz w:val="18"/>
          <w:szCs w:val="18"/>
        </w:rPr>
        <w:t xml:space="preserve">                    </w:t>
      </w:r>
      <w:r>
        <w:rPr>
          <w:sz w:val="18"/>
          <w:szCs w:val="18"/>
        </w:rPr>
        <w:t xml:space="preserve">                                                         </w:t>
      </w:r>
      <w:r w:rsidRPr="00AB0F92">
        <w:rPr>
          <w:sz w:val="18"/>
          <w:szCs w:val="18"/>
        </w:rPr>
        <w:t xml:space="preserve">    </w:t>
      </w:r>
      <w:proofErr w:type="spellStart"/>
      <w:r w:rsidRPr="00AB0F92">
        <w:rPr>
          <w:sz w:val="18"/>
          <w:szCs w:val="18"/>
        </w:rPr>
        <w:t>___________Е.В.Гришина</w:t>
      </w:r>
      <w:proofErr w:type="spellEnd"/>
    </w:p>
    <w:p w:rsidR="00AB0F92" w:rsidRPr="00AB0F92" w:rsidRDefault="00AB0F92" w:rsidP="00AB0F92">
      <w:pPr>
        <w:rPr>
          <w:sz w:val="18"/>
          <w:szCs w:val="18"/>
        </w:rPr>
      </w:pPr>
    </w:p>
    <w:p w:rsidR="00AB0F92" w:rsidRPr="00AB0F92" w:rsidRDefault="00AB0F92" w:rsidP="00AB0F92">
      <w:pPr>
        <w:jc w:val="right"/>
        <w:rPr>
          <w:sz w:val="18"/>
          <w:szCs w:val="18"/>
        </w:rPr>
      </w:pPr>
    </w:p>
    <w:p w:rsidR="00AB0F92" w:rsidRPr="00AB0F92" w:rsidRDefault="00AB0F92" w:rsidP="00AB0F92">
      <w:pPr>
        <w:jc w:val="right"/>
        <w:rPr>
          <w:sz w:val="18"/>
          <w:szCs w:val="18"/>
          <w:highlight w:val="green"/>
        </w:rPr>
      </w:pPr>
    </w:p>
    <w:p w:rsidR="00AB0F92" w:rsidRPr="00AB0F92" w:rsidRDefault="00AB0F92" w:rsidP="00AB0F92">
      <w:pPr>
        <w:jc w:val="right"/>
        <w:rPr>
          <w:sz w:val="18"/>
          <w:szCs w:val="18"/>
          <w:highlight w:val="green"/>
        </w:rPr>
      </w:pPr>
    </w:p>
    <w:p w:rsidR="00AB0F92" w:rsidRPr="00AB0F92" w:rsidRDefault="00AB0F92" w:rsidP="00AB0F92">
      <w:pPr>
        <w:jc w:val="right"/>
        <w:rPr>
          <w:sz w:val="18"/>
          <w:szCs w:val="18"/>
          <w:highlight w:val="green"/>
        </w:rPr>
      </w:pPr>
    </w:p>
    <w:p w:rsidR="00AB0F92" w:rsidRPr="00AB0F92" w:rsidRDefault="00AB0F92" w:rsidP="00AB0F92">
      <w:pPr>
        <w:ind w:left="4962"/>
        <w:jc w:val="center"/>
        <w:rPr>
          <w:sz w:val="18"/>
          <w:szCs w:val="18"/>
          <w:highlight w:val="green"/>
        </w:rPr>
      </w:pPr>
    </w:p>
    <w:p w:rsidR="00AB0F92" w:rsidRPr="00AB0F92" w:rsidRDefault="00AB0F92" w:rsidP="00AB0F92">
      <w:pPr>
        <w:ind w:left="4820"/>
        <w:jc w:val="center"/>
        <w:rPr>
          <w:sz w:val="18"/>
          <w:szCs w:val="18"/>
        </w:rPr>
      </w:pPr>
      <w:r w:rsidRPr="00AB0F92">
        <w:rPr>
          <w:sz w:val="18"/>
          <w:szCs w:val="18"/>
        </w:rPr>
        <w:t>УТВЕРЖДЕНО</w:t>
      </w:r>
    </w:p>
    <w:p w:rsidR="00AB0F92" w:rsidRPr="00AB0F92" w:rsidRDefault="00AB0F92" w:rsidP="00AB0F92">
      <w:pPr>
        <w:autoSpaceDE w:val="0"/>
        <w:ind w:left="4820"/>
        <w:jc w:val="center"/>
        <w:rPr>
          <w:sz w:val="18"/>
          <w:szCs w:val="18"/>
        </w:rPr>
      </w:pPr>
      <w:r w:rsidRPr="00AB0F92">
        <w:rPr>
          <w:sz w:val="18"/>
          <w:szCs w:val="18"/>
        </w:rPr>
        <w:t>решением шестидесятой сессии</w:t>
      </w:r>
    </w:p>
    <w:p w:rsidR="00AB0F92" w:rsidRPr="00AB0F92" w:rsidRDefault="00AB0F92" w:rsidP="00AB0F92">
      <w:pPr>
        <w:autoSpaceDE w:val="0"/>
        <w:ind w:left="4820"/>
        <w:jc w:val="center"/>
        <w:rPr>
          <w:iCs/>
          <w:sz w:val="18"/>
          <w:szCs w:val="18"/>
        </w:rPr>
      </w:pPr>
      <w:r w:rsidRPr="00AB0F92">
        <w:rPr>
          <w:iCs/>
          <w:sz w:val="18"/>
          <w:szCs w:val="18"/>
        </w:rPr>
        <w:t xml:space="preserve">Совета депутатов </w:t>
      </w:r>
      <w:r w:rsidRPr="00AB0F92">
        <w:rPr>
          <w:sz w:val="18"/>
          <w:szCs w:val="18"/>
        </w:rPr>
        <w:t>Красносельского сельсовета</w:t>
      </w:r>
    </w:p>
    <w:p w:rsidR="00AB0F92" w:rsidRPr="00AB0F92" w:rsidRDefault="00AB0F92" w:rsidP="00AB0F92">
      <w:pPr>
        <w:autoSpaceDE w:val="0"/>
        <w:ind w:left="4820"/>
        <w:jc w:val="center"/>
        <w:rPr>
          <w:rFonts w:eastAsia="Calibri"/>
          <w:sz w:val="18"/>
          <w:szCs w:val="18"/>
          <w:lang w:eastAsia="en-US"/>
        </w:rPr>
      </w:pPr>
      <w:r w:rsidRPr="00AB0F92">
        <w:rPr>
          <w:rFonts w:eastAsia="Calibri"/>
          <w:sz w:val="18"/>
          <w:szCs w:val="18"/>
          <w:lang w:eastAsia="en-US"/>
        </w:rPr>
        <w:t>Чановского района</w:t>
      </w:r>
    </w:p>
    <w:p w:rsidR="00AB0F92" w:rsidRPr="00AB0F92" w:rsidRDefault="00AB0F92" w:rsidP="00AB0F92">
      <w:pPr>
        <w:autoSpaceDE w:val="0"/>
        <w:ind w:left="4820"/>
        <w:jc w:val="center"/>
        <w:rPr>
          <w:i/>
          <w:sz w:val="18"/>
          <w:szCs w:val="18"/>
        </w:rPr>
      </w:pPr>
      <w:r w:rsidRPr="00AB0F92">
        <w:rPr>
          <w:rFonts w:eastAsia="Calibri"/>
          <w:sz w:val="18"/>
          <w:szCs w:val="18"/>
          <w:lang w:eastAsia="en-US"/>
        </w:rPr>
        <w:t>Новосибирской области</w:t>
      </w:r>
    </w:p>
    <w:p w:rsidR="00AB0F92" w:rsidRPr="00AB0F92" w:rsidRDefault="00BE7114" w:rsidP="00AB0F92">
      <w:pPr>
        <w:autoSpaceDE w:val="0"/>
        <w:ind w:left="4820"/>
        <w:jc w:val="center"/>
        <w:rPr>
          <w:sz w:val="18"/>
          <w:szCs w:val="18"/>
        </w:rPr>
      </w:pPr>
      <w:r w:rsidRPr="00AB0F92">
        <w:rPr>
          <w:sz w:val="18"/>
          <w:szCs w:val="18"/>
        </w:rPr>
        <w:t>О</w:t>
      </w:r>
      <w:r w:rsidR="00AB0F92" w:rsidRPr="00AB0F92">
        <w:rPr>
          <w:sz w:val="18"/>
          <w:szCs w:val="18"/>
        </w:rPr>
        <w:t>т</w:t>
      </w:r>
      <w:r>
        <w:rPr>
          <w:sz w:val="18"/>
          <w:szCs w:val="18"/>
        </w:rPr>
        <w:t>20.</w:t>
      </w:r>
      <w:r w:rsidR="00AB0F92" w:rsidRPr="00AB0F92">
        <w:rPr>
          <w:sz w:val="18"/>
          <w:szCs w:val="18"/>
        </w:rPr>
        <w:t xml:space="preserve"> 03.2025 №</w:t>
      </w:r>
      <w:r>
        <w:rPr>
          <w:sz w:val="18"/>
          <w:szCs w:val="18"/>
        </w:rPr>
        <w:t>237</w:t>
      </w:r>
    </w:p>
    <w:p w:rsidR="00AB0F92" w:rsidRPr="00AB0F92" w:rsidRDefault="00AB0F92" w:rsidP="00AB0F92">
      <w:pPr>
        <w:jc w:val="right"/>
        <w:rPr>
          <w:color w:val="000000"/>
          <w:sz w:val="18"/>
          <w:szCs w:val="18"/>
          <w:highlight w:val="green"/>
        </w:rPr>
      </w:pPr>
    </w:p>
    <w:p w:rsidR="00AB0F92" w:rsidRPr="00AB0F92" w:rsidRDefault="00AB0F92" w:rsidP="00AB0F92">
      <w:pPr>
        <w:ind w:firstLine="567"/>
        <w:jc w:val="right"/>
        <w:rPr>
          <w:color w:val="000000"/>
          <w:sz w:val="18"/>
          <w:szCs w:val="18"/>
          <w:highlight w:val="green"/>
        </w:rPr>
      </w:pPr>
    </w:p>
    <w:p w:rsidR="00AB0F92" w:rsidRPr="00AB0F92" w:rsidRDefault="00AB0F92" w:rsidP="00AB0F92">
      <w:pPr>
        <w:jc w:val="center"/>
        <w:rPr>
          <w:b/>
          <w:bCs/>
          <w:color w:val="000000"/>
          <w:sz w:val="18"/>
          <w:szCs w:val="18"/>
        </w:rPr>
      </w:pPr>
      <w:r w:rsidRPr="00AB0F92">
        <w:rPr>
          <w:b/>
          <w:bCs/>
          <w:color w:val="000000"/>
          <w:sz w:val="18"/>
          <w:szCs w:val="18"/>
        </w:rPr>
        <w:t xml:space="preserve">ПОЛОЖЕНИЕ </w:t>
      </w:r>
    </w:p>
    <w:p w:rsidR="00AB0F92" w:rsidRPr="00AB0F92" w:rsidRDefault="00AB0F92" w:rsidP="00AB0F92">
      <w:pPr>
        <w:jc w:val="center"/>
        <w:rPr>
          <w:b/>
          <w:color w:val="000000"/>
          <w:sz w:val="18"/>
          <w:szCs w:val="18"/>
        </w:rPr>
      </w:pPr>
      <w:r w:rsidRPr="00AB0F92">
        <w:rPr>
          <w:b/>
          <w:color w:val="000000"/>
          <w:sz w:val="18"/>
          <w:szCs w:val="18"/>
        </w:rPr>
        <w:t xml:space="preserve">о муниципальном жилищном контроле на территории </w:t>
      </w:r>
      <w:r w:rsidRPr="00AB0F92">
        <w:rPr>
          <w:b/>
          <w:sz w:val="18"/>
          <w:szCs w:val="18"/>
        </w:rPr>
        <w:t>Красносельского сельсовета</w:t>
      </w:r>
      <w:r w:rsidRPr="00AB0F92">
        <w:rPr>
          <w:sz w:val="18"/>
          <w:szCs w:val="18"/>
        </w:rPr>
        <w:t xml:space="preserve"> </w:t>
      </w:r>
      <w:r w:rsidRPr="00AB0F92">
        <w:rPr>
          <w:b/>
          <w:color w:val="000000"/>
          <w:sz w:val="18"/>
          <w:szCs w:val="18"/>
        </w:rPr>
        <w:t>Чановского района Новосибирской области</w:t>
      </w:r>
    </w:p>
    <w:p w:rsidR="00AB0F92" w:rsidRPr="00AB0F92" w:rsidRDefault="00AB0F92" w:rsidP="00AB0F92">
      <w:pPr>
        <w:jc w:val="center"/>
        <w:rPr>
          <w:sz w:val="18"/>
          <w:szCs w:val="18"/>
        </w:rPr>
      </w:pPr>
    </w:p>
    <w:p w:rsidR="00AB0F92" w:rsidRPr="00AB0F92" w:rsidRDefault="00AB0F92" w:rsidP="00AB0F92">
      <w:pPr>
        <w:pStyle w:val="ConsPlusNormal"/>
        <w:numPr>
          <w:ilvl w:val="0"/>
          <w:numId w:val="34"/>
        </w:numPr>
        <w:suppressAutoHyphens/>
        <w:autoSpaceDN/>
        <w:adjustRightInd/>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Общие положения</w:t>
      </w:r>
    </w:p>
    <w:p w:rsidR="00AB0F92" w:rsidRPr="00AB0F92" w:rsidRDefault="00AB0F92" w:rsidP="00AB0F92">
      <w:pPr>
        <w:pStyle w:val="ConsPlusNormal"/>
        <w:ind w:left="720"/>
        <w:rPr>
          <w:rFonts w:ascii="Times New Roman" w:hAnsi="Times New Roman" w:cs="Times New Roman"/>
          <w:b/>
          <w:bCs/>
          <w:color w:val="000000"/>
          <w:sz w:val="18"/>
          <w:szCs w:val="18"/>
          <w:highlight w:val="green"/>
        </w:rPr>
      </w:pP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1.1. Настоящее Положение устанавливает порядок осуществления муниципального жилищного контроля </w:t>
      </w:r>
      <w:r w:rsidRPr="00AB0F92">
        <w:rPr>
          <w:rFonts w:ascii="Times New Roman" w:hAnsi="Times New Roman" w:cs="Times New Roman"/>
          <w:bCs/>
          <w:color w:val="000000"/>
          <w:sz w:val="18"/>
          <w:szCs w:val="18"/>
        </w:rPr>
        <w:t xml:space="preserve">на территории </w:t>
      </w:r>
      <w:r w:rsidRPr="00AB0F92">
        <w:rPr>
          <w:rFonts w:ascii="Times New Roman" w:hAnsi="Times New Roman" w:cs="Times New Roman"/>
          <w:sz w:val="18"/>
          <w:szCs w:val="18"/>
          <w:lang w:eastAsia="ru-RU"/>
        </w:rPr>
        <w:t xml:space="preserve">Красносельского сельсовета </w:t>
      </w:r>
      <w:r w:rsidRPr="00AB0F92">
        <w:rPr>
          <w:rFonts w:ascii="Times New Roman" w:hAnsi="Times New Roman" w:cs="Times New Roman"/>
          <w:bCs/>
          <w:color w:val="000000"/>
          <w:sz w:val="18"/>
          <w:szCs w:val="18"/>
        </w:rPr>
        <w:t>Чановского района Новосибирской области</w:t>
      </w:r>
      <w:r w:rsidRPr="00AB0F92">
        <w:rPr>
          <w:rFonts w:ascii="Times New Roman" w:hAnsi="Times New Roman" w:cs="Times New Roman"/>
          <w:color w:val="000000"/>
          <w:sz w:val="18"/>
          <w:szCs w:val="18"/>
        </w:rPr>
        <w:t xml:space="preserve"> (далее – муниципальный жилищный контроль).</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    требований к формированию фондов капитального ремонта;</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 требований к предоставлению коммунальных услуг собственникам и пользователям помещений в многоквартирных домах и жилых домов;</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6) правил содержания общего имущества в многоквартирном доме и правил изменения размера платы за содержание жилого помещения;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9) требований к порядку размещения </w:t>
      </w:r>
      <w:proofErr w:type="spellStart"/>
      <w:r w:rsidRPr="00AB0F92">
        <w:rPr>
          <w:rFonts w:ascii="Times New Roman" w:hAnsi="Times New Roman" w:cs="Times New Roman"/>
          <w:color w:val="000000"/>
          <w:sz w:val="18"/>
          <w:szCs w:val="18"/>
        </w:rPr>
        <w:t>ресурсоснабжающими</w:t>
      </w:r>
      <w:proofErr w:type="spellEnd"/>
      <w:r w:rsidRPr="00AB0F92">
        <w:rPr>
          <w:rFonts w:ascii="Times New Roman" w:hAnsi="Times New Roman" w:cs="Times New Roman"/>
          <w:color w:val="000000"/>
          <w:sz w:val="18"/>
          <w:szCs w:val="18"/>
        </w:rPr>
        <w:t xml:space="preserve"> организациями, лицами, осуществляющими деятельность по управлению многоквартирными домами, информации в системе;</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10) требований к обеспечению доступности для инвалидов помещений в многоквартирных домах;</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11) требований к предоставлению жилых помещений в наемных домах социального использования;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12) </w:t>
      </w:r>
      <w:r w:rsidRPr="00AB0F92">
        <w:rPr>
          <w:rFonts w:ascii="Times New Roman" w:hAnsi="Times New Roman" w:cs="Times New Roman"/>
          <w:color w:val="000000"/>
          <w:sz w:val="18"/>
          <w:szCs w:val="18"/>
          <w:shd w:val="clear" w:color="auto" w:fill="FFFFFF"/>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AB0F92" w:rsidRPr="00AB0F92" w:rsidRDefault="00AB0F92" w:rsidP="00AB0F92">
      <w:pPr>
        <w:ind w:firstLine="709"/>
        <w:contextualSpacing/>
        <w:jc w:val="both"/>
        <w:rPr>
          <w:color w:val="000000"/>
          <w:sz w:val="18"/>
          <w:szCs w:val="18"/>
        </w:rPr>
      </w:pPr>
      <w:r w:rsidRPr="00AB0F92">
        <w:rPr>
          <w:color w:val="000000"/>
          <w:sz w:val="18"/>
          <w:szCs w:val="18"/>
        </w:rPr>
        <w:t xml:space="preserve">1.3. Муниципальный жилищный контроль осуществляется администрацией </w:t>
      </w:r>
      <w:r w:rsidRPr="00AB0F92">
        <w:rPr>
          <w:sz w:val="18"/>
          <w:szCs w:val="18"/>
        </w:rPr>
        <w:t xml:space="preserve">Красносельского сельсовета </w:t>
      </w:r>
      <w:r w:rsidRPr="00AB0F92">
        <w:rPr>
          <w:color w:val="000000"/>
          <w:sz w:val="18"/>
          <w:szCs w:val="18"/>
        </w:rPr>
        <w:t>Чановского района Новосибирской области (далее – администрация).</w:t>
      </w:r>
    </w:p>
    <w:p w:rsidR="00AB0F92" w:rsidRPr="00AB0F92" w:rsidRDefault="00AB0F92" w:rsidP="00AB0F92">
      <w:pPr>
        <w:ind w:firstLine="709"/>
        <w:jc w:val="both"/>
        <w:rPr>
          <w:color w:val="000000"/>
          <w:sz w:val="18"/>
          <w:szCs w:val="18"/>
        </w:rPr>
      </w:pPr>
      <w:r w:rsidRPr="00AB0F92">
        <w:rPr>
          <w:color w:val="000000"/>
          <w:sz w:val="18"/>
          <w:szCs w:val="18"/>
        </w:rPr>
        <w:t>1.4. Должностными лицами, уполномоченными на осуществление муниципального контроля, являются:</w:t>
      </w:r>
    </w:p>
    <w:p w:rsidR="00AB0F92" w:rsidRPr="00AB0F92" w:rsidRDefault="00AB0F92" w:rsidP="00AB0F92">
      <w:pPr>
        <w:ind w:firstLine="709"/>
        <w:jc w:val="both"/>
        <w:rPr>
          <w:sz w:val="18"/>
          <w:szCs w:val="18"/>
        </w:rPr>
      </w:pPr>
      <w:r w:rsidRPr="00AB0F92">
        <w:rPr>
          <w:color w:val="000000"/>
          <w:sz w:val="18"/>
          <w:szCs w:val="18"/>
        </w:rPr>
        <w:t xml:space="preserve">- </w:t>
      </w:r>
      <w:r w:rsidRPr="00AB0F92">
        <w:rPr>
          <w:sz w:val="18"/>
          <w:szCs w:val="18"/>
        </w:rPr>
        <w:t>заместитель главы  администрации Красносельского сельсовета Чановского района Новосибирской области;</w:t>
      </w:r>
    </w:p>
    <w:p w:rsidR="00AB0F92" w:rsidRPr="00AB0F92" w:rsidRDefault="00AB0F92" w:rsidP="00AB0F92">
      <w:pPr>
        <w:ind w:firstLine="709"/>
        <w:jc w:val="both"/>
        <w:rPr>
          <w:color w:val="000000"/>
          <w:sz w:val="18"/>
          <w:szCs w:val="18"/>
        </w:rPr>
      </w:pPr>
      <w:r w:rsidRPr="00AB0F92">
        <w:rPr>
          <w:color w:val="000000"/>
          <w:sz w:val="18"/>
          <w:szCs w:val="18"/>
        </w:rPr>
        <w:t xml:space="preserve">- специалисты администрации </w:t>
      </w:r>
      <w:r w:rsidRPr="00AB0F92">
        <w:rPr>
          <w:sz w:val="18"/>
          <w:szCs w:val="18"/>
        </w:rPr>
        <w:t xml:space="preserve">Красносельского сельсовета </w:t>
      </w:r>
      <w:r w:rsidRPr="00AB0F92">
        <w:rPr>
          <w:color w:val="000000"/>
          <w:sz w:val="18"/>
          <w:szCs w:val="18"/>
        </w:rPr>
        <w:t xml:space="preserve">Чановского района Новосибирской области; </w:t>
      </w:r>
    </w:p>
    <w:p w:rsidR="00AB0F92" w:rsidRPr="00AB0F92" w:rsidRDefault="00AB0F92" w:rsidP="00AB0F92">
      <w:pPr>
        <w:ind w:firstLine="709"/>
        <w:jc w:val="both"/>
        <w:rPr>
          <w:color w:val="000000"/>
          <w:sz w:val="18"/>
          <w:szCs w:val="18"/>
        </w:rPr>
      </w:pPr>
      <w:r w:rsidRPr="00AB0F92">
        <w:rPr>
          <w:color w:val="000000"/>
          <w:sz w:val="18"/>
          <w:szCs w:val="1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B0F92" w:rsidRPr="00AB0F92" w:rsidRDefault="00AB0F92" w:rsidP="00AB0F92">
      <w:pPr>
        <w:ind w:firstLine="709"/>
        <w:jc w:val="both"/>
        <w:rPr>
          <w:color w:val="000000"/>
          <w:sz w:val="18"/>
          <w:szCs w:val="18"/>
        </w:rPr>
      </w:pPr>
      <w:r w:rsidRPr="00AB0F92">
        <w:rPr>
          <w:color w:val="000000"/>
          <w:sz w:val="18"/>
          <w:szCs w:val="18"/>
        </w:rPr>
        <w:t>Должностным лицом контрольного (надзорного) органа, уполномоченным на принятие решений о проведении контрольных (надзорных) мероприятий, является Глава </w:t>
      </w:r>
      <w:r w:rsidRPr="00AB0F92">
        <w:rPr>
          <w:sz w:val="18"/>
          <w:szCs w:val="18"/>
        </w:rPr>
        <w:t xml:space="preserve">Красносельского сельсовета </w:t>
      </w:r>
      <w:r w:rsidRPr="00AB0F92">
        <w:rPr>
          <w:color w:val="000000"/>
          <w:sz w:val="18"/>
          <w:szCs w:val="18"/>
        </w:rPr>
        <w:t>Чановского района Новосибирской области.</w:t>
      </w:r>
    </w:p>
    <w:p w:rsidR="00AB0F92" w:rsidRPr="00AB0F92" w:rsidRDefault="00AB0F92" w:rsidP="00AB0F92">
      <w:pPr>
        <w:ind w:firstLine="709"/>
        <w:jc w:val="both"/>
        <w:rPr>
          <w:color w:val="000000"/>
          <w:sz w:val="18"/>
          <w:szCs w:val="18"/>
        </w:rPr>
      </w:pPr>
      <w:r w:rsidRPr="00AB0F92">
        <w:rPr>
          <w:color w:val="000000"/>
          <w:sz w:val="18"/>
          <w:szCs w:val="1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0F92" w:rsidRPr="00AB0F92" w:rsidRDefault="00AB0F92" w:rsidP="00AB0F92">
      <w:pPr>
        <w:ind w:firstLine="709"/>
        <w:jc w:val="both"/>
        <w:rPr>
          <w:color w:val="000000"/>
          <w:sz w:val="18"/>
          <w:szCs w:val="18"/>
        </w:rPr>
      </w:pPr>
      <w:r w:rsidRPr="00AB0F92">
        <w:rPr>
          <w:color w:val="000000"/>
          <w:sz w:val="18"/>
          <w:szCs w:val="1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B0F92">
        <w:rPr>
          <w:rStyle w:val="a5"/>
          <w:color w:val="000000"/>
          <w:sz w:val="18"/>
          <w:szCs w:val="18"/>
        </w:rPr>
        <w:t>закона</w:t>
      </w:r>
      <w:r w:rsidRPr="00AB0F92">
        <w:rPr>
          <w:color w:val="000000"/>
          <w:sz w:val="18"/>
          <w:szCs w:val="1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AB0F92">
        <w:rPr>
          <w:rStyle w:val="a5"/>
          <w:color w:val="000000"/>
          <w:sz w:val="18"/>
          <w:szCs w:val="18"/>
        </w:rPr>
        <w:t>закона</w:t>
      </w:r>
      <w:r w:rsidRPr="00AB0F92">
        <w:rPr>
          <w:color w:val="000000"/>
          <w:sz w:val="18"/>
          <w:szCs w:val="18"/>
        </w:rPr>
        <w:t xml:space="preserve"> от 06.10.2003 № 131-ФЗ «Об общих принципах организации местного самоуправления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1.6. Объектами </w:t>
      </w:r>
      <w:bookmarkStart w:id="17" w:name="_Hlk77676821"/>
      <w:r w:rsidRPr="00AB0F92">
        <w:rPr>
          <w:rFonts w:ascii="Times New Roman" w:hAnsi="Times New Roman" w:cs="Times New Roman"/>
          <w:color w:val="000000"/>
          <w:sz w:val="18"/>
          <w:szCs w:val="18"/>
        </w:rPr>
        <w:t xml:space="preserve">муниципального жилищного контроля </w:t>
      </w:r>
      <w:bookmarkEnd w:id="17"/>
      <w:r w:rsidRPr="00AB0F92">
        <w:rPr>
          <w:rFonts w:ascii="Times New Roman" w:hAnsi="Times New Roman" w:cs="Times New Roman"/>
          <w:color w:val="000000"/>
          <w:sz w:val="18"/>
          <w:szCs w:val="18"/>
        </w:rPr>
        <w:t>являются: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lastRenderedPageBreak/>
        <w:t xml:space="preserve">1) деятельность, действия (бездействие) контролируемых лиц, в рамках которых должны соблюдаться обязательные требования, </w:t>
      </w:r>
      <w:bookmarkStart w:id="18" w:name="_Hlk77763353"/>
      <w:bookmarkStart w:id="19" w:name="_Hlk77763765"/>
      <w:r w:rsidRPr="00AB0F92">
        <w:rPr>
          <w:rFonts w:ascii="Times New Roman" w:hAnsi="Times New Roman" w:cs="Times New Roman"/>
          <w:color w:val="000000"/>
          <w:sz w:val="18"/>
          <w:szCs w:val="18"/>
        </w:rPr>
        <w:t>в том числе предъявляемые к гражданам и организациям, осуществляющим деятельность, действия (бездействие), указанные в подпунктах 1 – 12 пункта 1.2 настоящего Положения</w:t>
      </w:r>
      <w:bookmarkEnd w:id="18"/>
      <w:r w:rsidRPr="00AB0F92">
        <w:rPr>
          <w:rFonts w:ascii="Times New Roman" w:hAnsi="Times New Roman" w:cs="Times New Roman"/>
          <w:color w:val="000000"/>
          <w:sz w:val="18"/>
          <w:szCs w:val="18"/>
        </w:rPr>
        <w:t>;</w:t>
      </w:r>
      <w:bookmarkEnd w:id="19"/>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1.8. При осуществлении муниципального жилищного контроля применяется система оценки и управления рисками.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AB0F92" w:rsidRPr="00AB0F92" w:rsidRDefault="00AB0F92" w:rsidP="00AB0F92">
      <w:pPr>
        <w:pStyle w:val="ConsPlusNormal"/>
        <w:ind w:firstLine="709"/>
        <w:jc w:val="both"/>
        <w:rPr>
          <w:rFonts w:ascii="Times New Roman" w:hAnsi="Times New Roman" w:cs="Times New Roman"/>
          <w:color w:val="000000"/>
          <w:sz w:val="18"/>
          <w:szCs w:val="18"/>
        </w:rPr>
      </w:pPr>
    </w:p>
    <w:p w:rsidR="00AB0F92" w:rsidRPr="00AB0F92" w:rsidRDefault="00AB0F92" w:rsidP="00AB0F92">
      <w:pPr>
        <w:pStyle w:val="ConsPlusNormal"/>
        <w:numPr>
          <w:ilvl w:val="0"/>
          <w:numId w:val="34"/>
        </w:numPr>
        <w:suppressAutoHyphens/>
        <w:autoSpaceDN/>
        <w:adjustRightInd/>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 xml:space="preserve">Профилактика рисков причинения вреда (ущерба) </w:t>
      </w:r>
    </w:p>
    <w:p w:rsidR="00AB0F92" w:rsidRPr="00AB0F92" w:rsidRDefault="00AB0F92" w:rsidP="00AB0F92">
      <w:pPr>
        <w:pStyle w:val="ConsPlusNormal"/>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охраняемым законом ценностям</w:t>
      </w:r>
    </w:p>
    <w:p w:rsidR="00AB0F92" w:rsidRPr="00AB0F92" w:rsidRDefault="00AB0F92" w:rsidP="00AB0F92">
      <w:pPr>
        <w:pStyle w:val="ConsPlusNormal"/>
        <w:jc w:val="center"/>
        <w:rPr>
          <w:rFonts w:ascii="Times New Roman" w:hAnsi="Times New Roman" w:cs="Times New Roman"/>
          <w:b/>
          <w:bCs/>
          <w:color w:val="000000"/>
          <w:sz w:val="18"/>
          <w:szCs w:val="18"/>
        </w:rPr>
      </w:pP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 xml:space="preserve">2.1. Администрация осуществляет муниципальный жилищный </w:t>
      </w:r>
      <w:proofErr w:type="gramStart"/>
      <w:r w:rsidRPr="00AB0F92">
        <w:rPr>
          <w:rFonts w:ascii="Times New Roman" w:hAnsi="Times New Roman" w:cs="Times New Roman"/>
          <w:color w:val="000000"/>
          <w:sz w:val="18"/>
          <w:szCs w:val="18"/>
        </w:rPr>
        <w:t>контроль</w:t>
      </w:r>
      <w:proofErr w:type="gramEnd"/>
      <w:r w:rsidRPr="00AB0F92">
        <w:rPr>
          <w:rFonts w:ascii="Times New Roman" w:hAnsi="Times New Roman" w:cs="Times New Roman"/>
          <w:color w:val="000000"/>
          <w:sz w:val="18"/>
          <w:szCs w:val="18"/>
        </w:rPr>
        <w:t xml:space="preserve"> в том числе посредством проведения профилактических мероприятий.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2.4.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Чановского района Новосибирской области для принятия решения о проведении контрольных мероприятий,</w:t>
      </w:r>
      <w:r w:rsidRPr="00AB0F92">
        <w:rPr>
          <w:sz w:val="18"/>
          <w:szCs w:val="18"/>
        </w:rPr>
        <w:t xml:space="preserve"> </w:t>
      </w:r>
      <w:r w:rsidRPr="00AB0F92">
        <w:rPr>
          <w:rFonts w:ascii="Times New Roman" w:hAnsi="Times New Roman" w:cs="Times New Roman"/>
          <w:color w:val="000000"/>
          <w:sz w:val="18"/>
          <w:szCs w:val="18"/>
        </w:rPr>
        <w:t>либо принимает меры, предусмотренные Федеральным законом</w:t>
      </w:r>
      <w:proofErr w:type="gramEnd"/>
      <w:r w:rsidRPr="00AB0F92">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2.5. При осуществлении администрацией муниципального жилищного контроля могут проводиться следующие виды профилактических мероприятий:</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1) информирование;</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2) обобщение правоприменительной практики;</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3) объявление предостережений;</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4) консультирование;</w:t>
      </w:r>
    </w:p>
    <w:p w:rsidR="00AB0F92" w:rsidRPr="00AB0F92" w:rsidRDefault="00AB0F92" w:rsidP="00AB0F92">
      <w:pPr>
        <w:ind w:firstLine="709"/>
        <w:jc w:val="both"/>
        <w:rPr>
          <w:color w:val="000000"/>
          <w:sz w:val="18"/>
          <w:szCs w:val="18"/>
          <w:lang w:eastAsia="zh-CN"/>
        </w:rPr>
      </w:pPr>
      <w:r w:rsidRPr="00AB0F92">
        <w:rPr>
          <w:color w:val="000000"/>
          <w:sz w:val="18"/>
          <w:szCs w:val="18"/>
          <w:lang w:eastAsia="zh-CN"/>
        </w:rPr>
        <w:t xml:space="preserve">5) профилактический визит. </w:t>
      </w:r>
    </w:p>
    <w:p w:rsidR="00AB0F92" w:rsidRPr="00AB0F92" w:rsidRDefault="00AB0F92" w:rsidP="00AB0F92">
      <w:pPr>
        <w:ind w:firstLine="709"/>
        <w:jc w:val="both"/>
        <w:rPr>
          <w:color w:val="000000"/>
          <w:sz w:val="18"/>
          <w:szCs w:val="18"/>
        </w:rPr>
      </w:pPr>
      <w:r w:rsidRPr="00AB0F92">
        <w:rPr>
          <w:color w:val="000000"/>
          <w:sz w:val="18"/>
          <w:szCs w:val="1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w:t>
      </w:r>
      <w:r w:rsidRPr="00AB0F92">
        <w:rPr>
          <w:sz w:val="18"/>
          <w:szCs w:val="18"/>
        </w:rPr>
        <w:t xml:space="preserve">Красносельского сельсовета </w:t>
      </w:r>
      <w:r w:rsidRPr="00AB0F92">
        <w:rPr>
          <w:color w:val="000000"/>
          <w:sz w:val="18"/>
          <w:szCs w:val="18"/>
        </w:rPr>
        <w:t>Чановского района Новосибирской области (далее – официальный сайт администрации) в разделе «Муниципальный контроль», в средствах массовой информации,</w:t>
      </w:r>
      <w:proofErr w:type="gramStart"/>
      <w:r w:rsidRPr="00AB0F92">
        <w:rPr>
          <w:color w:val="000000"/>
          <w:sz w:val="18"/>
          <w:szCs w:val="18"/>
        </w:rPr>
        <w:t xml:space="preserve"> ,</w:t>
      </w:r>
      <w:proofErr w:type="gramEnd"/>
      <w:r w:rsidRPr="00AB0F92">
        <w:rPr>
          <w:color w:val="000000"/>
          <w:sz w:val="18"/>
          <w:szCs w:val="18"/>
        </w:rPr>
        <w:t xml:space="preserve"> через личные кабинеты контролируемых лиц в государственных информационных системах (при их наличии) и в иных формах.</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Администрация обязана размещать и поддерживать в актуальном состоянии на официальном сайте администрации сведения, предусмотренные </w:t>
      </w:r>
      <w:hyperlink r:id="rId16" w:history="1">
        <w:r w:rsidRPr="00AB0F92">
          <w:rPr>
            <w:rStyle w:val="a5"/>
            <w:rFonts w:ascii="Times New Roman" w:hAnsi="Times New Roman" w:cs="Times New Roman"/>
            <w:color w:val="000000"/>
            <w:sz w:val="18"/>
            <w:szCs w:val="18"/>
          </w:rPr>
          <w:t>частью 3 статьи 46</w:t>
        </w:r>
      </w:hyperlink>
      <w:r w:rsidRPr="00AB0F92">
        <w:rPr>
          <w:rFonts w:ascii="Times New Roman" w:hAnsi="Times New Roman" w:cs="Times New Roman"/>
          <w:color w:val="000000"/>
          <w:sz w:val="18"/>
          <w:szCs w:val="18"/>
        </w:rPr>
        <w:t xml:space="preserve">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Администрация также вправе информировать население </w:t>
      </w:r>
      <w:r w:rsidRPr="00AB0F92">
        <w:rPr>
          <w:rFonts w:ascii="Times New Roman" w:hAnsi="Times New Roman" w:cs="Times New Roman"/>
          <w:sz w:val="18"/>
          <w:szCs w:val="18"/>
          <w:lang w:eastAsia="ru-RU"/>
        </w:rPr>
        <w:t xml:space="preserve">Красносельского сельсовета </w:t>
      </w:r>
      <w:r w:rsidRPr="00AB0F92">
        <w:rPr>
          <w:rFonts w:ascii="Times New Roman" w:hAnsi="Times New Roman" w:cs="Times New Roman"/>
          <w:color w:val="000000"/>
          <w:sz w:val="18"/>
          <w:szCs w:val="18"/>
        </w:rPr>
        <w:t>Чановского района Новосибирской области</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rPr>
        <w:t>на собраниях и конференциях граждан об обязательных требованиях, предъявляемых к объектам контроля.</w:t>
      </w:r>
    </w:p>
    <w:p w:rsidR="00AB0F92" w:rsidRPr="00AB0F92" w:rsidRDefault="00AB0F92" w:rsidP="00AB0F92">
      <w:pPr>
        <w:autoSpaceDE w:val="0"/>
        <w:autoSpaceDN w:val="0"/>
        <w:adjustRightInd w:val="0"/>
        <w:ind w:firstLine="709"/>
        <w:jc w:val="both"/>
        <w:rPr>
          <w:rFonts w:eastAsia="Calibri"/>
          <w:color w:val="000000"/>
          <w:sz w:val="18"/>
          <w:szCs w:val="18"/>
        </w:rPr>
      </w:pPr>
      <w:r w:rsidRPr="00AB0F92">
        <w:rPr>
          <w:rFonts w:eastAsia="Calibri"/>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0F92" w:rsidRPr="00AB0F92" w:rsidRDefault="00AB0F92" w:rsidP="00AB0F92">
      <w:pPr>
        <w:autoSpaceDE w:val="0"/>
        <w:autoSpaceDN w:val="0"/>
        <w:adjustRightInd w:val="0"/>
        <w:ind w:firstLine="709"/>
        <w:jc w:val="both"/>
        <w:rPr>
          <w:rFonts w:eastAsia="Calibri"/>
          <w:color w:val="000000"/>
          <w:sz w:val="18"/>
          <w:szCs w:val="18"/>
        </w:rPr>
      </w:pPr>
      <w:r w:rsidRPr="00AB0F92">
        <w:rPr>
          <w:rFonts w:eastAsia="Calibri"/>
          <w:color w:val="000000"/>
          <w:sz w:val="18"/>
          <w:szCs w:val="1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w:t>
      </w:r>
      <w:r w:rsidRPr="00AB0F92">
        <w:rPr>
          <w:sz w:val="18"/>
          <w:szCs w:val="18"/>
        </w:rPr>
        <w:t xml:space="preserve"> Красносельского сельсовета Чановского района Новосибирской области</w:t>
      </w:r>
      <w:r w:rsidRPr="00AB0F92">
        <w:rPr>
          <w:rFonts w:eastAsia="Calibri"/>
          <w:color w:val="000000"/>
          <w:sz w:val="18"/>
          <w:szCs w:val="18"/>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 </w:t>
      </w:r>
    </w:p>
    <w:p w:rsidR="00AB0F92" w:rsidRPr="00AB0F92" w:rsidRDefault="00AB0F92" w:rsidP="00AB0F92">
      <w:pPr>
        <w:autoSpaceDE w:val="0"/>
        <w:autoSpaceDN w:val="0"/>
        <w:adjustRightInd w:val="0"/>
        <w:ind w:firstLine="709"/>
        <w:jc w:val="both"/>
        <w:rPr>
          <w:rFonts w:eastAsia="Calibri"/>
          <w:color w:val="000000"/>
          <w:sz w:val="18"/>
          <w:szCs w:val="18"/>
        </w:rPr>
      </w:pPr>
      <w:r w:rsidRPr="00AB0F92">
        <w:rPr>
          <w:rFonts w:eastAsia="Calibri"/>
          <w:color w:val="000000"/>
          <w:sz w:val="18"/>
          <w:szCs w:val="18"/>
        </w:rPr>
        <w:t xml:space="preserve">2.8. </w:t>
      </w:r>
      <w:proofErr w:type="gramStart"/>
      <w:r w:rsidRPr="00AB0F92">
        <w:rPr>
          <w:rFonts w:eastAsia="Calibri"/>
          <w:color w:val="000000"/>
          <w:sz w:val="18"/>
          <w:szCs w:val="1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AB0F92">
        <w:rPr>
          <w:rFonts w:eastAsia="Calibri"/>
          <w:color w:val="000000"/>
          <w:sz w:val="18"/>
          <w:szCs w:val="18"/>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w:t>
      </w:r>
    </w:p>
    <w:p w:rsidR="00AB0F92" w:rsidRPr="00AB0F92" w:rsidRDefault="00AB0F92" w:rsidP="00AB0F92">
      <w:pPr>
        <w:autoSpaceDE w:val="0"/>
        <w:autoSpaceDN w:val="0"/>
        <w:adjustRightInd w:val="0"/>
        <w:ind w:firstLine="709"/>
        <w:jc w:val="both"/>
        <w:rPr>
          <w:rFonts w:eastAsia="Calibri"/>
          <w:color w:val="000000"/>
          <w:sz w:val="18"/>
          <w:szCs w:val="18"/>
        </w:rPr>
      </w:pPr>
      <w:r w:rsidRPr="00AB0F92">
        <w:rPr>
          <w:rFonts w:eastAsia="Calibri"/>
          <w:color w:val="000000"/>
          <w:sz w:val="18"/>
          <w:szCs w:val="18"/>
        </w:rPr>
        <w:lastRenderedPageBreak/>
        <w:t xml:space="preserve">Предостережения объявляются (подписываются) главой </w:t>
      </w:r>
      <w:r w:rsidRPr="00AB0F92">
        <w:rPr>
          <w:sz w:val="18"/>
          <w:szCs w:val="18"/>
        </w:rPr>
        <w:t xml:space="preserve">Красносельского сельсовета </w:t>
      </w:r>
      <w:r w:rsidRPr="00AB0F92">
        <w:rPr>
          <w:rFonts w:eastAsia="Calibri"/>
          <w:color w:val="000000"/>
          <w:sz w:val="18"/>
          <w:szCs w:val="18"/>
        </w:rPr>
        <w:t xml:space="preserve">Чановского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AB0F92" w:rsidRPr="00AB0F92" w:rsidRDefault="00AB0F92" w:rsidP="00AB0F92">
      <w:pPr>
        <w:autoSpaceDE w:val="0"/>
        <w:autoSpaceDN w:val="0"/>
        <w:adjustRightInd w:val="0"/>
        <w:ind w:firstLine="709"/>
        <w:jc w:val="both"/>
        <w:rPr>
          <w:rFonts w:eastAsia="Calibri"/>
          <w:color w:val="000000"/>
          <w:sz w:val="18"/>
          <w:szCs w:val="18"/>
        </w:rPr>
      </w:pPr>
      <w:r w:rsidRPr="00AB0F92">
        <w:rPr>
          <w:rFonts w:eastAsia="Calibri"/>
          <w:color w:val="000000"/>
          <w:sz w:val="18"/>
          <w:szCs w:val="1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AB0F92">
        <w:rPr>
          <w:rFonts w:ascii="Times New Roman" w:hAnsi="Times New Roman" w:cs="Times New Roman"/>
          <w:color w:val="000000"/>
          <w:sz w:val="18"/>
          <w:szCs w:val="18"/>
        </w:rPr>
        <w:t>видео-конференц-связи</w:t>
      </w:r>
      <w:proofErr w:type="spellEnd"/>
      <w:r w:rsidRPr="00AB0F92">
        <w:rPr>
          <w:rFonts w:ascii="Times New Roman" w:hAnsi="Times New Roman" w:cs="Times New Roman"/>
          <w:color w:val="000000"/>
          <w:sz w:val="18"/>
          <w:szCs w:val="18"/>
        </w:rPr>
        <w:t>, на личном приеме либо в ходе проведения профилактических мероприятий, контрольных мероприятий и не должно превышать 15 минут.</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Личный прием граждан проводится главой </w:t>
      </w:r>
      <w:r w:rsidRPr="00AB0F92">
        <w:rPr>
          <w:rFonts w:ascii="Times New Roman" w:hAnsi="Times New Roman" w:cs="Times New Roman"/>
          <w:sz w:val="18"/>
          <w:szCs w:val="18"/>
          <w:lang w:eastAsia="ru-RU"/>
        </w:rPr>
        <w:t xml:space="preserve">Красносельского сельсовета </w:t>
      </w:r>
      <w:r w:rsidRPr="00AB0F92">
        <w:rPr>
          <w:rFonts w:ascii="Times New Roman" w:hAnsi="Times New Roman" w:cs="Times New Roman"/>
          <w:color w:val="000000"/>
          <w:sz w:val="18"/>
          <w:szCs w:val="18"/>
        </w:rPr>
        <w:t>Чановского района Новосибирской области</w:t>
      </w:r>
      <w:r w:rsidRPr="00AB0F92">
        <w:rPr>
          <w:rFonts w:ascii="Times New Roman" w:hAnsi="Times New Roman" w:cs="Times New Roman"/>
          <w:i/>
          <w:iCs/>
          <w:color w:val="000000"/>
          <w:sz w:val="18"/>
          <w:szCs w:val="18"/>
        </w:rPr>
        <w:t xml:space="preserve"> </w:t>
      </w:r>
      <w:r w:rsidRPr="00AB0F92">
        <w:rPr>
          <w:rFonts w:ascii="Times New Roman" w:hAnsi="Times New Roman" w:cs="Times New Roman"/>
          <w:color w:val="000000"/>
          <w:sz w:val="18"/>
          <w:szCs w:val="1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«Муниципальный контроль».</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Консультирование осуществляется в устной или письменной форме по следующим вопросам:</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1) организация и осуществление муниципального жилищного контроля;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 порядок осуществления контрольных мероприятий, установленных настоящим Положением;</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3) порядок обжалования действий (бездействия) должностных лиц, уполномоченных осуществлять муниципальный жилищный контроль.</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Консультирование контролируемых лиц в устной форме может осуществляться также на собраниях и конференциях граждан.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2) за время консультирования предоставить в устной форме ответ на поставленные вопросы невозможно;</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3) ответ на поставленные вопросы требует дополнительного запроса сведений от органов власти или иных лиц.</w:t>
      </w:r>
    </w:p>
    <w:p w:rsidR="00AB0F92" w:rsidRPr="00AB0F92" w:rsidRDefault="00AB0F92" w:rsidP="00AB0F92">
      <w:pPr>
        <w:pStyle w:val="ConsPlusNormal"/>
        <w:ind w:firstLine="709"/>
        <w:jc w:val="both"/>
        <w:rPr>
          <w:rFonts w:ascii="Times New Roman" w:hAnsi="Times New Roman" w:cs="Times New Roman"/>
          <w:sz w:val="18"/>
          <w:szCs w:val="18"/>
          <w:lang w:eastAsia="ru-RU"/>
        </w:rPr>
      </w:pPr>
      <w:r w:rsidRPr="00AB0F92">
        <w:rPr>
          <w:rFonts w:ascii="Times New Roman" w:hAnsi="Times New Roman" w:cs="Times New Roman"/>
          <w:sz w:val="18"/>
          <w:szCs w:val="18"/>
          <w:lang w:eastAsia="ru-RU"/>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0F92" w:rsidRPr="00AB0F92" w:rsidRDefault="00AB0F92" w:rsidP="00AB0F92">
      <w:pPr>
        <w:pStyle w:val="ConsPlusNormal"/>
        <w:ind w:firstLine="709"/>
        <w:jc w:val="both"/>
        <w:rPr>
          <w:rFonts w:ascii="Times New Roman" w:hAnsi="Times New Roman" w:cs="Times New Roman"/>
          <w:sz w:val="18"/>
          <w:szCs w:val="18"/>
          <w:lang w:eastAsia="ru-RU"/>
        </w:rPr>
      </w:pPr>
      <w:r w:rsidRPr="00AB0F92">
        <w:rPr>
          <w:rFonts w:ascii="Times New Roman" w:hAnsi="Times New Roman" w:cs="Times New Roman"/>
          <w:sz w:val="18"/>
          <w:szCs w:val="1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B0F92" w:rsidRPr="00AB0F92" w:rsidRDefault="00AB0F92" w:rsidP="00AB0F92">
      <w:pPr>
        <w:pStyle w:val="ConsPlusNormal"/>
        <w:ind w:firstLine="709"/>
        <w:jc w:val="both"/>
        <w:rPr>
          <w:rFonts w:ascii="Times New Roman" w:hAnsi="Times New Roman" w:cs="Times New Roman"/>
          <w:sz w:val="18"/>
          <w:szCs w:val="18"/>
          <w:lang w:eastAsia="ru-RU"/>
        </w:rPr>
      </w:pPr>
      <w:r w:rsidRPr="00AB0F92">
        <w:rPr>
          <w:rFonts w:ascii="Times New Roman" w:hAnsi="Times New Roman" w:cs="Times New Roman"/>
          <w:sz w:val="18"/>
          <w:szCs w:val="18"/>
          <w:lang w:eastAsia="ru-RU"/>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0F92" w:rsidRPr="00AB0F92" w:rsidRDefault="00AB0F92" w:rsidP="00AB0F92">
      <w:pPr>
        <w:pStyle w:val="ConsPlusNormal"/>
        <w:ind w:firstLine="709"/>
        <w:jc w:val="both"/>
        <w:rPr>
          <w:rFonts w:ascii="Times New Roman" w:hAnsi="Times New Roman" w:cs="Times New Roman"/>
          <w:sz w:val="18"/>
          <w:szCs w:val="18"/>
          <w:lang w:eastAsia="ru-RU"/>
        </w:rPr>
      </w:pPr>
      <w:r w:rsidRPr="00AB0F92">
        <w:rPr>
          <w:rFonts w:ascii="Times New Roman" w:hAnsi="Times New Roman" w:cs="Times New Roman"/>
          <w:sz w:val="18"/>
          <w:szCs w:val="18"/>
          <w:lang w:eastAsia="ru-RU"/>
        </w:rPr>
        <w:t>Должностными лицами, уполномоченными осуществлять муниципальный жилищный контроль, ведется журнал учета консультирований.</w:t>
      </w:r>
    </w:p>
    <w:p w:rsidR="00AB0F92" w:rsidRPr="00AB0F92" w:rsidRDefault="00AB0F92" w:rsidP="00AB0F92">
      <w:pPr>
        <w:pStyle w:val="ConsPlusNormal"/>
        <w:ind w:firstLine="709"/>
        <w:jc w:val="both"/>
        <w:rPr>
          <w:rFonts w:ascii="Times New Roman" w:hAnsi="Times New Roman" w:cs="Times New Roman"/>
          <w:sz w:val="18"/>
          <w:szCs w:val="18"/>
          <w:lang w:eastAsia="ru-RU"/>
        </w:rPr>
      </w:pPr>
      <w:r w:rsidRPr="00AB0F92">
        <w:rPr>
          <w:rFonts w:ascii="Times New Roman" w:hAnsi="Times New Roman" w:cs="Times New Roman"/>
          <w:sz w:val="18"/>
          <w:szCs w:val="18"/>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Красносельского сельсовета Чановского района Новосибирской области, или должностным лицом, уполномоченным осуществлять муниципальный жилищный контроль.</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w:t>
      </w:r>
      <w:proofErr w:type="spellStart"/>
      <w:r w:rsidRPr="00AB0F92">
        <w:rPr>
          <w:rFonts w:ascii="Times New Roman" w:hAnsi="Times New Roman" w:cs="Times New Roman"/>
          <w:sz w:val="18"/>
          <w:szCs w:val="18"/>
        </w:rPr>
        <w:t>видео-конференц-связи</w:t>
      </w:r>
      <w:proofErr w:type="spellEnd"/>
      <w:r w:rsidRPr="00AB0F92">
        <w:rPr>
          <w:rFonts w:ascii="Times New Roman" w:hAnsi="Times New Roman" w:cs="Times New Roman"/>
          <w:sz w:val="18"/>
          <w:szCs w:val="18"/>
        </w:rPr>
        <w:t xml:space="preserve"> или мобильного приложения «Инспектор».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p>
    <w:p w:rsidR="00AB0F92" w:rsidRPr="00AB0F92" w:rsidRDefault="00AB0F92" w:rsidP="00AB0F92">
      <w:pPr>
        <w:pStyle w:val="ConsPlusNormal"/>
        <w:jc w:val="center"/>
        <w:rPr>
          <w:rFonts w:ascii="Times New Roman" w:hAnsi="Times New Roman" w:cs="Times New Roman"/>
          <w:b/>
          <w:bCs/>
          <w:color w:val="000000"/>
          <w:sz w:val="18"/>
          <w:szCs w:val="18"/>
        </w:rPr>
      </w:pPr>
      <w:bookmarkStart w:id="20" w:name="_Hlk181032550"/>
      <w:r w:rsidRPr="00AB0F92">
        <w:rPr>
          <w:rFonts w:ascii="Times New Roman" w:hAnsi="Times New Roman" w:cs="Times New Roman"/>
          <w:b/>
          <w:bCs/>
          <w:color w:val="000000"/>
          <w:sz w:val="18"/>
          <w:szCs w:val="18"/>
        </w:rPr>
        <w:t>3. Осуществление контрольных мероприятий и контрольных действий</w:t>
      </w:r>
    </w:p>
    <w:bookmarkEnd w:id="20"/>
    <w:p w:rsidR="00AB0F92" w:rsidRPr="00AB0F92" w:rsidRDefault="00AB0F92" w:rsidP="00AB0F92">
      <w:pPr>
        <w:pStyle w:val="ConsPlusNormal"/>
        <w:jc w:val="center"/>
        <w:rPr>
          <w:rFonts w:ascii="Times New Roman" w:hAnsi="Times New Roman" w:cs="Times New Roman"/>
          <w:b/>
          <w:bCs/>
          <w:color w:val="000000"/>
          <w:sz w:val="18"/>
          <w:szCs w:val="18"/>
        </w:rPr>
      </w:pP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AB0F92">
        <w:rPr>
          <w:rFonts w:ascii="Times New Roman" w:hAnsi="Times New Roman" w:cs="Times New Roman"/>
          <w:color w:val="000000"/>
          <w:sz w:val="18"/>
          <w:szCs w:val="18"/>
        </w:rPr>
        <w:lastRenderedPageBreak/>
        <w:t>(его филиалов, представительств, обособленных структурных подразделений), получения письменных объяснений, инструментального обследования);</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документарная проверка (посредством получения письменных объяснений, истребования документов, экспертизы);</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AB0F92">
        <w:rPr>
          <w:rFonts w:ascii="Times New Roman" w:hAnsi="Times New Roman" w:cs="Times New Roman"/>
          <w:color w:val="000000"/>
          <w:sz w:val="18"/>
          <w:szCs w:val="18"/>
        </w:rPr>
        <w:t xml:space="preserve"> автоматическом </w:t>
      </w:r>
      <w:proofErr w:type="gramStart"/>
      <w:r w:rsidRPr="00AB0F92">
        <w:rPr>
          <w:rFonts w:ascii="Times New Roman" w:hAnsi="Times New Roman" w:cs="Times New Roman"/>
          <w:color w:val="000000"/>
          <w:sz w:val="18"/>
          <w:szCs w:val="18"/>
        </w:rPr>
        <w:t>режиме</w:t>
      </w:r>
      <w:proofErr w:type="gramEnd"/>
      <w:r w:rsidRPr="00AB0F92">
        <w:rPr>
          <w:rFonts w:ascii="Times New Roman" w:hAnsi="Times New Roman" w:cs="Times New Roman"/>
          <w:color w:val="000000"/>
          <w:sz w:val="18"/>
          <w:szCs w:val="18"/>
        </w:rPr>
        <w:t xml:space="preserve"> технических средств фиксации правонарушений, имеющих функции фото- и киносъемки, видеозаписи);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6) выездное обследование (посредством осмотра, инструментального обследования (с применением видеозаписи), испытания, экспертизы).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3.3. Контрольные мероприятия, указанные в подпунктах 1 – 4 пункта 3.1 настоящего Положения, проводятся в форме внеплановых мероприятий.</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3.4. </w:t>
      </w:r>
      <w:proofErr w:type="gramStart"/>
      <w:r w:rsidRPr="00AB0F92">
        <w:rPr>
          <w:rFonts w:ascii="Times New Roman" w:hAnsi="Times New Roman" w:cs="Times New Roman"/>
          <w:color w:val="000000"/>
          <w:sz w:val="18"/>
          <w:szCs w:val="1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roofErr w:type="gramEnd"/>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3.5. Индикаторы риска нарушения обязательных требований указаны в приложении № 1 к настоящему Положению.</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 xml:space="preserve">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 </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 xml:space="preserve">3.7. </w:t>
      </w:r>
      <w:proofErr w:type="gramStart"/>
      <w:r w:rsidRPr="00AB0F92">
        <w:rPr>
          <w:rFonts w:ascii="Times New Roman" w:hAnsi="Times New Roman" w:cs="Times New Roman"/>
          <w:sz w:val="18"/>
          <w:szCs w:val="18"/>
        </w:rPr>
        <w:t xml:space="preserve">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 </w:t>
      </w:r>
      <w:proofErr w:type="gramEnd"/>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sz w:val="18"/>
          <w:szCs w:val="18"/>
        </w:rPr>
        <w:t xml:space="preserve">3.8. </w:t>
      </w:r>
      <w:proofErr w:type="gramStart"/>
      <w:r w:rsidRPr="00AB0F92">
        <w:rPr>
          <w:rFonts w:ascii="Times New Roman" w:hAnsi="Times New Roman" w:cs="Times New Roman"/>
          <w:sz w:val="18"/>
          <w:szCs w:val="1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AB0F92">
        <w:rPr>
          <w:rFonts w:ascii="Times New Roman" w:hAnsi="Times New Roman" w:cs="Times New Roman"/>
          <w:sz w:val="18"/>
          <w:szCs w:val="18"/>
          <w:lang w:eastAsia="ru-RU"/>
        </w:rPr>
        <w:t xml:space="preserve">Красносельского сельсовета </w:t>
      </w:r>
      <w:r w:rsidRPr="00AB0F92">
        <w:rPr>
          <w:rFonts w:ascii="Times New Roman" w:hAnsi="Times New Roman" w:cs="Times New Roman"/>
          <w:sz w:val="18"/>
          <w:szCs w:val="18"/>
        </w:rPr>
        <w:t xml:space="preserve">Чановского района Новосибирской области, задания, содержащегося в планах работы администрации, в том числе в случаях, установленных Федеральным </w:t>
      </w:r>
      <w:r w:rsidRPr="00AB0F92">
        <w:rPr>
          <w:rFonts w:ascii="Times New Roman" w:hAnsi="Times New Roman" w:cs="Times New Roman"/>
          <w:sz w:val="18"/>
          <w:szCs w:val="18"/>
          <w:u w:val="single"/>
        </w:rPr>
        <w:t>законом</w:t>
      </w:r>
      <w:r w:rsidRPr="00AB0F92">
        <w:rPr>
          <w:rFonts w:ascii="Times New Roman" w:hAnsi="Times New Roman" w:cs="Times New Roman"/>
          <w:sz w:val="18"/>
          <w:szCs w:val="18"/>
        </w:rPr>
        <w:t xml:space="preserve"> от 31.07.2020 № 248-ФЗ «О государственном контроле (надзоре) и муниципальном контроле в Российской Федерации». </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7" w:history="1">
        <w:r w:rsidRPr="00AB0F92">
          <w:rPr>
            <w:rStyle w:val="a5"/>
            <w:rFonts w:ascii="Times New Roman" w:hAnsi="Times New Roman" w:cs="Times New Roman"/>
            <w:color w:val="000000"/>
            <w:sz w:val="18"/>
            <w:szCs w:val="18"/>
          </w:rPr>
          <w:t>законом</w:t>
        </w:r>
      </w:hyperlink>
      <w:r w:rsidRPr="00AB0F92">
        <w:rPr>
          <w:rFonts w:ascii="Times New Roman" w:hAnsi="Times New Roman" w:cs="Times New Roman"/>
          <w:color w:val="000000"/>
          <w:sz w:val="18"/>
          <w:szCs w:val="1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AB0F92" w:rsidRPr="00AB0F92" w:rsidRDefault="00AB0F92" w:rsidP="00AB0F92">
      <w:pPr>
        <w:ind w:firstLine="709"/>
        <w:jc w:val="both"/>
        <w:rPr>
          <w:color w:val="000000"/>
          <w:sz w:val="18"/>
          <w:szCs w:val="18"/>
        </w:rPr>
      </w:pPr>
      <w:r w:rsidRPr="00AB0F92">
        <w:rPr>
          <w:color w:val="000000"/>
          <w:sz w:val="18"/>
          <w:szCs w:val="1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AB0F92">
        <w:rPr>
          <w:color w:val="000000"/>
          <w:sz w:val="18"/>
          <w:szCs w:val="18"/>
        </w:rPr>
        <w:t xml:space="preserve">Перечень указанных документов и (или) сведений, порядок и сроки их представления установлены утвержденным </w:t>
      </w:r>
      <w:r w:rsidRPr="00AB0F92">
        <w:rPr>
          <w:color w:val="000000"/>
          <w:sz w:val="18"/>
          <w:szCs w:val="18"/>
          <w:shd w:val="clear" w:color="auto" w:fill="FFFFFF"/>
        </w:rPr>
        <w:t>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AB0F92">
        <w:rPr>
          <w:color w:val="000000"/>
          <w:sz w:val="18"/>
          <w:szCs w:val="18"/>
          <w:shd w:val="clear" w:color="auto" w:fill="FFFFFF"/>
        </w:rPr>
        <w:t xml:space="preserve"> </w:t>
      </w:r>
      <w:proofErr w:type="gramStart"/>
      <w:r w:rsidRPr="00AB0F92">
        <w:rPr>
          <w:color w:val="000000"/>
          <w:sz w:val="18"/>
          <w:szCs w:val="18"/>
          <w:shd w:val="clear" w:color="auto" w:fill="FFFFFF"/>
        </w:rPr>
        <w:t xml:space="preserve">организаций, в распоряжении которых находятся эти документы и (или) информация, а также </w:t>
      </w:r>
      <w:hyperlink r:id="rId18" w:history="1">
        <w:r w:rsidRPr="00AB0F92">
          <w:rPr>
            <w:rStyle w:val="a5"/>
            <w:color w:val="000000"/>
            <w:sz w:val="18"/>
            <w:szCs w:val="18"/>
          </w:rPr>
          <w:t>Правилами</w:t>
        </w:r>
      </w:hyperlink>
      <w:r w:rsidRPr="00AB0F92">
        <w:rPr>
          <w:color w:val="000000"/>
          <w:sz w:val="18"/>
          <w:szCs w:val="1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AB0F92">
        <w:rPr>
          <w:color w:val="000000"/>
          <w:sz w:val="18"/>
          <w:szCs w:val="1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shd w:val="clear" w:color="auto" w:fill="FFFFFF"/>
        </w:rPr>
      </w:pPr>
      <w:r w:rsidRPr="00AB0F92">
        <w:rPr>
          <w:rFonts w:ascii="Times New Roman" w:hAnsi="Times New Roman" w:cs="Times New Roman"/>
          <w:color w:val="000000"/>
          <w:sz w:val="18"/>
          <w:szCs w:val="18"/>
        </w:rPr>
        <w:t xml:space="preserve">3.11. </w:t>
      </w:r>
      <w:r w:rsidRPr="00AB0F92">
        <w:rPr>
          <w:rFonts w:ascii="Times New Roman" w:hAnsi="Times New Roman" w:cs="Times New Roman"/>
          <w:color w:val="000000"/>
          <w:sz w:val="18"/>
          <w:szCs w:val="1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AB0F92">
        <w:rPr>
          <w:rFonts w:ascii="Times New Roman" w:hAnsi="Times New Roman" w:cs="Times New Roman"/>
          <w:color w:val="000000"/>
          <w:sz w:val="18"/>
          <w:szCs w:val="18"/>
          <w:shd w:val="clear" w:color="auto" w:fill="FFFFFF"/>
        </w:rPr>
        <w:t>связи</w:t>
      </w:r>
      <w:proofErr w:type="gramEnd"/>
      <w:r w:rsidRPr="00AB0F92">
        <w:rPr>
          <w:rFonts w:ascii="Times New Roman" w:hAnsi="Times New Roman" w:cs="Times New Roman"/>
          <w:color w:val="000000"/>
          <w:sz w:val="18"/>
          <w:szCs w:val="1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0F92" w:rsidRPr="00AB0F92" w:rsidRDefault="00AB0F92" w:rsidP="00AB0F92">
      <w:pPr>
        <w:ind w:firstLine="709"/>
        <w:jc w:val="both"/>
        <w:rPr>
          <w:color w:val="000000"/>
          <w:sz w:val="18"/>
          <w:szCs w:val="18"/>
          <w:shd w:val="clear" w:color="auto" w:fill="FFFFFF"/>
        </w:rPr>
      </w:pPr>
      <w:r w:rsidRPr="00AB0F92">
        <w:rPr>
          <w:color w:val="000000"/>
          <w:sz w:val="18"/>
          <w:szCs w:val="18"/>
        </w:rPr>
        <w:t xml:space="preserve">1) </w:t>
      </w:r>
      <w:r w:rsidRPr="00AB0F92">
        <w:rPr>
          <w:color w:val="000000"/>
          <w:sz w:val="18"/>
          <w:szCs w:val="18"/>
          <w:shd w:val="clear" w:color="auto" w:fill="FFFFFF"/>
        </w:rPr>
        <w:t xml:space="preserve">отсутствие контролируемого лица либо его представителя не препятствует оценке </w:t>
      </w:r>
      <w:r w:rsidRPr="00AB0F92">
        <w:rPr>
          <w:color w:val="000000"/>
          <w:sz w:val="18"/>
          <w:szCs w:val="18"/>
        </w:rPr>
        <w:t xml:space="preserve">должностным лицом, уполномоченным осуществлять муниципальный жилищный контроль, </w:t>
      </w:r>
      <w:r w:rsidRPr="00AB0F92">
        <w:rPr>
          <w:color w:val="000000"/>
          <w:sz w:val="18"/>
          <w:szCs w:val="1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0F92" w:rsidRPr="00AB0F92" w:rsidRDefault="00AB0F92" w:rsidP="00AB0F92">
      <w:pPr>
        <w:ind w:firstLine="709"/>
        <w:jc w:val="both"/>
        <w:rPr>
          <w:color w:val="000000"/>
          <w:sz w:val="18"/>
          <w:szCs w:val="18"/>
        </w:rPr>
      </w:pPr>
      <w:r w:rsidRPr="00AB0F92">
        <w:rPr>
          <w:color w:val="000000"/>
          <w:sz w:val="18"/>
          <w:szCs w:val="18"/>
          <w:shd w:val="clear" w:color="auto" w:fill="FFFFFF"/>
        </w:rPr>
        <w:t xml:space="preserve">2) отсутствие признаков </w:t>
      </w:r>
      <w:r w:rsidRPr="00AB0F92">
        <w:rPr>
          <w:color w:val="000000"/>
          <w:sz w:val="18"/>
          <w:szCs w:val="18"/>
        </w:rPr>
        <w:t>явной непосредственной угрозы причинения или фактического причинения вреда (ущерба) охраняемым законом ценностям;</w:t>
      </w:r>
    </w:p>
    <w:p w:rsidR="00AB0F92" w:rsidRPr="00AB0F92" w:rsidRDefault="00AB0F92" w:rsidP="00AB0F92">
      <w:pPr>
        <w:ind w:firstLine="709"/>
        <w:jc w:val="both"/>
        <w:rPr>
          <w:color w:val="000000"/>
          <w:sz w:val="18"/>
          <w:szCs w:val="18"/>
        </w:rPr>
      </w:pPr>
      <w:r w:rsidRPr="00AB0F92">
        <w:rPr>
          <w:color w:val="000000"/>
          <w:sz w:val="18"/>
          <w:szCs w:val="18"/>
        </w:rPr>
        <w:t>3) имеются уважительные причины для отсутствия контролируемого лица (болезнь</w:t>
      </w:r>
      <w:r w:rsidRPr="00AB0F92">
        <w:rPr>
          <w:color w:val="000000"/>
          <w:sz w:val="18"/>
          <w:szCs w:val="18"/>
          <w:shd w:val="clear" w:color="auto" w:fill="FFFFFF"/>
        </w:rPr>
        <w:t xml:space="preserve"> контролируемого лица</w:t>
      </w:r>
      <w:r w:rsidRPr="00AB0F92">
        <w:rPr>
          <w:color w:val="000000"/>
          <w:sz w:val="18"/>
          <w:szCs w:val="18"/>
        </w:rPr>
        <w:t>, его командировка и т.п.) при проведении</w:t>
      </w:r>
      <w:r w:rsidRPr="00AB0F92">
        <w:rPr>
          <w:color w:val="000000"/>
          <w:sz w:val="18"/>
          <w:szCs w:val="18"/>
          <w:shd w:val="clear" w:color="auto" w:fill="FFFFFF"/>
        </w:rPr>
        <w:t xml:space="preserve"> контрольного мероприятия</w:t>
      </w:r>
      <w:r w:rsidRPr="00AB0F92">
        <w:rPr>
          <w:color w:val="000000"/>
          <w:sz w:val="18"/>
          <w:szCs w:val="18"/>
        </w:rPr>
        <w:t>.</w:t>
      </w:r>
    </w:p>
    <w:p w:rsidR="00AB0F92" w:rsidRPr="00AB0F92" w:rsidRDefault="00AB0F92" w:rsidP="00AB0F92">
      <w:pPr>
        <w:pStyle w:val="s1"/>
        <w:ind w:firstLine="709"/>
        <w:rPr>
          <w:rFonts w:ascii="Times New Roman" w:hAnsi="Times New Roman" w:cs="Times New Roman"/>
          <w:color w:val="000000"/>
          <w:sz w:val="18"/>
          <w:szCs w:val="18"/>
        </w:rPr>
      </w:pPr>
      <w:r w:rsidRPr="00AB0F92">
        <w:rPr>
          <w:rFonts w:ascii="Times New Roman" w:hAnsi="Times New Roman" w:cs="Times New Roman"/>
          <w:color w:val="000000"/>
          <w:sz w:val="18"/>
          <w:szCs w:val="18"/>
        </w:rPr>
        <w:lastRenderedPageBreak/>
        <w:t xml:space="preserve">3.12. Срок проведения выездной проверки не может превышать 10 рабочих дней. </w:t>
      </w:r>
    </w:p>
    <w:p w:rsidR="00AB0F92" w:rsidRPr="00AB0F92" w:rsidRDefault="00AB0F92" w:rsidP="00AB0F92">
      <w:pPr>
        <w:pStyle w:val="s1"/>
        <w:ind w:firstLine="709"/>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0F92">
        <w:rPr>
          <w:rFonts w:ascii="Times New Roman" w:hAnsi="Times New Roman" w:cs="Times New Roman"/>
          <w:color w:val="000000"/>
          <w:sz w:val="18"/>
          <w:szCs w:val="18"/>
        </w:rPr>
        <w:t>микропредприятия</w:t>
      </w:r>
      <w:proofErr w:type="spellEnd"/>
      <w:r w:rsidRPr="00AB0F92">
        <w:rPr>
          <w:rFonts w:ascii="Times New Roman" w:hAnsi="Times New Roman" w:cs="Times New Roman"/>
          <w:color w:val="000000"/>
          <w:sz w:val="18"/>
          <w:szCs w:val="18"/>
        </w:rPr>
        <w:t>.</w:t>
      </w:r>
    </w:p>
    <w:p w:rsidR="00AB0F92" w:rsidRPr="00AB0F92" w:rsidRDefault="00AB0F92" w:rsidP="00AB0F92">
      <w:pPr>
        <w:pStyle w:val="s1"/>
        <w:ind w:firstLine="709"/>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 xml:space="preserve">3.14. </w:t>
      </w:r>
      <w:proofErr w:type="gramStart"/>
      <w:r w:rsidRPr="00AB0F92">
        <w:rPr>
          <w:rFonts w:ascii="Times New Roman" w:hAnsi="Times New Roman" w:cs="Times New Roman"/>
          <w:color w:val="000000"/>
          <w:sz w:val="18"/>
          <w:szCs w:val="1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9" w:history="1">
        <w:r w:rsidRPr="00AB0F92">
          <w:rPr>
            <w:rStyle w:val="a5"/>
            <w:rFonts w:ascii="Times New Roman" w:hAnsi="Times New Roman" w:cs="Times New Roman"/>
            <w:color w:val="000000"/>
            <w:sz w:val="18"/>
            <w:szCs w:val="18"/>
          </w:rPr>
          <w:t>частью 2 статьи 90</w:t>
        </w:r>
      </w:hyperlink>
      <w:r w:rsidRPr="00AB0F92">
        <w:rPr>
          <w:rFonts w:ascii="Times New Roman" w:hAnsi="Times New Roman" w:cs="Times New Roman"/>
          <w:color w:val="000000"/>
          <w:sz w:val="18"/>
          <w:szCs w:val="18"/>
        </w:rPr>
        <w:t xml:space="preserve"> Федерального закона от 31.07.2020 № 248-ФЗ «О государственном контроле (надзоре) и</w:t>
      </w:r>
      <w:proofErr w:type="gramEnd"/>
      <w:r w:rsidRPr="00AB0F92">
        <w:rPr>
          <w:rFonts w:ascii="Times New Roman" w:hAnsi="Times New Roman" w:cs="Times New Roman"/>
          <w:color w:val="000000"/>
          <w:sz w:val="18"/>
          <w:szCs w:val="18"/>
        </w:rPr>
        <w:t xml:space="preserve"> муниципальном </w:t>
      </w:r>
      <w:proofErr w:type="gramStart"/>
      <w:r w:rsidRPr="00AB0F92">
        <w:rPr>
          <w:rFonts w:ascii="Times New Roman" w:hAnsi="Times New Roman" w:cs="Times New Roman"/>
          <w:color w:val="000000"/>
          <w:sz w:val="18"/>
          <w:szCs w:val="18"/>
        </w:rPr>
        <w:t>контроле</w:t>
      </w:r>
      <w:proofErr w:type="gramEnd"/>
      <w:r w:rsidRPr="00AB0F92">
        <w:rPr>
          <w:rFonts w:ascii="Times New Roman" w:hAnsi="Times New Roman" w:cs="Times New Roman"/>
          <w:color w:val="000000"/>
          <w:sz w:val="18"/>
          <w:szCs w:val="18"/>
        </w:rPr>
        <w:t xml:space="preserve"> в Российской Федерации».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0F92" w:rsidRPr="00AB0F92" w:rsidRDefault="00AB0F92" w:rsidP="00AB0F92">
      <w:pPr>
        <w:ind w:firstLine="709"/>
        <w:jc w:val="both"/>
        <w:rPr>
          <w:color w:val="000000"/>
          <w:sz w:val="18"/>
          <w:szCs w:val="18"/>
        </w:rPr>
      </w:pPr>
      <w:r w:rsidRPr="00AB0F92">
        <w:rPr>
          <w:color w:val="000000"/>
          <w:sz w:val="18"/>
          <w:szCs w:val="18"/>
        </w:rPr>
        <w:t>Оформление акта производится на месте проведения контрольного мероприятия в день окончания проведения такого мероприятия,</w:t>
      </w:r>
      <w:r w:rsidRPr="00AB0F92">
        <w:rPr>
          <w:color w:val="000000"/>
          <w:sz w:val="18"/>
          <w:szCs w:val="18"/>
          <w:shd w:val="clear" w:color="auto" w:fill="FFFFFF"/>
        </w:rPr>
        <w:t xml:space="preserve"> если иной порядок оформления акта не установлен Правительством Российской Федерации</w:t>
      </w:r>
      <w:r w:rsidRPr="00AB0F92">
        <w:rPr>
          <w:color w:val="000000"/>
          <w:sz w:val="18"/>
          <w:szCs w:val="18"/>
        </w:rPr>
        <w:t>.</w:t>
      </w:r>
    </w:p>
    <w:p w:rsidR="00AB0F92" w:rsidRPr="00AB0F92" w:rsidRDefault="00AB0F92" w:rsidP="00AB0F92">
      <w:pPr>
        <w:pStyle w:val="ConsPlusNormal"/>
        <w:ind w:firstLine="709"/>
        <w:jc w:val="both"/>
        <w:rPr>
          <w:rFonts w:ascii="Times New Roman" w:hAnsi="Times New Roman" w:cs="Times New Roman"/>
          <w:sz w:val="18"/>
          <w:szCs w:val="18"/>
        </w:rPr>
      </w:pPr>
      <w:r w:rsidRPr="00AB0F92">
        <w:rPr>
          <w:rFonts w:ascii="Times New Roman" w:hAnsi="Times New Roman" w:cs="Times New Roman"/>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0F92" w:rsidRPr="00AB0F92" w:rsidRDefault="00AB0F92" w:rsidP="00AB0F92">
      <w:pPr>
        <w:ind w:firstLine="709"/>
        <w:jc w:val="both"/>
        <w:rPr>
          <w:color w:val="000000"/>
          <w:sz w:val="18"/>
          <w:szCs w:val="18"/>
        </w:rPr>
      </w:pPr>
      <w:r w:rsidRPr="00AB0F92">
        <w:rPr>
          <w:color w:val="000000"/>
          <w:sz w:val="18"/>
          <w:szCs w:val="18"/>
        </w:rPr>
        <w:t>3.16. Информация о контрольных мероприятиях размещается в Едином реестре контрольных (надзорных) мероприятий.</w:t>
      </w:r>
    </w:p>
    <w:p w:rsidR="00AB0F92" w:rsidRPr="00AB0F92" w:rsidRDefault="00AB0F92" w:rsidP="00AB0F92">
      <w:pPr>
        <w:ind w:firstLine="709"/>
        <w:jc w:val="both"/>
        <w:rPr>
          <w:color w:val="000000"/>
          <w:sz w:val="18"/>
          <w:szCs w:val="18"/>
        </w:rPr>
      </w:pPr>
      <w:r w:rsidRPr="00AB0F92">
        <w:rPr>
          <w:color w:val="000000"/>
          <w:sz w:val="18"/>
          <w:szCs w:val="18"/>
        </w:rPr>
        <w:t xml:space="preserve">3.17. </w:t>
      </w:r>
      <w:proofErr w:type="gramStart"/>
      <w:r w:rsidRPr="00AB0F92">
        <w:rPr>
          <w:color w:val="000000"/>
          <w:sz w:val="18"/>
          <w:szCs w:val="1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B0F92">
        <w:rPr>
          <w:color w:val="000000"/>
          <w:sz w:val="18"/>
          <w:szCs w:val="1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B0F92">
        <w:rPr>
          <w:color w:val="000000"/>
          <w:sz w:val="18"/>
          <w:szCs w:val="18"/>
          <w:shd w:val="clear" w:color="auto" w:fill="FFFFFF"/>
        </w:rPr>
        <w:t xml:space="preserve"> форме, в том числе через федеральную государственную информационную систему «</w:t>
      </w:r>
      <w:r w:rsidRPr="00AB0F92">
        <w:rPr>
          <w:color w:val="000000"/>
          <w:sz w:val="18"/>
          <w:szCs w:val="18"/>
        </w:rPr>
        <w:t>Единый портал</w:t>
      </w:r>
      <w:r w:rsidRPr="00AB0F92">
        <w:rPr>
          <w:color w:val="000000"/>
          <w:sz w:val="18"/>
          <w:szCs w:val="1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B0F92">
        <w:rPr>
          <w:rFonts w:ascii="Times New Roman" w:hAnsi="Times New Roman" w:cs="Times New Roman"/>
          <w:color w:val="000000"/>
          <w:sz w:val="18"/>
          <w:szCs w:val="18"/>
          <w:shd w:val="clear" w:color="auto" w:fill="FFFFFF"/>
        </w:rPr>
        <w:t xml:space="preserve"> документы</w:t>
      </w:r>
      <w:proofErr w:type="gramEnd"/>
      <w:r w:rsidRPr="00AB0F92">
        <w:rPr>
          <w:rFonts w:ascii="Times New Roman" w:hAnsi="Times New Roman" w:cs="Times New Roman"/>
          <w:color w:val="000000"/>
          <w:sz w:val="18"/>
          <w:szCs w:val="1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AB0F92">
        <w:rPr>
          <w:rFonts w:ascii="Times New Roman" w:hAnsi="Times New Roman" w:cs="Times New Roman"/>
          <w:color w:val="000000"/>
          <w:sz w:val="18"/>
          <w:szCs w:val="18"/>
          <w:shd w:val="clear" w:color="auto" w:fill="FFFFFF"/>
        </w:rPr>
        <w:t>ии и ау</w:t>
      </w:r>
      <w:proofErr w:type="gramEnd"/>
      <w:r w:rsidRPr="00AB0F92">
        <w:rPr>
          <w:rFonts w:ascii="Times New Roman" w:hAnsi="Times New Roman" w:cs="Times New Roman"/>
          <w:color w:val="000000"/>
          <w:sz w:val="18"/>
          <w:szCs w:val="1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AB0F92">
        <w:rPr>
          <w:rFonts w:ascii="Times New Roman" w:hAnsi="Times New Roman" w:cs="Times New Roman"/>
          <w:color w:val="000000"/>
          <w:sz w:val="18"/>
          <w:szCs w:val="18"/>
        </w:rPr>
        <w:t xml:space="preserve"> Указанный гражданин вправе направлять администрации документы на бумажном носителе.</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До 31 декабря 2025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AB0F92">
        <w:rPr>
          <w:rFonts w:ascii="Times New Roman" w:hAnsi="Times New Roman" w:cs="Times New Roman"/>
          <w:color w:val="000000"/>
          <w:sz w:val="18"/>
          <w:szCs w:val="18"/>
        </w:rPr>
        <w:t>осуществляться</w:t>
      </w:r>
      <w:proofErr w:type="gramEnd"/>
      <w:r w:rsidRPr="00AB0F92">
        <w:rPr>
          <w:rFonts w:ascii="Times New Roman" w:hAnsi="Times New Roman" w:cs="Times New Roman"/>
          <w:color w:val="000000"/>
          <w:sz w:val="18"/>
          <w:szCs w:val="1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AB0F92">
        <w:rPr>
          <w:rFonts w:ascii="Times New Roman" w:hAnsi="Times New Roman" w:cs="Times New Roman"/>
          <w:color w:val="000000"/>
          <w:sz w:val="18"/>
          <w:szCs w:val="18"/>
        </w:rPr>
        <w:t>обязательный</w:t>
      </w:r>
      <w:proofErr w:type="gramEnd"/>
      <w:r w:rsidRPr="00AB0F92">
        <w:rPr>
          <w:rFonts w:ascii="Times New Roman" w:hAnsi="Times New Roman" w:cs="Times New Roman"/>
          <w:color w:val="000000"/>
          <w:sz w:val="18"/>
          <w:szCs w:val="18"/>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AB0F92">
        <w:rPr>
          <w:rFonts w:ascii="Times New Roman" w:hAnsi="Times New Roman" w:cs="Times New Roman"/>
          <w:color w:val="000000"/>
          <w:sz w:val="18"/>
          <w:szCs w:val="18"/>
        </w:rPr>
        <w:t xml:space="preserve"> </w:t>
      </w:r>
      <w:proofErr w:type="gramStart"/>
      <w:r w:rsidRPr="00AB0F92">
        <w:rPr>
          <w:rFonts w:ascii="Times New Roman" w:hAnsi="Times New Roman" w:cs="Times New Roman"/>
          <w:color w:val="000000"/>
          <w:sz w:val="18"/>
          <w:szCs w:val="1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0F92" w:rsidRPr="00AB0F92" w:rsidRDefault="00AB0F92" w:rsidP="00AB0F92">
      <w:pPr>
        <w:pStyle w:val="ConsPlusNormal"/>
        <w:ind w:firstLine="709"/>
        <w:jc w:val="both"/>
        <w:rPr>
          <w:rFonts w:ascii="Times New Roman" w:hAnsi="Times New Roman" w:cs="Times New Roman"/>
          <w:color w:val="000000"/>
          <w:sz w:val="18"/>
          <w:szCs w:val="18"/>
        </w:rPr>
      </w:pPr>
      <w:proofErr w:type="gramStart"/>
      <w:r w:rsidRPr="00AB0F92">
        <w:rPr>
          <w:rFonts w:ascii="Times New Roman" w:hAnsi="Times New Roman" w:cs="Times New Roman"/>
          <w:color w:val="000000"/>
          <w:sz w:val="18"/>
          <w:szCs w:val="1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AB0F92" w:rsidRPr="00AB0F92" w:rsidRDefault="00AB0F92" w:rsidP="00AB0F92">
      <w:pPr>
        <w:pStyle w:val="ConsPlusNormal"/>
        <w:ind w:firstLine="709"/>
        <w:jc w:val="both"/>
        <w:rPr>
          <w:rFonts w:ascii="Times New Roman" w:hAnsi="Times New Roman" w:cs="Times New Roman"/>
          <w:color w:val="000000"/>
          <w:sz w:val="18"/>
          <w:szCs w:val="18"/>
        </w:rPr>
      </w:pPr>
      <w:r w:rsidRPr="00AB0F92">
        <w:rPr>
          <w:rFonts w:ascii="Times New Roman" w:hAnsi="Times New Roman" w:cs="Times New Roman"/>
          <w:color w:val="000000"/>
          <w:sz w:val="18"/>
          <w:szCs w:val="1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0F92" w:rsidRPr="00AB0F92" w:rsidRDefault="00AB0F92" w:rsidP="00AB0F92">
      <w:pPr>
        <w:pStyle w:val="ConsPlusNormal"/>
        <w:ind w:firstLine="709"/>
        <w:jc w:val="both"/>
        <w:rPr>
          <w:rFonts w:ascii="Times New Roman" w:hAnsi="Times New Roman" w:cs="Times New Roman"/>
          <w:sz w:val="18"/>
          <w:szCs w:val="18"/>
        </w:rPr>
      </w:pPr>
    </w:p>
    <w:p w:rsidR="00AB0F92" w:rsidRPr="00AB0F92" w:rsidRDefault="00AB0F92" w:rsidP="00AB0F92">
      <w:pPr>
        <w:pStyle w:val="ConsPlusNormal"/>
        <w:jc w:val="center"/>
        <w:rPr>
          <w:rFonts w:ascii="Times New Roman" w:hAnsi="Times New Roman" w:cs="Times New Roman"/>
          <w:b/>
          <w:bCs/>
          <w:color w:val="000000"/>
          <w:sz w:val="18"/>
          <w:szCs w:val="18"/>
        </w:rPr>
      </w:pPr>
      <w:r w:rsidRPr="00AB0F92">
        <w:rPr>
          <w:rFonts w:ascii="Times New Roman" w:hAnsi="Times New Roman" w:cs="Times New Roman"/>
          <w:b/>
          <w:bCs/>
          <w:color w:val="000000"/>
          <w:sz w:val="18"/>
          <w:szCs w:val="1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B0F92" w:rsidRPr="00AB0F92" w:rsidRDefault="00AB0F92" w:rsidP="00AB0F92">
      <w:pPr>
        <w:pStyle w:val="ConsPlusNormal"/>
        <w:jc w:val="center"/>
        <w:rPr>
          <w:rFonts w:ascii="Times New Roman" w:hAnsi="Times New Roman" w:cs="Times New Roman"/>
          <w:b/>
          <w:bCs/>
          <w:color w:val="000000"/>
          <w:sz w:val="18"/>
          <w:szCs w:val="18"/>
        </w:rPr>
      </w:pP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 xml:space="preserve">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1) решений о проведении контрольных мероприятий и обязательных профилактических визитов;</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2) актов контрольных мероприятий и обязательных профилактических визитов, предписаний об устранении выявленных нарушений;</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4) решений об отказе в проведении обязательных профилактических визитов по заявлениям контролируемых лиц;</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Красносельского сельсовета Чановского района Новосибирской области с предварительным информированием главы Красносельского сельсовета Чановского района Новосибирской области о наличии в жалобе (документах) сведений, составляющих государственную или иную охраняемую законом тайну. </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4.4. Жалоба на решение администрации, действия (бездействие) его должностных лиц рассматривается главой Красносельского сельсовета Чановского района Новосибирской области. Жалоба на решение администрации, принятое главой Красносельского сельсовета Чановского района Новосибирской области, действие (бездействие) главы Красносельского сельсовета Чановского района Новосибирской области рассматривается главой Чановского района Новосибирской области.</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AB0F92" w:rsidRPr="00AB0F92" w:rsidRDefault="00AB0F92" w:rsidP="00AB0F92">
      <w:pPr>
        <w:pStyle w:val="11"/>
        <w:ind w:firstLine="709"/>
        <w:jc w:val="both"/>
        <w:rPr>
          <w:rFonts w:ascii="Times New Roman" w:hAnsi="Times New Roman"/>
          <w:sz w:val="18"/>
          <w:szCs w:val="18"/>
          <w:lang w:eastAsia="ru-RU"/>
        </w:rPr>
      </w:pPr>
      <w:r w:rsidRPr="00AB0F92">
        <w:rPr>
          <w:rFonts w:ascii="Times New Roman" w:hAnsi="Times New Roman"/>
          <w:sz w:val="18"/>
          <w:szCs w:val="18"/>
          <w:lang w:eastAsia="ru-RU"/>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AB0F92" w:rsidRPr="00AB0F92" w:rsidRDefault="00AB0F92" w:rsidP="00AB0F92">
      <w:pPr>
        <w:pStyle w:val="11"/>
        <w:jc w:val="center"/>
        <w:rPr>
          <w:rFonts w:ascii="Times New Roman" w:hAnsi="Times New Roman"/>
          <w:b/>
          <w:bCs/>
          <w:color w:val="000000"/>
          <w:sz w:val="18"/>
          <w:szCs w:val="18"/>
        </w:rPr>
      </w:pPr>
    </w:p>
    <w:p w:rsidR="00AB0F92" w:rsidRPr="00AB0F92" w:rsidRDefault="00AB0F92" w:rsidP="00AB0F92">
      <w:pPr>
        <w:pStyle w:val="a6"/>
        <w:spacing w:before="0" w:beforeAutospacing="0" w:after="0" w:afterAutospacing="0"/>
        <w:ind w:firstLine="709"/>
        <w:jc w:val="center"/>
        <w:rPr>
          <w:b/>
          <w:color w:val="000000"/>
          <w:sz w:val="18"/>
          <w:szCs w:val="18"/>
        </w:rPr>
      </w:pPr>
      <w:r w:rsidRPr="00AB0F92">
        <w:rPr>
          <w:b/>
          <w:color w:val="000000"/>
          <w:sz w:val="18"/>
          <w:szCs w:val="18"/>
        </w:rPr>
        <w:lastRenderedPageBreak/>
        <w:t xml:space="preserve">5. Ключевые показатели муниципального жилищного контроля </w:t>
      </w:r>
    </w:p>
    <w:p w:rsidR="00AB0F92" w:rsidRPr="00AB0F92" w:rsidRDefault="00AB0F92" w:rsidP="00AB0F92">
      <w:pPr>
        <w:pStyle w:val="a6"/>
        <w:spacing w:before="0" w:beforeAutospacing="0" w:after="0" w:afterAutospacing="0"/>
        <w:ind w:firstLine="709"/>
        <w:jc w:val="center"/>
        <w:rPr>
          <w:b/>
          <w:color w:val="000000"/>
          <w:sz w:val="18"/>
          <w:szCs w:val="18"/>
        </w:rPr>
      </w:pPr>
      <w:r w:rsidRPr="00AB0F92">
        <w:rPr>
          <w:b/>
          <w:color w:val="000000"/>
          <w:sz w:val="18"/>
          <w:szCs w:val="18"/>
        </w:rPr>
        <w:t>и их целевые значения</w:t>
      </w:r>
    </w:p>
    <w:p w:rsidR="00AB0F92" w:rsidRPr="00AB0F92" w:rsidRDefault="00AB0F92" w:rsidP="00AB0F92">
      <w:pPr>
        <w:ind w:firstLine="709"/>
        <w:jc w:val="both"/>
        <w:rPr>
          <w:color w:val="000000"/>
          <w:sz w:val="18"/>
          <w:szCs w:val="18"/>
        </w:rPr>
      </w:pPr>
    </w:p>
    <w:p w:rsidR="00AB0F92" w:rsidRPr="00AB0F92" w:rsidRDefault="00AB0F92" w:rsidP="00AB0F92">
      <w:pPr>
        <w:numPr>
          <w:ilvl w:val="1"/>
          <w:numId w:val="35"/>
        </w:numPr>
        <w:autoSpaceDE w:val="0"/>
        <w:autoSpaceDN w:val="0"/>
        <w:adjustRightInd w:val="0"/>
        <w:ind w:left="0" w:firstLine="709"/>
        <w:rPr>
          <w:rFonts w:eastAsia="Calibri"/>
          <w:color w:val="000000"/>
          <w:sz w:val="18"/>
          <w:szCs w:val="18"/>
        </w:rPr>
      </w:pPr>
      <w:r w:rsidRPr="00AB0F92">
        <w:rPr>
          <w:rFonts w:eastAsia="Calibri"/>
          <w:color w:val="000000"/>
          <w:sz w:val="18"/>
          <w:szCs w:val="1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0F92" w:rsidRPr="00AB0F92" w:rsidRDefault="00AB0F92" w:rsidP="00AB0F92">
      <w:pPr>
        <w:ind w:firstLine="709"/>
        <w:jc w:val="both"/>
        <w:rPr>
          <w:color w:val="000000"/>
          <w:sz w:val="18"/>
          <w:szCs w:val="18"/>
        </w:rPr>
      </w:pPr>
      <w:r w:rsidRPr="00AB0F92">
        <w:rPr>
          <w:color w:val="000000"/>
          <w:sz w:val="18"/>
          <w:szCs w:val="18"/>
        </w:rPr>
        <w:t xml:space="preserve">5.2. Ключевые показатели вида контроля и их целевые значения, индикативные показатели для муниципального </w:t>
      </w:r>
      <w:r w:rsidRPr="00AB0F92">
        <w:rPr>
          <w:sz w:val="18"/>
          <w:szCs w:val="18"/>
        </w:rPr>
        <w:t>жилищного</w:t>
      </w:r>
      <w:r w:rsidRPr="00AB0F92">
        <w:rPr>
          <w:color w:val="FF0000"/>
          <w:sz w:val="18"/>
          <w:szCs w:val="18"/>
        </w:rPr>
        <w:t xml:space="preserve"> </w:t>
      </w:r>
      <w:r w:rsidRPr="00AB0F92">
        <w:rPr>
          <w:color w:val="000000"/>
          <w:sz w:val="18"/>
          <w:szCs w:val="18"/>
        </w:rPr>
        <w:t>контроля указаны в приложении № 2 к настоящему Положению.</w:t>
      </w:r>
    </w:p>
    <w:p w:rsidR="00AB0F92" w:rsidRPr="00AB0F92" w:rsidRDefault="00AB0F92" w:rsidP="00AB0F92">
      <w:pPr>
        <w:ind w:firstLine="709"/>
        <w:jc w:val="both"/>
        <w:rPr>
          <w:sz w:val="18"/>
          <w:szCs w:val="18"/>
        </w:rPr>
      </w:pPr>
    </w:p>
    <w:p w:rsidR="00AB0F92" w:rsidRPr="00AB0F92" w:rsidRDefault="00AB0F92" w:rsidP="00AB0F92">
      <w:pPr>
        <w:ind w:left="1069"/>
        <w:jc w:val="both"/>
        <w:rPr>
          <w:sz w:val="18"/>
          <w:szCs w:val="18"/>
        </w:rPr>
      </w:pPr>
    </w:p>
    <w:p w:rsidR="00AB0F92" w:rsidRPr="00AB0F92" w:rsidRDefault="00AB0F92" w:rsidP="00AB0F92">
      <w:pPr>
        <w:ind w:left="1069"/>
        <w:jc w:val="both"/>
        <w:rPr>
          <w:sz w:val="18"/>
          <w:szCs w:val="18"/>
        </w:rPr>
      </w:pPr>
    </w:p>
    <w:p w:rsidR="00AB0F92" w:rsidRPr="00AB0F92" w:rsidRDefault="00AB0F92" w:rsidP="00AB0F92">
      <w:pPr>
        <w:ind w:left="4536"/>
        <w:jc w:val="right"/>
        <w:rPr>
          <w:sz w:val="18"/>
          <w:szCs w:val="18"/>
        </w:rPr>
      </w:pPr>
      <w:r w:rsidRPr="00AB0F92">
        <w:rPr>
          <w:sz w:val="18"/>
          <w:szCs w:val="18"/>
        </w:rPr>
        <w:t xml:space="preserve">Приложение 1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о </w:t>
      </w:r>
      <w:proofErr w:type="gramStart"/>
      <w:r w:rsidRPr="00AB0F92">
        <w:rPr>
          <w:bCs/>
          <w:color w:val="000000"/>
          <w:sz w:val="18"/>
          <w:szCs w:val="18"/>
        </w:rPr>
        <w:t>муниципальном</w:t>
      </w:r>
      <w:proofErr w:type="gramEnd"/>
      <w:r w:rsidRPr="00AB0F92">
        <w:rPr>
          <w:bCs/>
          <w:color w:val="000000"/>
          <w:sz w:val="18"/>
          <w:szCs w:val="18"/>
        </w:rPr>
        <w:t xml:space="preserve"> </w:t>
      </w:r>
    </w:p>
    <w:p w:rsidR="00AB0F92" w:rsidRPr="00AB0F92" w:rsidRDefault="00AB0F92" w:rsidP="00AB0F92">
      <w:pPr>
        <w:jc w:val="right"/>
        <w:rPr>
          <w:bCs/>
          <w:color w:val="000000"/>
          <w:sz w:val="18"/>
          <w:szCs w:val="18"/>
        </w:rPr>
      </w:pPr>
      <w:r w:rsidRPr="00AB0F92">
        <w:rPr>
          <w:bCs/>
          <w:color w:val="000000"/>
          <w:sz w:val="18"/>
          <w:szCs w:val="18"/>
        </w:rPr>
        <w:t xml:space="preserve">жилищном </w:t>
      </w:r>
      <w:proofErr w:type="gramStart"/>
      <w:r w:rsidRPr="00AB0F92">
        <w:rPr>
          <w:bCs/>
          <w:color w:val="000000"/>
          <w:sz w:val="18"/>
          <w:szCs w:val="18"/>
        </w:rPr>
        <w:t>контроле</w:t>
      </w:r>
      <w:proofErr w:type="gramEnd"/>
      <w:r w:rsidRPr="00AB0F92">
        <w:rPr>
          <w:bCs/>
          <w:color w:val="000000"/>
          <w:sz w:val="18"/>
          <w:szCs w:val="18"/>
        </w:rPr>
        <w:t xml:space="preserve"> на территории </w:t>
      </w:r>
    </w:p>
    <w:p w:rsidR="00AB0F92" w:rsidRPr="00AB0F92" w:rsidRDefault="00AB0F92" w:rsidP="00AB0F92">
      <w:pPr>
        <w:ind w:left="1069"/>
        <w:jc w:val="right"/>
        <w:rPr>
          <w:bCs/>
          <w:color w:val="000000"/>
          <w:sz w:val="18"/>
          <w:szCs w:val="18"/>
        </w:rPr>
      </w:pPr>
      <w:r w:rsidRPr="00AB0F92">
        <w:rPr>
          <w:bCs/>
          <w:color w:val="000000"/>
          <w:sz w:val="18"/>
          <w:szCs w:val="18"/>
        </w:rPr>
        <w:t>Красносельского сельсовета</w:t>
      </w:r>
    </w:p>
    <w:p w:rsidR="00AB0F92" w:rsidRPr="00AB0F92" w:rsidRDefault="00AB0F92" w:rsidP="00AB0F92">
      <w:pPr>
        <w:ind w:left="1069"/>
        <w:jc w:val="right"/>
        <w:rPr>
          <w:sz w:val="18"/>
          <w:szCs w:val="18"/>
        </w:rPr>
      </w:pPr>
      <w:r w:rsidRPr="00AB0F92">
        <w:rPr>
          <w:bCs/>
          <w:color w:val="000000"/>
          <w:sz w:val="18"/>
          <w:szCs w:val="18"/>
        </w:rPr>
        <w:t>Чановского района Новосибирской области</w:t>
      </w:r>
    </w:p>
    <w:p w:rsidR="00AB0F92" w:rsidRPr="00AB0F92" w:rsidRDefault="00AB0F92" w:rsidP="00AB0F92">
      <w:pPr>
        <w:ind w:left="1069"/>
        <w:jc w:val="both"/>
        <w:rPr>
          <w:sz w:val="18"/>
          <w:szCs w:val="18"/>
        </w:rPr>
      </w:pPr>
    </w:p>
    <w:p w:rsidR="00AB0F92" w:rsidRPr="00AB0F92" w:rsidRDefault="00AB0F92" w:rsidP="00AB0F92">
      <w:pPr>
        <w:jc w:val="center"/>
        <w:rPr>
          <w:b/>
          <w:color w:val="000000"/>
          <w:sz w:val="18"/>
          <w:szCs w:val="18"/>
        </w:rPr>
      </w:pPr>
      <w:r w:rsidRPr="00AB0F92">
        <w:rPr>
          <w:b/>
          <w:sz w:val="18"/>
          <w:szCs w:val="18"/>
        </w:rPr>
        <w:t xml:space="preserve">Ключевые показатели </w:t>
      </w:r>
    </w:p>
    <w:p w:rsidR="00AB0F92" w:rsidRPr="00AB0F92" w:rsidRDefault="00AB0F92" w:rsidP="00AB0F92">
      <w:pPr>
        <w:jc w:val="center"/>
        <w:rPr>
          <w:b/>
          <w:color w:val="000000"/>
          <w:sz w:val="18"/>
          <w:szCs w:val="18"/>
        </w:rPr>
      </w:pPr>
      <w:r w:rsidRPr="00AB0F92">
        <w:rPr>
          <w:b/>
          <w:color w:val="000000"/>
          <w:sz w:val="18"/>
          <w:szCs w:val="18"/>
        </w:rPr>
        <w:t>муниципального жилищного контроля</w:t>
      </w:r>
    </w:p>
    <w:p w:rsidR="00AB0F92" w:rsidRPr="00AB0F92" w:rsidRDefault="00AB0F92" w:rsidP="00AB0F92">
      <w:pPr>
        <w:ind w:left="1069"/>
        <w:jc w:val="both"/>
        <w:rPr>
          <w:sz w:val="18"/>
          <w:szCs w:val="18"/>
        </w:rPr>
      </w:pPr>
    </w:p>
    <w:p w:rsidR="00AB0F92" w:rsidRPr="00AB0F92" w:rsidRDefault="00AB0F92" w:rsidP="00AB0F92">
      <w:pPr>
        <w:numPr>
          <w:ilvl w:val="0"/>
          <w:numId w:val="27"/>
        </w:numPr>
        <w:ind w:left="0" w:firstLine="709"/>
        <w:jc w:val="both"/>
        <w:rPr>
          <w:sz w:val="18"/>
          <w:szCs w:val="18"/>
        </w:rPr>
      </w:pPr>
      <w:r w:rsidRPr="00AB0F92">
        <w:rPr>
          <w:sz w:val="18"/>
          <w:szCs w:val="18"/>
        </w:rPr>
        <w:t xml:space="preserve">Ключевые показатели для муниципального жилищного контроля </w:t>
      </w:r>
      <w:r w:rsidRPr="00AB0F92">
        <w:rPr>
          <w:spacing w:val="2"/>
          <w:sz w:val="18"/>
          <w:szCs w:val="18"/>
        </w:rPr>
        <w:t xml:space="preserve">на территории </w:t>
      </w:r>
      <w:r w:rsidRPr="00AB0F92">
        <w:rPr>
          <w:sz w:val="18"/>
          <w:szCs w:val="18"/>
        </w:rPr>
        <w:t xml:space="preserve">Красносельского сельсовета Чановского района Новосибирской области и их целевые значения: </w:t>
      </w:r>
    </w:p>
    <w:p w:rsidR="00AB0F92" w:rsidRPr="00AB0F92" w:rsidRDefault="00AB0F92" w:rsidP="00AB0F92">
      <w:pPr>
        <w:jc w:val="both"/>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517"/>
      </w:tblGrid>
      <w:tr w:rsidR="00AB0F92" w:rsidRPr="00AB0F92" w:rsidTr="003C2DCF">
        <w:tc>
          <w:tcPr>
            <w:tcW w:w="6946" w:type="dxa"/>
            <w:shd w:val="clear" w:color="auto" w:fill="auto"/>
          </w:tcPr>
          <w:p w:rsidR="00AB0F92" w:rsidRPr="00AB0F92" w:rsidRDefault="00AB0F92" w:rsidP="003C2DCF">
            <w:pPr>
              <w:jc w:val="center"/>
              <w:rPr>
                <w:sz w:val="18"/>
                <w:szCs w:val="18"/>
              </w:rPr>
            </w:pPr>
            <w:r w:rsidRPr="00AB0F92">
              <w:rPr>
                <w:sz w:val="18"/>
                <w:szCs w:val="18"/>
              </w:rPr>
              <w:t>Ключевые показатели</w:t>
            </w:r>
          </w:p>
        </w:tc>
        <w:tc>
          <w:tcPr>
            <w:tcW w:w="2517" w:type="dxa"/>
            <w:shd w:val="clear" w:color="auto" w:fill="auto"/>
          </w:tcPr>
          <w:p w:rsidR="00AB0F92" w:rsidRPr="00AB0F92" w:rsidRDefault="00AB0F92" w:rsidP="003C2DCF">
            <w:pPr>
              <w:jc w:val="center"/>
              <w:rPr>
                <w:sz w:val="18"/>
                <w:szCs w:val="18"/>
              </w:rPr>
            </w:pPr>
            <w:r w:rsidRPr="00AB0F92">
              <w:rPr>
                <w:sz w:val="18"/>
                <w:szCs w:val="18"/>
              </w:rPr>
              <w:t>Целевые значения</w:t>
            </w:r>
          </w:p>
        </w:tc>
      </w:tr>
      <w:tr w:rsidR="00AB0F92" w:rsidRPr="00AB0F92" w:rsidTr="003C2DCF">
        <w:tc>
          <w:tcPr>
            <w:tcW w:w="6946" w:type="dxa"/>
            <w:shd w:val="clear" w:color="auto" w:fill="auto"/>
          </w:tcPr>
          <w:p w:rsidR="00AB0F92" w:rsidRPr="00AB0F92" w:rsidRDefault="00AB0F92" w:rsidP="003C2DCF">
            <w:pPr>
              <w:jc w:val="both"/>
              <w:rPr>
                <w:sz w:val="18"/>
                <w:szCs w:val="18"/>
              </w:rPr>
            </w:pPr>
            <w:r w:rsidRPr="00AB0F92">
              <w:rPr>
                <w:sz w:val="18"/>
                <w:szCs w:val="18"/>
              </w:rPr>
              <w:t>Доля устраненных нарушений обязательных требований от числа выявленных нарушений обязательных требований</w:t>
            </w:r>
          </w:p>
        </w:tc>
        <w:tc>
          <w:tcPr>
            <w:tcW w:w="2517" w:type="dxa"/>
            <w:shd w:val="clear" w:color="auto" w:fill="auto"/>
          </w:tcPr>
          <w:p w:rsidR="00AB0F92" w:rsidRPr="00AB0F92" w:rsidRDefault="00AB0F92" w:rsidP="003C2DCF">
            <w:pPr>
              <w:jc w:val="center"/>
              <w:rPr>
                <w:sz w:val="18"/>
                <w:szCs w:val="18"/>
              </w:rPr>
            </w:pPr>
            <w:r w:rsidRPr="00AB0F92">
              <w:rPr>
                <w:sz w:val="18"/>
                <w:szCs w:val="18"/>
              </w:rPr>
              <w:t>70%</w:t>
            </w:r>
          </w:p>
        </w:tc>
      </w:tr>
      <w:tr w:rsidR="00AB0F92" w:rsidRPr="00AB0F92" w:rsidTr="003C2DCF">
        <w:tc>
          <w:tcPr>
            <w:tcW w:w="6946" w:type="dxa"/>
            <w:shd w:val="clear" w:color="auto" w:fill="auto"/>
          </w:tcPr>
          <w:p w:rsidR="00AB0F92" w:rsidRPr="00AB0F92" w:rsidRDefault="00AB0F92" w:rsidP="003C2DCF">
            <w:pPr>
              <w:jc w:val="both"/>
              <w:rPr>
                <w:sz w:val="18"/>
                <w:szCs w:val="18"/>
              </w:rPr>
            </w:pPr>
            <w:r w:rsidRPr="00AB0F92">
              <w:rPr>
                <w:sz w:val="18"/>
                <w:szCs w:val="18"/>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517" w:type="dxa"/>
            <w:shd w:val="clear" w:color="auto" w:fill="auto"/>
          </w:tcPr>
          <w:p w:rsidR="00AB0F92" w:rsidRPr="00AB0F92" w:rsidRDefault="00AB0F92" w:rsidP="003C2DCF">
            <w:pPr>
              <w:jc w:val="center"/>
              <w:rPr>
                <w:sz w:val="18"/>
                <w:szCs w:val="18"/>
              </w:rPr>
            </w:pPr>
            <w:r w:rsidRPr="00AB0F92">
              <w:rPr>
                <w:sz w:val="18"/>
                <w:szCs w:val="18"/>
              </w:rPr>
              <w:t>0</w:t>
            </w:r>
          </w:p>
        </w:tc>
      </w:tr>
      <w:tr w:rsidR="00AB0F92" w:rsidRPr="00AB0F92" w:rsidTr="003C2DCF">
        <w:tc>
          <w:tcPr>
            <w:tcW w:w="6946" w:type="dxa"/>
            <w:shd w:val="clear" w:color="auto" w:fill="auto"/>
          </w:tcPr>
          <w:p w:rsidR="00AB0F92" w:rsidRPr="00AB0F92" w:rsidRDefault="00AB0F92" w:rsidP="003C2DCF">
            <w:pPr>
              <w:jc w:val="both"/>
              <w:rPr>
                <w:sz w:val="18"/>
                <w:szCs w:val="18"/>
              </w:rPr>
            </w:pPr>
            <w:r w:rsidRPr="00AB0F92">
              <w:rPr>
                <w:sz w:val="18"/>
                <w:szCs w:val="1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517" w:type="dxa"/>
            <w:shd w:val="clear" w:color="auto" w:fill="auto"/>
          </w:tcPr>
          <w:p w:rsidR="00AB0F92" w:rsidRPr="00AB0F92" w:rsidRDefault="00AB0F92" w:rsidP="003C2DCF">
            <w:pPr>
              <w:jc w:val="center"/>
              <w:rPr>
                <w:sz w:val="18"/>
                <w:szCs w:val="18"/>
              </w:rPr>
            </w:pPr>
            <w:r w:rsidRPr="00AB0F92">
              <w:rPr>
                <w:sz w:val="18"/>
                <w:szCs w:val="18"/>
              </w:rPr>
              <w:t>0</w:t>
            </w:r>
          </w:p>
        </w:tc>
      </w:tr>
      <w:tr w:rsidR="00AB0F92" w:rsidRPr="00AB0F92" w:rsidTr="003C2DCF">
        <w:tc>
          <w:tcPr>
            <w:tcW w:w="6946" w:type="dxa"/>
            <w:shd w:val="clear" w:color="auto" w:fill="auto"/>
          </w:tcPr>
          <w:p w:rsidR="00AB0F92" w:rsidRPr="00AB0F92" w:rsidRDefault="00AB0F92" w:rsidP="003C2DCF">
            <w:pPr>
              <w:jc w:val="both"/>
              <w:rPr>
                <w:sz w:val="18"/>
                <w:szCs w:val="18"/>
              </w:rPr>
            </w:pPr>
            <w:r w:rsidRPr="00AB0F92">
              <w:rPr>
                <w:sz w:val="18"/>
                <w:szCs w:val="1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517" w:type="dxa"/>
            <w:shd w:val="clear" w:color="auto" w:fill="auto"/>
          </w:tcPr>
          <w:p w:rsidR="00AB0F92" w:rsidRPr="00AB0F92" w:rsidRDefault="00AB0F92" w:rsidP="003C2DCF">
            <w:pPr>
              <w:jc w:val="center"/>
              <w:rPr>
                <w:sz w:val="18"/>
                <w:szCs w:val="18"/>
              </w:rPr>
            </w:pPr>
            <w:r w:rsidRPr="00AB0F92">
              <w:rPr>
                <w:sz w:val="18"/>
                <w:szCs w:val="18"/>
              </w:rPr>
              <w:t>0</w:t>
            </w:r>
          </w:p>
        </w:tc>
      </w:tr>
    </w:tbl>
    <w:p w:rsidR="00AB0F92" w:rsidRPr="00AB0F92" w:rsidRDefault="00AB0F92" w:rsidP="00AB0F92">
      <w:pPr>
        <w:ind w:left="1069"/>
        <w:jc w:val="both"/>
        <w:rPr>
          <w:sz w:val="18"/>
          <w:szCs w:val="18"/>
        </w:rPr>
      </w:pPr>
    </w:p>
    <w:p w:rsidR="00AB0F92" w:rsidRPr="00AB0F92" w:rsidRDefault="00AB0F92" w:rsidP="00AB0F92">
      <w:pPr>
        <w:ind w:firstLine="709"/>
        <w:jc w:val="both"/>
        <w:rPr>
          <w:bCs/>
          <w:sz w:val="18"/>
          <w:szCs w:val="18"/>
        </w:rPr>
      </w:pPr>
      <w:r w:rsidRPr="00AB0F92">
        <w:rPr>
          <w:bCs/>
          <w:sz w:val="18"/>
          <w:szCs w:val="18"/>
        </w:rPr>
        <w:t xml:space="preserve">2. Индикативные показатели по муниципальному жилищному контролю на </w:t>
      </w:r>
      <w:r w:rsidRPr="00AB0F92">
        <w:rPr>
          <w:bCs/>
          <w:color w:val="000000"/>
          <w:sz w:val="18"/>
          <w:szCs w:val="18"/>
        </w:rPr>
        <w:t xml:space="preserve">территории </w:t>
      </w:r>
      <w:r w:rsidRPr="00AB0F92">
        <w:rPr>
          <w:sz w:val="18"/>
          <w:szCs w:val="18"/>
        </w:rPr>
        <w:t xml:space="preserve">Красносельского сельсовета </w:t>
      </w:r>
      <w:r w:rsidRPr="00AB0F92">
        <w:rPr>
          <w:bCs/>
          <w:color w:val="000000"/>
          <w:sz w:val="18"/>
          <w:szCs w:val="18"/>
        </w:rPr>
        <w:t>Чановского района Новосибирской области</w:t>
      </w:r>
    </w:p>
    <w:p w:rsidR="00AB0F92" w:rsidRPr="00AB0F92" w:rsidRDefault="00AB0F92" w:rsidP="00AB0F92">
      <w:pPr>
        <w:pStyle w:val="af2"/>
        <w:numPr>
          <w:ilvl w:val="3"/>
          <w:numId w:val="31"/>
        </w:numPr>
        <w:spacing w:after="0" w:line="240" w:lineRule="auto"/>
        <w:ind w:left="0" w:firstLine="709"/>
        <w:jc w:val="both"/>
        <w:rPr>
          <w:rFonts w:ascii="Times New Roman" w:hAnsi="Times New Roman"/>
          <w:sz w:val="18"/>
          <w:szCs w:val="18"/>
        </w:rPr>
      </w:pPr>
      <w:r w:rsidRPr="00AB0F92">
        <w:rPr>
          <w:rFonts w:ascii="Times New Roman" w:hAnsi="Times New Roman"/>
          <w:sz w:val="18"/>
          <w:szCs w:val="18"/>
        </w:rPr>
        <w:t>Общее количество подконтрольных субъектов (объектов), в отношении которых осуществляются мониторинговые мероприятия;</w:t>
      </w:r>
    </w:p>
    <w:p w:rsidR="00AB0F92" w:rsidRPr="00AB0F92" w:rsidRDefault="00AB0F92" w:rsidP="00AB0F92">
      <w:pPr>
        <w:pStyle w:val="af2"/>
        <w:numPr>
          <w:ilvl w:val="3"/>
          <w:numId w:val="31"/>
        </w:numPr>
        <w:spacing w:after="0" w:line="240" w:lineRule="auto"/>
        <w:ind w:left="0" w:firstLine="709"/>
        <w:jc w:val="both"/>
        <w:rPr>
          <w:rFonts w:ascii="PT Astra Serif" w:eastAsia="Arial Unicode MS" w:hAnsi="PT Astra Serif"/>
          <w:color w:val="000000"/>
          <w:sz w:val="18"/>
          <w:szCs w:val="18"/>
          <w:lang w:bidi="ru-RU"/>
        </w:rPr>
      </w:pPr>
      <w:r w:rsidRPr="00AB0F92">
        <w:rPr>
          <w:rFonts w:ascii="Times New Roman" w:hAnsi="Times New Roman"/>
          <w:sz w:val="18"/>
          <w:szCs w:val="18"/>
        </w:rPr>
        <w:t>количество подконтрольных субъектов (объектов), в отношении которых выявлены нарушения обязательных</w:t>
      </w:r>
      <w:r w:rsidRPr="00AB0F92">
        <w:rPr>
          <w:rFonts w:ascii="PT Astra Serif" w:hAnsi="PT Astra Serif"/>
          <w:sz w:val="18"/>
          <w:szCs w:val="18"/>
        </w:rPr>
        <w:t xml:space="preserve"> требований в результате мониторинговых мероприятий;</w:t>
      </w:r>
    </w:p>
    <w:p w:rsidR="00AB0F92" w:rsidRPr="00AB0F92" w:rsidRDefault="00AB0F92" w:rsidP="00AB0F92">
      <w:pPr>
        <w:pStyle w:val="af2"/>
        <w:numPr>
          <w:ilvl w:val="3"/>
          <w:numId w:val="31"/>
        </w:numPr>
        <w:spacing w:after="0" w:line="240" w:lineRule="auto"/>
        <w:ind w:left="0" w:firstLine="709"/>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вынесенных решений о проведении контрольных мероприятий;</w:t>
      </w:r>
    </w:p>
    <w:p w:rsidR="00AB0F92" w:rsidRPr="00AB0F92" w:rsidRDefault="00AB0F92" w:rsidP="00AB0F92">
      <w:pPr>
        <w:pStyle w:val="af2"/>
        <w:numPr>
          <w:ilvl w:val="3"/>
          <w:numId w:val="31"/>
        </w:numPr>
        <w:spacing w:after="0" w:line="240" w:lineRule="auto"/>
        <w:ind w:left="0" w:firstLine="709"/>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административных наказаний, наложенных в результате совершения административных правонарушений, по которым были проведены контрольные мероприятия;</w:t>
      </w:r>
    </w:p>
    <w:p w:rsidR="00AB0F92" w:rsidRPr="00AB0F92" w:rsidRDefault="00AB0F92" w:rsidP="00AB0F92">
      <w:pPr>
        <w:pStyle w:val="af2"/>
        <w:numPr>
          <w:ilvl w:val="3"/>
          <w:numId w:val="31"/>
        </w:numPr>
        <w:spacing w:after="0" w:line="240" w:lineRule="auto"/>
        <w:ind w:left="0" w:firstLine="709"/>
        <w:jc w:val="both"/>
        <w:rPr>
          <w:rFonts w:ascii="PT Astra Serif" w:eastAsia="Arial Unicode MS" w:hAnsi="PT Astra Serif"/>
          <w:color w:val="000000"/>
          <w:sz w:val="18"/>
          <w:szCs w:val="18"/>
          <w:lang w:bidi="ru-RU"/>
        </w:rPr>
      </w:pPr>
      <w:r w:rsidRPr="00AB0F92">
        <w:rPr>
          <w:rFonts w:ascii="PT Astra Serif" w:hAnsi="PT Astra Serif"/>
          <w:sz w:val="18"/>
          <w:szCs w:val="18"/>
        </w:rPr>
        <w:t>общая сумма наложенных штрафов в результате совершения административных правонарушений, по которым были проведены контрольные мероприятия;</w:t>
      </w:r>
    </w:p>
    <w:p w:rsidR="00AB0F92" w:rsidRPr="00AB0F92" w:rsidRDefault="00AB0F92" w:rsidP="00AB0F92">
      <w:pPr>
        <w:pStyle w:val="af2"/>
        <w:numPr>
          <w:ilvl w:val="3"/>
          <w:numId w:val="31"/>
        </w:numPr>
        <w:spacing w:after="0" w:line="240" w:lineRule="auto"/>
        <w:ind w:left="0" w:firstLine="709"/>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протоколов об административных правонарушениях;</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постановлений о прекращении производства по делу об административном правонарушении;</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постановлений о назначении административных наказаний;</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административных наказаний, по которым административный штраф был заменен предупреждением;</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общая сумма наложенных штрафов по результатам рассмотрения дел об административных правонарушениях;</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количество субъектов, в отношении которых проведены профилактические мероприятия;</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общее количество проведенных мероприятий без взаимодействия с юридическими лицами, индивидуальными предпринимателями, гражданами;</w:t>
      </w:r>
    </w:p>
    <w:p w:rsidR="00AB0F92" w:rsidRPr="00AB0F92" w:rsidRDefault="00AB0F92" w:rsidP="00AB0F92">
      <w:pPr>
        <w:pStyle w:val="af2"/>
        <w:numPr>
          <w:ilvl w:val="3"/>
          <w:numId w:val="31"/>
        </w:numPr>
        <w:spacing w:after="0" w:line="240" w:lineRule="auto"/>
        <w:ind w:left="0" w:firstLine="680"/>
        <w:jc w:val="both"/>
        <w:rPr>
          <w:rFonts w:ascii="PT Astra Serif" w:eastAsia="Arial Unicode MS" w:hAnsi="PT Astra Serif"/>
          <w:color w:val="000000"/>
          <w:sz w:val="18"/>
          <w:szCs w:val="18"/>
          <w:lang w:bidi="ru-RU"/>
        </w:rPr>
      </w:pPr>
      <w:r w:rsidRPr="00AB0F92">
        <w:rPr>
          <w:rFonts w:ascii="PT Astra Serif" w:hAnsi="PT Astra Serif"/>
          <w:sz w:val="18"/>
          <w:szCs w:val="18"/>
        </w:rPr>
        <w:t>среднее число должностных лиц, задействованных в одном мероприятии, осуществляемом без взаимодействия с юридическими лицами, индивидуальными предпринимателями, гражданами.</w:t>
      </w:r>
    </w:p>
    <w:p w:rsidR="00AB0F92" w:rsidRPr="00AB0F92" w:rsidRDefault="00AB0F92" w:rsidP="00AB0F92">
      <w:pPr>
        <w:ind w:left="4536"/>
        <w:jc w:val="right"/>
        <w:rPr>
          <w:sz w:val="18"/>
          <w:szCs w:val="18"/>
        </w:rPr>
      </w:pPr>
      <w:r w:rsidRPr="00AB0F92">
        <w:rPr>
          <w:sz w:val="18"/>
          <w:szCs w:val="18"/>
        </w:rPr>
        <w:t xml:space="preserve">Приложение 2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о </w:t>
      </w:r>
      <w:proofErr w:type="gramStart"/>
      <w:r w:rsidRPr="00AB0F92">
        <w:rPr>
          <w:bCs/>
          <w:color w:val="000000"/>
          <w:sz w:val="18"/>
          <w:szCs w:val="18"/>
        </w:rPr>
        <w:t>муниципальном</w:t>
      </w:r>
      <w:proofErr w:type="gramEnd"/>
      <w:r w:rsidRPr="00AB0F92">
        <w:rPr>
          <w:bCs/>
          <w:color w:val="000000"/>
          <w:sz w:val="18"/>
          <w:szCs w:val="18"/>
        </w:rPr>
        <w:t xml:space="preserve"> </w:t>
      </w:r>
    </w:p>
    <w:p w:rsidR="00AB0F92" w:rsidRPr="00AB0F92" w:rsidRDefault="00AB0F92" w:rsidP="00AB0F92">
      <w:pPr>
        <w:jc w:val="right"/>
        <w:rPr>
          <w:bCs/>
          <w:color w:val="000000"/>
          <w:sz w:val="18"/>
          <w:szCs w:val="18"/>
        </w:rPr>
      </w:pPr>
      <w:r w:rsidRPr="00AB0F92">
        <w:rPr>
          <w:bCs/>
          <w:color w:val="000000"/>
          <w:sz w:val="18"/>
          <w:szCs w:val="18"/>
        </w:rPr>
        <w:t xml:space="preserve">жилищном </w:t>
      </w:r>
      <w:proofErr w:type="gramStart"/>
      <w:r w:rsidRPr="00AB0F92">
        <w:rPr>
          <w:bCs/>
          <w:color w:val="000000"/>
          <w:sz w:val="18"/>
          <w:szCs w:val="18"/>
        </w:rPr>
        <w:t>контроле</w:t>
      </w:r>
      <w:proofErr w:type="gramEnd"/>
      <w:r w:rsidRPr="00AB0F92">
        <w:rPr>
          <w:bCs/>
          <w:color w:val="000000"/>
          <w:sz w:val="18"/>
          <w:szCs w:val="18"/>
        </w:rPr>
        <w:t xml:space="preserve"> на территории </w:t>
      </w:r>
    </w:p>
    <w:p w:rsidR="00AB0F92" w:rsidRPr="00AB0F92" w:rsidRDefault="00AB0F92" w:rsidP="00AB0F92">
      <w:pPr>
        <w:ind w:left="1069"/>
        <w:jc w:val="right"/>
        <w:rPr>
          <w:bCs/>
          <w:color w:val="000000"/>
          <w:sz w:val="18"/>
          <w:szCs w:val="18"/>
        </w:rPr>
      </w:pPr>
      <w:r w:rsidRPr="00AB0F92">
        <w:rPr>
          <w:bCs/>
          <w:color w:val="000000"/>
          <w:sz w:val="18"/>
          <w:szCs w:val="18"/>
        </w:rPr>
        <w:t>Красносельского сельсовета</w:t>
      </w:r>
    </w:p>
    <w:p w:rsidR="00AB0F92" w:rsidRPr="00AB0F92" w:rsidRDefault="00AB0F92" w:rsidP="00AB0F92">
      <w:pPr>
        <w:ind w:left="1069"/>
        <w:jc w:val="right"/>
        <w:rPr>
          <w:sz w:val="18"/>
          <w:szCs w:val="18"/>
        </w:rPr>
      </w:pPr>
      <w:r w:rsidRPr="00AB0F92">
        <w:rPr>
          <w:bCs/>
          <w:color w:val="000000"/>
          <w:sz w:val="18"/>
          <w:szCs w:val="18"/>
        </w:rPr>
        <w:t>Чановского района Новосибирской области</w:t>
      </w:r>
    </w:p>
    <w:p w:rsidR="00AB0F92" w:rsidRPr="00AB0F92" w:rsidRDefault="00AB0F92" w:rsidP="00AB0F92">
      <w:pPr>
        <w:rPr>
          <w:sz w:val="18"/>
          <w:szCs w:val="18"/>
        </w:rPr>
      </w:pPr>
    </w:p>
    <w:p w:rsidR="00AB0F92" w:rsidRPr="00AB0F92" w:rsidRDefault="00AB0F92" w:rsidP="00AB0F92">
      <w:pPr>
        <w:pStyle w:val="ConsPlusTitle"/>
        <w:jc w:val="center"/>
        <w:rPr>
          <w:color w:val="000000"/>
          <w:sz w:val="18"/>
          <w:szCs w:val="18"/>
        </w:rPr>
      </w:pPr>
      <w:r w:rsidRPr="00AB0F92">
        <w:rPr>
          <w:color w:val="000000"/>
          <w:sz w:val="18"/>
          <w:szCs w:val="18"/>
        </w:rPr>
        <w:t>Индикаторы риска нарушения обязательных требований</w:t>
      </w:r>
    </w:p>
    <w:p w:rsidR="00AB0F92" w:rsidRPr="00AB0F92" w:rsidRDefault="00AB0F92" w:rsidP="00AB0F92">
      <w:pPr>
        <w:pStyle w:val="ConsPlusTitle"/>
        <w:jc w:val="center"/>
        <w:rPr>
          <w:bCs w:val="0"/>
          <w:color w:val="000000"/>
          <w:sz w:val="18"/>
          <w:szCs w:val="18"/>
        </w:rPr>
      </w:pPr>
      <w:r w:rsidRPr="00AB0F92">
        <w:rPr>
          <w:color w:val="000000"/>
          <w:sz w:val="18"/>
          <w:szCs w:val="18"/>
        </w:rPr>
        <w:t xml:space="preserve"> при осуществлении </w:t>
      </w:r>
      <w:bookmarkStart w:id="21" w:name="_Hlk77689331"/>
      <w:r w:rsidRPr="00AB0F92">
        <w:rPr>
          <w:bCs w:val="0"/>
          <w:color w:val="000000"/>
          <w:sz w:val="18"/>
          <w:szCs w:val="18"/>
        </w:rPr>
        <w:t xml:space="preserve">муниципального жилищного контроля </w:t>
      </w:r>
    </w:p>
    <w:bookmarkEnd w:id="21"/>
    <w:p w:rsidR="00AB0F92" w:rsidRPr="00AB0F92" w:rsidRDefault="00AB0F92" w:rsidP="00AB0F92">
      <w:pPr>
        <w:pStyle w:val="ConsPlusNormal"/>
        <w:jc w:val="both"/>
        <w:rPr>
          <w:rFonts w:ascii="Times New Roman" w:hAnsi="Times New Roman" w:cs="Times New Roman"/>
          <w:color w:val="000000"/>
          <w:sz w:val="18"/>
          <w:szCs w:val="18"/>
        </w:rPr>
      </w:pPr>
    </w:p>
    <w:p w:rsidR="00AB0F92" w:rsidRPr="00AB0F92" w:rsidRDefault="00AB0F92" w:rsidP="00AB0F92">
      <w:pPr>
        <w:pStyle w:val="af2"/>
        <w:spacing w:after="0"/>
        <w:ind w:left="0"/>
        <w:jc w:val="both"/>
        <w:rPr>
          <w:rFonts w:ascii="Times New Roman" w:hAnsi="Times New Roman"/>
          <w:sz w:val="18"/>
          <w:szCs w:val="18"/>
        </w:rPr>
      </w:pPr>
    </w:p>
    <w:p w:rsidR="00AB0F92" w:rsidRPr="00AB0F92" w:rsidRDefault="00AB0F92" w:rsidP="00AB0F92">
      <w:pPr>
        <w:pStyle w:val="af2"/>
        <w:numPr>
          <w:ilvl w:val="3"/>
          <w:numId w:val="32"/>
        </w:numPr>
        <w:spacing w:after="0" w:line="276" w:lineRule="auto"/>
        <w:ind w:left="0" w:firstLine="709"/>
        <w:jc w:val="both"/>
        <w:rPr>
          <w:rFonts w:ascii="Times New Roman" w:hAnsi="Times New Roman"/>
          <w:sz w:val="18"/>
          <w:szCs w:val="18"/>
        </w:rPr>
      </w:pPr>
      <w:proofErr w:type="gramStart"/>
      <w:r w:rsidRPr="00AB0F92">
        <w:rPr>
          <w:rFonts w:ascii="Times New Roman" w:hAnsi="Times New Roman"/>
          <w:sz w:val="18"/>
          <w:szCs w:val="18"/>
        </w:rPr>
        <w:lastRenderedPageBreak/>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AB0F92">
        <w:rPr>
          <w:rFonts w:ascii="Times New Roman" w:hAnsi="Times New Roman"/>
          <w:sz w:val="18"/>
          <w:szCs w:val="18"/>
        </w:rPr>
        <w:t xml:space="preserve"> к интеллектуальной системе учета электрической энергии (мощности).</w:t>
      </w:r>
    </w:p>
    <w:p w:rsidR="00AB0F92" w:rsidRPr="00AB0F92" w:rsidRDefault="00AB0F92" w:rsidP="00AB0F92">
      <w:pPr>
        <w:pStyle w:val="ConsPlusNormal"/>
        <w:ind w:firstLine="709"/>
        <w:jc w:val="both"/>
        <w:rPr>
          <w:rFonts w:ascii="Times New Roman" w:hAnsi="Times New Roman" w:cs="Times New Roman"/>
          <w:color w:val="000000"/>
          <w:sz w:val="18"/>
          <w:szCs w:val="18"/>
        </w:rPr>
      </w:pPr>
    </w:p>
    <w:p w:rsidR="00AB0F92" w:rsidRPr="00AB0F92" w:rsidRDefault="00AB0F92" w:rsidP="00AB0F92">
      <w:pPr>
        <w:pStyle w:val="ConsPlusNormal"/>
        <w:ind w:firstLine="709"/>
        <w:jc w:val="both"/>
        <w:rPr>
          <w:rFonts w:ascii="Times New Roman" w:hAnsi="Times New Roman" w:cs="Times New Roman"/>
          <w:color w:val="000000"/>
          <w:sz w:val="18"/>
          <w:szCs w:val="18"/>
        </w:rPr>
      </w:pPr>
    </w:p>
    <w:p w:rsidR="00AB0F92" w:rsidRPr="00AB0F92" w:rsidRDefault="00AB0F92" w:rsidP="00AB0F92">
      <w:pPr>
        <w:ind w:left="4536"/>
        <w:jc w:val="right"/>
        <w:rPr>
          <w:sz w:val="18"/>
          <w:szCs w:val="18"/>
        </w:rPr>
      </w:pPr>
      <w:r w:rsidRPr="00AB0F92">
        <w:rPr>
          <w:sz w:val="18"/>
          <w:szCs w:val="18"/>
        </w:rPr>
        <w:t xml:space="preserve">Приложение 3 </w:t>
      </w:r>
    </w:p>
    <w:p w:rsidR="00AB0F92" w:rsidRPr="00AB0F92" w:rsidRDefault="00AB0F92" w:rsidP="00AB0F92">
      <w:pPr>
        <w:jc w:val="right"/>
        <w:rPr>
          <w:bCs/>
          <w:color w:val="000000"/>
          <w:sz w:val="18"/>
          <w:szCs w:val="18"/>
        </w:rPr>
      </w:pPr>
      <w:r w:rsidRPr="00AB0F92">
        <w:rPr>
          <w:sz w:val="18"/>
          <w:szCs w:val="18"/>
        </w:rPr>
        <w:t xml:space="preserve">к Положению </w:t>
      </w:r>
      <w:r w:rsidRPr="00AB0F92">
        <w:rPr>
          <w:bCs/>
          <w:color w:val="000000"/>
          <w:sz w:val="18"/>
          <w:szCs w:val="18"/>
        </w:rPr>
        <w:t xml:space="preserve">о </w:t>
      </w:r>
      <w:proofErr w:type="gramStart"/>
      <w:r w:rsidRPr="00AB0F92">
        <w:rPr>
          <w:bCs/>
          <w:color w:val="000000"/>
          <w:sz w:val="18"/>
          <w:szCs w:val="18"/>
        </w:rPr>
        <w:t>муниципальном</w:t>
      </w:r>
      <w:proofErr w:type="gramEnd"/>
      <w:r w:rsidRPr="00AB0F92">
        <w:rPr>
          <w:bCs/>
          <w:color w:val="000000"/>
          <w:sz w:val="18"/>
          <w:szCs w:val="18"/>
        </w:rPr>
        <w:t xml:space="preserve"> </w:t>
      </w:r>
    </w:p>
    <w:p w:rsidR="00AB0F92" w:rsidRPr="00AB0F92" w:rsidRDefault="00AB0F92" w:rsidP="00AB0F92">
      <w:pPr>
        <w:jc w:val="right"/>
        <w:rPr>
          <w:bCs/>
          <w:color w:val="000000"/>
          <w:sz w:val="18"/>
          <w:szCs w:val="18"/>
        </w:rPr>
      </w:pPr>
      <w:r w:rsidRPr="00AB0F92">
        <w:rPr>
          <w:bCs/>
          <w:color w:val="000000"/>
          <w:sz w:val="18"/>
          <w:szCs w:val="18"/>
        </w:rPr>
        <w:t xml:space="preserve">жилищном </w:t>
      </w:r>
      <w:proofErr w:type="gramStart"/>
      <w:r w:rsidRPr="00AB0F92">
        <w:rPr>
          <w:bCs/>
          <w:color w:val="000000"/>
          <w:sz w:val="18"/>
          <w:szCs w:val="18"/>
        </w:rPr>
        <w:t>контроле</w:t>
      </w:r>
      <w:proofErr w:type="gramEnd"/>
      <w:r w:rsidRPr="00AB0F92">
        <w:rPr>
          <w:bCs/>
          <w:color w:val="000000"/>
          <w:sz w:val="18"/>
          <w:szCs w:val="18"/>
        </w:rPr>
        <w:t xml:space="preserve"> на территории </w:t>
      </w:r>
    </w:p>
    <w:p w:rsidR="00AB0F92" w:rsidRPr="00AB0F92" w:rsidRDefault="00AB0F92" w:rsidP="00AB0F92">
      <w:pPr>
        <w:ind w:left="1069"/>
        <w:jc w:val="right"/>
        <w:rPr>
          <w:bCs/>
          <w:color w:val="000000"/>
          <w:sz w:val="18"/>
          <w:szCs w:val="18"/>
        </w:rPr>
      </w:pPr>
      <w:r w:rsidRPr="00AB0F92">
        <w:rPr>
          <w:bCs/>
          <w:color w:val="000000"/>
          <w:sz w:val="18"/>
          <w:szCs w:val="18"/>
        </w:rPr>
        <w:t>Красносельского сельсовета</w:t>
      </w:r>
    </w:p>
    <w:p w:rsidR="00AB0F92" w:rsidRPr="00AB0F92" w:rsidRDefault="00AB0F92" w:rsidP="00AB0F92">
      <w:pPr>
        <w:ind w:left="1069"/>
        <w:jc w:val="right"/>
        <w:rPr>
          <w:sz w:val="18"/>
          <w:szCs w:val="18"/>
        </w:rPr>
      </w:pPr>
      <w:r w:rsidRPr="00AB0F92">
        <w:rPr>
          <w:bCs/>
          <w:color w:val="000000"/>
          <w:sz w:val="18"/>
          <w:szCs w:val="18"/>
        </w:rPr>
        <w:t>Чановского района Новосибирской области</w:t>
      </w:r>
    </w:p>
    <w:p w:rsidR="00AB0F92" w:rsidRPr="00AB0F92" w:rsidRDefault="00AB0F92" w:rsidP="00AB0F92">
      <w:pPr>
        <w:pStyle w:val="ConsPlusNormal"/>
        <w:jc w:val="center"/>
        <w:rPr>
          <w:rFonts w:ascii="Times New Roman" w:hAnsi="Times New Roman" w:cs="Times New Roman"/>
          <w:b/>
          <w:bCs/>
          <w:sz w:val="18"/>
          <w:szCs w:val="18"/>
        </w:rPr>
      </w:pPr>
    </w:p>
    <w:p w:rsidR="00AB0F92" w:rsidRPr="00AB0F92" w:rsidRDefault="00AB0F92" w:rsidP="00AB0F92">
      <w:pPr>
        <w:widowControl w:val="0"/>
        <w:autoSpaceDE w:val="0"/>
        <w:autoSpaceDN w:val="0"/>
        <w:adjustRightInd w:val="0"/>
        <w:jc w:val="right"/>
        <w:rPr>
          <w:b/>
          <w:bCs/>
          <w:sz w:val="18"/>
          <w:szCs w:val="18"/>
        </w:rPr>
      </w:pPr>
    </w:p>
    <w:p w:rsidR="00AB0F92" w:rsidRPr="00AB0F92" w:rsidRDefault="00AB0F92" w:rsidP="00AB0F92">
      <w:pPr>
        <w:widowControl w:val="0"/>
        <w:autoSpaceDE w:val="0"/>
        <w:autoSpaceDN w:val="0"/>
        <w:adjustRightInd w:val="0"/>
        <w:jc w:val="center"/>
        <w:rPr>
          <w:b/>
          <w:bCs/>
          <w:sz w:val="18"/>
          <w:szCs w:val="18"/>
        </w:rPr>
      </w:pPr>
      <w:r w:rsidRPr="00AB0F92">
        <w:rPr>
          <w:b/>
          <w:bCs/>
          <w:sz w:val="18"/>
          <w:szCs w:val="18"/>
        </w:rPr>
        <w:t>Форма предписания Контрольного органа</w:t>
      </w:r>
    </w:p>
    <w:p w:rsidR="00AB0F92" w:rsidRPr="00AB0F92" w:rsidRDefault="00AB0F92" w:rsidP="00AB0F92">
      <w:pPr>
        <w:widowControl w:val="0"/>
        <w:autoSpaceDE w:val="0"/>
        <w:autoSpaceDN w:val="0"/>
        <w:adjustRightInd w:val="0"/>
        <w:ind w:firstLine="540"/>
        <w:jc w:val="both"/>
        <w:rPr>
          <w:sz w:val="18"/>
          <w:szCs w:val="18"/>
        </w:rPr>
      </w:pPr>
    </w:p>
    <w:tbl>
      <w:tblPr>
        <w:tblW w:w="0" w:type="auto"/>
        <w:tblInd w:w="-60" w:type="dxa"/>
        <w:tblCellMar>
          <w:top w:w="102" w:type="dxa"/>
          <w:left w:w="62" w:type="dxa"/>
          <w:bottom w:w="102" w:type="dxa"/>
          <w:right w:w="62" w:type="dxa"/>
        </w:tblCellMar>
        <w:tblLook w:val="00A0"/>
      </w:tblPr>
      <w:tblGrid>
        <w:gridCol w:w="4252"/>
        <w:gridCol w:w="4819"/>
      </w:tblGrid>
      <w:tr w:rsidR="00AB0F92" w:rsidRPr="00AB0F92" w:rsidTr="003C2DCF">
        <w:tc>
          <w:tcPr>
            <w:tcW w:w="4252" w:type="dxa"/>
            <w:tcMar>
              <w:top w:w="102" w:type="dxa"/>
              <w:left w:w="62" w:type="dxa"/>
              <w:bottom w:w="102" w:type="dxa"/>
              <w:right w:w="62" w:type="dxa"/>
            </w:tcMar>
          </w:tcPr>
          <w:p w:rsidR="00AB0F92" w:rsidRPr="00AB0F92" w:rsidRDefault="00AB0F92" w:rsidP="003C2DCF">
            <w:pPr>
              <w:widowControl w:val="0"/>
              <w:autoSpaceDE w:val="0"/>
              <w:autoSpaceDN w:val="0"/>
              <w:adjustRightInd w:val="0"/>
              <w:rPr>
                <w:sz w:val="18"/>
                <w:szCs w:val="18"/>
              </w:rPr>
            </w:pPr>
          </w:p>
        </w:tc>
        <w:tc>
          <w:tcPr>
            <w:tcW w:w="4819" w:type="dxa"/>
            <w:tcMar>
              <w:top w:w="102" w:type="dxa"/>
              <w:left w:w="62" w:type="dxa"/>
              <w:bottom w:w="102" w:type="dxa"/>
              <w:right w:w="62" w:type="dxa"/>
            </w:tcMar>
          </w:tcPr>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_________________________________</w:t>
            </w:r>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(указывается должность руководителя контролируемого лица)</w:t>
            </w:r>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_________________________________</w:t>
            </w:r>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(указывается полное наименование контролируемого лица)</w:t>
            </w:r>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_________________________________</w:t>
            </w:r>
          </w:p>
          <w:p w:rsidR="00AB0F92" w:rsidRPr="00AB0F92" w:rsidRDefault="00AB0F92" w:rsidP="003C2DCF">
            <w:pPr>
              <w:widowControl w:val="0"/>
              <w:autoSpaceDE w:val="0"/>
              <w:autoSpaceDN w:val="0"/>
              <w:adjustRightInd w:val="0"/>
              <w:ind w:firstLine="5"/>
              <w:jc w:val="center"/>
              <w:rPr>
                <w:sz w:val="18"/>
                <w:szCs w:val="18"/>
              </w:rPr>
            </w:pPr>
            <w:proofErr w:type="gramStart"/>
            <w:r w:rsidRPr="00AB0F92">
              <w:rPr>
                <w:sz w:val="18"/>
                <w:szCs w:val="18"/>
              </w:rPr>
              <w:t>(указывается фамилия, имя, отчество</w:t>
            </w:r>
            <w:proofErr w:type="gramEnd"/>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(при наличии) руководителя контролируемого лица)</w:t>
            </w:r>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_________________________________</w:t>
            </w:r>
          </w:p>
          <w:p w:rsidR="00AB0F92" w:rsidRPr="00AB0F92" w:rsidRDefault="00AB0F92" w:rsidP="003C2DCF">
            <w:pPr>
              <w:widowControl w:val="0"/>
              <w:autoSpaceDE w:val="0"/>
              <w:autoSpaceDN w:val="0"/>
              <w:adjustRightInd w:val="0"/>
              <w:ind w:firstLine="5"/>
              <w:jc w:val="center"/>
              <w:rPr>
                <w:sz w:val="18"/>
                <w:szCs w:val="18"/>
              </w:rPr>
            </w:pPr>
            <w:r w:rsidRPr="00AB0F92">
              <w:rPr>
                <w:sz w:val="18"/>
                <w:szCs w:val="18"/>
              </w:rPr>
              <w:t>(указывается адрес места нахождения контролируемого лица)</w:t>
            </w:r>
          </w:p>
        </w:tc>
      </w:tr>
    </w:tbl>
    <w:p w:rsidR="00AB0F92" w:rsidRPr="00AB0F92" w:rsidRDefault="00AB0F92" w:rsidP="00AB0F92">
      <w:pPr>
        <w:widowControl w:val="0"/>
        <w:autoSpaceDE w:val="0"/>
        <w:autoSpaceDN w:val="0"/>
        <w:adjustRightInd w:val="0"/>
        <w:jc w:val="center"/>
        <w:rPr>
          <w:sz w:val="18"/>
          <w:szCs w:val="18"/>
        </w:rPr>
      </w:pPr>
    </w:p>
    <w:p w:rsidR="00AB0F92" w:rsidRPr="00AB0F92" w:rsidRDefault="00AB0F92" w:rsidP="00AB0F92">
      <w:pPr>
        <w:widowControl w:val="0"/>
        <w:jc w:val="center"/>
        <w:rPr>
          <w:rFonts w:eastAsia="Calibri"/>
          <w:sz w:val="18"/>
          <w:szCs w:val="18"/>
        </w:rPr>
      </w:pPr>
      <w:r w:rsidRPr="00AB0F92">
        <w:rPr>
          <w:rFonts w:eastAsia="Calibri"/>
          <w:sz w:val="18"/>
          <w:szCs w:val="18"/>
        </w:rPr>
        <w:t>ПРЕДПИСАНИЕ</w:t>
      </w:r>
    </w:p>
    <w:p w:rsidR="00AB0F92" w:rsidRPr="00AB0F92" w:rsidRDefault="00AB0F92" w:rsidP="00AB0F92">
      <w:pPr>
        <w:widowControl w:val="0"/>
        <w:jc w:val="center"/>
        <w:rPr>
          <w:rFonts w:eastAsia="Calibri"/>
          <w:sz w:val="18"/>
          <w:szCs w:val="18"/>
        </w:rPr>
      </w:pPr>
    </w:p>
    <w:p w:rsidR="00AB0F92" w:rsidRPr="00AB0F92" w:rsidRDefault="00AB0F92" w:rsidP="00AB0F92">
      <w:pPr>
        <w:widowControl w:val="0"/>
        <w:jc w:val="center"/>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center"/>
        <w:rPr>
          <w:rFonts w:eastAsia="Calibri"/>
          <w:i/>
          <w:iCs/>
          <w:sz w:val="18"/>
          <w:szCs w:val="18"/>
        </w:rPr>
      </w:pPr>
      <w:r w:rsidRPr="00AB0F92">
        <w:rPr>
          <w:rFonts w:eastAsia="Calibri"/>
          <w:i/>
          <w:iCs/>
          <w:sz w:val="18"/>
          <w:szCs w:val="18"/>
        </w:rPr>
        <w:t>(указывается полное наименование контролируемого лица в дательном падеже)</w:t>
      </w:r>
    </w:p>
    <w:p w:rsidR="00AB0F92" w:rsidRPr="00AB0F92" w:rsidRDefault="00AB0F92" w:rsidP="00AB0F92">
      <w:pPr>
        <w:widowControl w:val="0"/>
        <w:jc w:val="center"/>
        <w:rPr>
          <w:rFonts w:eastAsia="Calibri"/>
          <w:sz w:val="18"/>
          <w:szCs w:val="18"/>
        </w:rPr>
      </w:pPr>
      <w:r w:rsidRPr="00AB0F92">
        <w:rPr>
          <w:rFonts w:eastAsia="Calibri"/>
          <w:sz w:val="18"/>
          <w:szCs w:val="18"/>
        </w:rPr>
        <w:t>об устранении выявленных нарушений обязательных требований</w:t>
      </w:r>
    </w:p>
    <w:p w:rsidR="00AB0F92" w:rsidRPr="00AB0F92" w:rsidRDefault="00AB0F92" w:rsidP="00AB0F92">
      <w:pPr>
        <w:widowControl w:val="0"/>
        <w:jc w:val="both"/>
        <w:rPr>
          <w:rFonts w:eastAsia="Calibri"/>
          <w:sz w:val="18"/>
          <w:szCs w:val="18"/>
        </w:rPr>
      </w:pPr>
    </w:p>
    <w:p w:rsidR="00AB0F92" w:rsidRPr="00AB0F92" w:rsidRDefault="00AB0F92" w:rsidP="00AB0F92">
      <w:pPr>
        <w:widowControl w:val="0"/>
        <w:ind w:firstLine="709"/>
        <w:jc w:val="both"/>
        <w:rPr>
          <w:rFonts w:eastAsia="Calibri"/>
          <w:sz w:val="18"/>
          <w:szCs w:val="18"/>
        </w:rPr>
      </w:pPr>
      <w:r w:rsidRPr="00AB0F92">
        <w:rPr>
          <w:rFonts w:eastAsia="Calibri"/>
          <w:sz w:val="18"/>
          <w:szCs w:val="18"/>
        </w:rPr>
        <w:t xml:space="preserve">По результатам ________________________________________________ __________________________________________________________________, </w:t>
      </w:r>
    </w:p>
    <w:p w:rsidR="00AB0F92" w:rsidRPr="00AB0F92" w:rsidRDefault="00AB0F92" w:rsidP="00AB0F92">
      <w:pPr>
        <w:widowControl w:val="0"/>
        <w:jc w:val="center"/>
        <w:rPr>
          <w:rFonts w:eastAsia="Calibri"/>
          <w:i/>
          <w:iCs/>
          <w:sz w:val="18"/>
          <w:szCs w:val="18"/>
        </w:rPr>
      </w:pPr>
      <w:r w:rsidRPr="00AB0F92">
        <w:rPr>
          <w:rFonts w:eastAsia="Calibri"/>
          <w:i/>
          <w:iCs/>
          <w:sz w:val="18"/>
          <w:szCs w:val="18"/>
        </w:rPr>
        <w:t>(указываются вид и форма контрольного мероприятия в соответствии с решением Контрольного органа)</w:t>
      </w:r>
    </w:p>
    <w:p w:rsidR="00AB0F92" w:rsidRPr="00AB0F92" w:rsidRDefault="00AB0F92" w:rsidP="00AB0F92">
      <w:pPr>
        <w:widowControl w:val="0"/>
        <w:jc w:val="both"/>
        <w:rPr>
          <w:rFonts w:eastAsia="Calibri"/>
          <w:sz w:val="18"/>
          <w:szCs w:val="18"/>
        </w:rPr>
      </w:pPr>
      <w:r w:rsidRPr="00AB0F92">
        <w:rPr>
          <w:rFonts w:eastAsia="Calibri"/>
          <w:sz w:val="18"/>
          <w:szCs w:val="18"/>
        </w:rPr>
        <w:t>проведенной _______________________________________________________</w:t>
      </w:r>
    </w:p>
    <w:p w:rsidR="00AB0F92" w:rsidRPr="00AB0F92" w:rsidRDefault="00AB0F92" w:rsidP="00AB0F92">
      <w:pPr>
        <w:widowControl w:val="0"/>
        <w:jc w:val="both"/>
        <w:rPr>
          <w:rFonts w:eastAsia="Calibri"/>
          <w:i/>
          <w:iCs/>
          <w:sz w:val="18"/>
          <w:szCs w:val="18"/>
        </w:rPr>
      </w:pPr>
      <w:r w:rsidRPr="00AB0F92">
        <w:rPr>
          <w:rFonts w:eastAsia="Calibri"/>
          <w:i/>
          <w:iCs/>
          <w:sz w:val="18"/>
          <w:szCs w:val="18"/>
        </w:rPr>
        <w:t xml:space="preserve">                                                            (указывается полное наименование контрольного органа)</w:t>
      </w:r>
    </w:p>
    <w:p w:rsidR="00AB0F92" w:rsidRPr="00AB0F92" w:rsidRDefault="00AB0F92" w:rsidP="00AB0F92">
      <w:pPr>
        <w:widowControl w:val="0"/>
        <w:jc w:val="both"/>
        <w:rPr>
          <w:rFonts w:eastAsia="Calibri"/>
          <w:sz w:val="18"/>
          <w:szCs w:val="18"/>
        </w:rPr>
      </w:pPr>
      <w:r w:rsidRPr="00AB0F92">
        <w:rPr>
          <w:rFonts w:eastAsia="Calibri"/>
          <w:sz w:val="18"/>
          <w:szCs w:val="18"/>
        </w:rPr>
        <w:t>в отношении _______________________________________________________</w:t>
      </w:r>
    </w:p>
    <w:p w:rsidR="00AB0F92" w:rsidRPr="00AB0F92" w:rsidRDefault="00AB0F92" w:rsidP="00AB0F92">
      <w:pPr>
        <w:widowControl w:val="0"/>
        <w:jc w:val="both"/>
        <w:rPr>
          <w:rFonts w:eastAsia="Calibri"/>
          <w:i/>
          <w:iCs/>
          <w:sz w:val="18"/>
          <w:szCs w:val="18"/>
        </w:rPr>
      </w:pPr>
      <w:r w:rsidRPr="00AB0F92">
        <w:rPr>
          <w:rFonts w:eastAsia="Calibri"/>
          <w:i/>
          <w:iCs/>
          <w:sz w:val="18"/>
          <w:szCs w:val="18"/>
        </w:rPr>
        <w:t xml:space="preserve">                                                           (указывается полное наименование контролируемого лица)</w:t>
      </w:r>
    </w:p>
    <w:p w:rsidR="00AB0F92" w:rsidRPr="00AB0F92" w:rsidRDefault="00AB0F92" w:rsidP="00AB0F92">
      <w:pPr>
        <w:widowControl w:val="0"/>
        <w:jc w:val="both"/>
        <w:rPr>
          <w:rFonts w:eastAsia="Calibri"/>
          <w:sz w:val="18"/>
          <w:szCs w:val="18"/>
        </w:rPr>
      </w:pPr>
      <w:r w:rsidRPr="00AB0F92">
        <w:rPr>
          <w:rFonts w:eastAsia="Calibri"/>
          <w:sz w:val="18"/>
          <w:szCs w:val="18"/>
        </w:rPr>
        <w:t>в период с «__» _________________ 20__ г. по «__» ________________ 20__ г.</w:t>
      </w:r>
    </w:p>
    <w:p w:rsidR="00AB0F92" w:rsidRPr="00AB0F92" w:rsidRDefault="00AB0F92" w:rsidP="00AB0F92">
      <w:pPr>
        <w:widowControl w:val="0"/>
        <w:jc w:val="both"/>
        <w:rPr>
          <w:rFonts w:eastAsia="Calibri"/>
          <w:sz w:val="18"/>
          <w:szCs w:val="18"/>
        </w:rPr>
      </w:pPr>
      <w:r w:rsidRPr="00AB0F92">
        <w:rPr>
          <w:rFonts w:eastAsia="Calibri"/>
          <w:sz w:val="18"/>
          <w:szCs w:val="18"/>
        </w:rPr>
        <w:t>на основании ______________________________________________________</w:t>
      </w:r>
    </w:p>
    <w:p w:rsidR="00AB0F92" w:rsidRPr="00AB0F92" w:rsidRDefault="00AB0F92" w:rsidP="00AB0F92">
      <w:pPr>
        <w:widowControl w:val="0"/>
        <w:jc w:val="center"/>
        <w:rPr>
          <w:rFonts w:eastAsia="Calibri"/>
          <w:i/>
          <w:iCs/>
          <w:sz w:val="18"/>
          <w:szCs w:val="18"/>
        </w:rPr>
      </w:pPr>
      <w:r w:rsidRPr="00AB0F92">
        <w:rPr>
          <w:rFonts w:eastAsia="Calibri"/>
          <w:i/>
          <w:iCs/>
          <w:sz w:val="18"/>
          <w:szCs w:val="18"/>
        </w:rPr>
        <w:t>(указываются наименование и реквизиты акта Контрольного органа о проведении контрольного мероприятия)</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ind w:firstLine="709"/>
        <w:rPr>
          <w:rFonts w:eastAsia="Calibri"/>
          <w:sz w:val="18"/>
          <w:szCs w:val="18"/>
        </w:rPr>
      </w:pPr>
      <w:r w:rsidRPr="00AB0F92">
        <w:rPr>
          <w:rFonts w:eastAsia="Calibri"/>
          <w:sz w:val="18"/>
          <w:szCs w:val="18"/>
        </w:rPr>
        <w:t>Выявлены нарушения обязательных требований законодательства:________________________________________________________________________________________________________________________________________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center"/>
        <w:rPr>
          <w:rFonts w:eastAsia="Calibri"/>
          <w:i/>
          <w:iCs/>
          <w:sz w:val="18"/>
          <w:szCs w:val="18"/>
        </w:rPr>
      </w:pPr>
      <w:r w:rsidRPr="00AB0F92">
        <w:rPr>
          <w:rFonts w:eastAsia="Calibri"/>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B0F92" w:rsidRPr="00AB0F92" w:rsidRDefault="00AB0F92" w:rsidP="00AB0F92">
      <w:pPr>
        <w:widowControl w:val="0"/>
        <w:ind w:firstLine="709"/>
        <w:jc w:val="both"/>
        <w:rPr>
          <w:rFonts w:eastAsia="Calibri"/>
          <w:sz w:val="18"/>
          <w:szCs w:val="18"/>
        </w:rPr>
      </w:pPr>
      <w:r w:rsidRPr="00AB0F92">
        <w:rPr>
          <w:rFonts w:eastAsia="Calibri"/>
          <w:sz w:val="18"/>
          <w:szCs w:val="18"/>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w:t>
      </w:r>
    </w:p>
    <w:p w:rsidR="00AB0F92" w:rsidRPr="00AB0F92" w:rsidRDefault="00AB0F92" w:rsidP="00AB0F92">
      <w:pPr>
        <w:widowControl w:val="0"/>
        <w:jc w:val="both"/>
        <w:rPr>
          <w:rFonts w:eastAsia="Calibri"/>
          <w:i/>
          <w:iCs/>
          <w:sz w:val="18"/>
          <w:szCs w:val="18"/>
        </w:rPr>
      </w:pPr>
      <w:r w:rsidRPr="00AB0F92">
        <w:rPr>
          <w:rFonts w:eastAsia="Calibri"/>
          <w:i/>
          <w:iCs/>
          <w:sz w:val="18"/>
          <w:szCs w:val="18"/>
        </w:rPr>
        <w:t xml:space="preserve">                                                   (указывается полное наименование Контрольного органа)</w:t>
      </w:r>
    </w:p>
    <w:p w:rsidR="00AB0F92" w:rsidRPr="00AB0F92" w:rsidRDefault="00AB0F92" w:rsidP="00AB0F92">
      <w:pPr>
        <w:widowControl w:val="0"/>
        <w:jc w:val="both"/>
        <w:rPr>
          <w:rFonts w:eastAsia="Calibri"/>
          <w:sz w:val="18"/>
          <w:szCs w:val="18"/>
        </w:rPr>
      </w:pPr>
      <w:r w:rsidRPr="00AB0F92">
        <w:rPr>
          <w:rFonts w:eastAsia="Calibri"/>
          <w:sz w:val="18"/>
          <w:szCs w:val="18"/>
        </w:rPr>
        <w:t>предписывает:</w:t>
      </w:r>
    </w:p>
    <w:p w:rsidR="00AB0F92" w:rsidRPr="00AB0F92" w:rsidRDefault="00AB0F92" w:rsidP="00AB0F92">
      <w:pPr>
        <w:widowControl w:val="0"/>
        <w:jc w:val="both"/>
        <w:rPr>
          <w:rFonts w:eastAsia="Calibri"/>
          <w:sz w:val="18"/>
          <w:szCs w:val="18"/>
        </w:rPr>
      </w:pPr>
      <w:r w:rsidRPr="00AB0F92">
        <w:rPr>
          <w:rFonts w:eastAsia="Calibri"/>
          <w:sz w:val="18"/>
          <w:szCs w:val="18"/>
        </w:rPr>
        <w:t>1. Устранить выявленные нарушения обязательных требований в срок до «___» ______________ 20___ г. включительно.</w:t>
      </w:r>
    </w:p>
    <w:p w:rsidR="00AB0F92" w:rsidRPr="00AB0F92" w:rsidRDefault="00AB0F92" w:rsidP="00AB0F92">
      <w:pPr>
        <w:widowControl w:val="0"/>
        <w:jc w:val="both"/>
        <w:rPr>
          <w:rFonts w:eastAsia="Calibri"/>
          <w:sz w:val="18"/>
          <w:szCs w:val="18"/>
        </w:rPr>
      </w:pPr>
      <w:r w:rsidRPr="00AB0F92">
        <w:rPr>
          <w:rFonts w:eastAsia="Calibri"/>
          <w:sz w:val="18"/>
          <w:szCs w:val="18"/>
        </w:rPr>
        <w:t>2. Уведомить _______________________________________________________</w:t>
      </w:r>
    </w:p>
    <w:p w:rsidR="00AB0F92" w:rsidRPr="00AB0F92" w:rsidRDefault="00AB0F92" w:rsidP="00AB0F92">
      <w:pPr>
        <w:widowControl w:val="0"/>
        <w:jc w:val="both"/>
        <w:rPr>
          <w:rFonts w:eastAsia="Calibri"/>
          <w:i/>
          <w:iCs/>
          <w:sz w:val="18"/>
          <w:szCs w:val="18"/>
        </w:rPr>
      </w:pPr>
      <w:r w:rsidRPr="00AB0F92">
        <w:rPr>
          <w:rFonts w:eastAsia="Calibri"/>
          <w:i/>
          <w:iCs/>
          <w:sz w:val="18"/>
          <w:szCs w:val="18"/>
        </w:rPr>
        <w:t xml:space="preserve">                                                                (указывается полное наименование контрольного органа)</w:t>
      </w:r>
    </w:p>
    <w:p w:rsidR="00AB0F92" w:rsidRPr="00AB0F92" w:rsidRDefault="00AB0F92" w:rsidP="00AB0F92">
      <w:pPr>
        <w:widowControl w:val="0"/>
        <w:jc w:val="both"/>
        <w:rPr>
          <w:rFonts w:eastAsia="Calibri"/>
          <w:sz w:val="18"/>
          <w:szCs w:val="18"/>
        </w:rPr>
      </w:pPr>
      <w:r w:rsidRPr="00AB0F92">
        <w:rPr>
          <w:rFonts w:eastAsia="Calibri"/>
          <w:sz w:val="18"/>
          <w:szCs w:val="18"/>
        </w:rPr>
        <w:t>__________________________________________________________________</w:t>
      </w:r>
    </w:p>
    <w:p w:rsidR="00AB0F92" w:rsidRPr="00AB0F92" w:rsidRDefault="00AB0F92" w:rsidP="00AB0F92">
      <w:pPr>
        <w:widowControl w:val="0"/>
        <w:jc w:val="both"/>
        <w:rPr>
          <w:rFonts w:eastAsia="Calibri"/>
          <w:sz w:val="18"/>
          <w:szCs w:val="18"/>
        </w:rPr>
      </w:pPr>
      <w:r w:rsidRPr="00AB0F92">
        <w:rPr>
          <w:rFonts w:eastAsia="Calibri"/>
          <w:sz w:val="18"/>
          <w:szCs w:val="1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 ______________ 20___ г. включительно.</w:t>
      </w:r>
    </w:p>
    <w:p w:rsidR="00AB0F92" w:rsidRPr="00AB0F92" w:rsidRDefault="00AB0F92" w:rsidP="00AB0F92">
      <w:pPr>
        <w:widowControl w:val="0"/>
        <w:jc w:val="both"/>
        <w:rPr>
          <w:rFonts w:eastAsia="Calibri"/>
          <w:sz w:val="18"/>
          <w:szCs w:val="18"/>
        </w:rPr>
      </w:pPr>
    </w:p>
    <w:p w:rsidR="00AB0F92" w:rsidRPr="00AB0F92" w:rsidRDefault="00AB0F92" w:rsidP="00AB0F92">
      <w:pPr>
        <w:widowControl w:val="0"/>
        <w:ind w:firstLine="709"/>
        <w:jc w:val="both"/>
        <w:rPr>
          <w:rFonts w:eastAsia="Calibri"/>
          <w:sz w:val="18"/>
          <w:szCs w:val="18"/>
        </w:rPr>
      </w:pPr>
      <w:r w:rsidRPr="00AB0F92">
        <w:rPr>
          <w:rFonts w:eastAsia="Calibri"/>
          <w:sz w:val="18"/>
          <w:szCs w:val="18"/>
        </w:rPr>
        <w:lastRenderedPageBreak/>
        <w:t>Неисполнение настоящего предписания в установленный срок влечет ответственность, установленную законодательством Российской Федерации.</w:t>
      </w:r>
    </w:p>
    <w:p w:rsidR="00AB0F92" w:rsidRPr="00AB0F92" w:rsidRDefault="00AB0F92" w:rsidP="00AB0F92">
      <w:pPr>
        <w:widowControl w:val="0"/>
        <w:autoSpaceDE w:val="0"/>
        <w:autoSpaceDN w:val="0"/>
        <w:adjustRightInd w:val="0"/>
        <w:ind w:firstLine="540"/>
        <w:jc w:val="both"/>
        <w:rPr>
          <w:sz w:val="18"/>
          <w:szCs w:val="18"/>
        </w:rPr>
      </w:pPr>
    </w:p>
    <w:tbl>
      <w:tblPr>
        <w:tblW w:w="0" w:type="auto"/>
        <w:tblInd w:w="-60" w:type="dxa"/>
        <w:tblCellMar>
          <w:top w:w="102" w:type="dxa"/>
          <w:left w:w="62" w:type="dxa"/>
          <w:bottom w:w="102" w:type="dxa"/>
          <w:right w:w="62" w:type="dxa"/>
        </w:tblCellMar>
        <w:tblLook w:val="00A0"/>
      </w:tblPr>
      <w:tblGrid>
        <w:gridCol w:w="3064"/>
        <w:gridCol w:w="3344"/>
        <w:gridCol w:w="3007"/>
      </w:tblGrid>
      <w:tr w:rsidR="00AB0F92" w:rsidRPr="00AB0F92" w:rsidTr="003C2DCF">
        <w:tc>
          <w:tcPr>
            <w:tcW w:w="3064" w:type="dxa"/>
            <w:tcMar>
              <w:top w:w="102" w:type="dxa"/>
              <w:left w:w="62" w:type="dxa"/>
              <w:bottom w:w="102" w:type="dxa"/>
              <w:right w:w="62" w:type="dxa"/>
            </w:tcMar>
          </w:tcPr>
          <w:p w:rsidR="00AB0F92" w:rsidRPr="00AB0F92" w:rsidRDefault="00AB0F92" w:rsidP="003C2DCF">
            <w:pPr>
              <w:widowControl w:val="0"/>
              <w:autoSpaceDE w:val="0"/>
              <w:autoSpaceDN w:val="0"/>
              <w:adjustRightInd w:val="0"/>
              <w:jc w:val="both"/>
              <w:rPr>
                <w:sz w:val="18"/>
                <w:szCs w:val="18"/>
              </w:rPr>
            </w:pPr>
            <w:r w:rsidRPr="00AB0F92">
              <w:rPr>
                <w:sz w:val="18"/>
                <w:szCs w:val="18"/>
              </w:rPr>
              <w:t>_____________________</w:t>
            </w:r>
          </w:p>
        </w:tc>
        <w:tc>
          <w:tcPr>
            <w:tcW w:w="3344" w:type="dxa"/>
            <w:tcMar>
              <w:top w:w="102" w:type="dxa"/>
              <w:left w:w="62" w:type="dxa"/>
              <w:bottom w:w="102" w:type="dxa"/>
              <w:right w:w="62" w:type="dxa"/>
            </w:tcMar>
          </w:tcPr>
          <w:p w:rsidR="00AB0F92" w:rsidRPr="00AB0F92" w:rsidRDefault="00AB0F92" w:rsidP="003C2DCF">
            <w:pPr>
              <w:widowControl w:val="0"/>
              <w:autoSpaceDE w:val="0"/>
              <w:autoSpaceDN w:val="0"/>
              <w:adjustRightInd w:val="0"/>
              <w:jc w:val="both"/>
              <w:rPr>
                <w:sz w:val="18"/>
                <w:szCs w:val="18"/>
              </w:rPr>
            </w:pPr>
            <w:r w:rsidRPr="00AB0F92">
              <w:rPr>
                <w:sz w:val="18"/>
                <w:szCs w:val="18"/>
              </w:rPr>
              <w:t>_______________________</w:t>
            </w:r>
          </w:p>
        </w:tc>
        <w:tc>
          <w:tcPr>
            <w:tcW w:w="3007" w:type="dxa"/>
            <w:tcMar>
              <w:top w:w="102" w:type="dxa"/>
              <w:left w:w="62" w:type="dxa"/>
              <w:bottom w:w="102" w:type="dxa"/>
              <w:right w:w="62" w:type="dxa"/>
            </w:tcMar>
          </w:tcPr>
          <w:p w:rsidR="00AB0F92" w:rsidRPr="00AB0F92" w:rsidRDefault="00AB0F92" w:rsidP="003C2DCF">
            <w:pPr>
              <w:widowControl w:val="0"/>
              <w:autoSpaceDE w:val="0"/>
              <w:autoSpaceDN w:val="0"/>
              <w:adjustRightInd w:val="0"/>
              <w:jc w:val="both"/>
              <w:rPr>
                <w:sz w:val="18"/>
                <w:szCs w:val="18"/>
              </w:rPr>
            </w:pPr>
            <w:r w:rsidRPr="00AB0F92">
              <w:rPr>
                <w:sz w:val="18"/>
                <w:szCs w:val="18"/>
              </w:rPr>
              <w:t>____________________</w:t>
            </w:r>
          </w:p>
        </w:tc>
      </w:tr>
      <w:tr w:rsidR="00AB0F92" w:rsidRPr="00AB0F92" w:rsidTr="003C2DCF">
        <w:tc>
          <w:tcPr>
            <w:tcW w:w="9415" w:type="dxa"/>
            <w:gridSpan w:val="3"/>
            <w:tcMar>
              <w:top w:w="102" w:type="dxa"/>
              <w:left w:w="62" w:type="dxa"/>
              <w:bottom w:w="102" w:type="dxa"/>
              <w:right w:w="62" w:type="dxa"/>
            </w:tcMar>
          </w:tcPr>
          <w:p w:rsidR="00AB0F92" w:rsidRPr="00AB0F92" w:rsidRDefault="00AB0F92" w:rsidP="003C2DCF">
            <w:pPr>
              <w:widowControl w:val="0"/>
              <w:autoSpaceDE w:val="0"/>
              <w:autoSpaceDN w:val="0"/>
              <w:adjustRightInd w:val="0"/>
              <w:jc w:val="center"/>
              <w:rPr>
                <w:sz w:val="18"/>
                <w:szCs w:val="18"/>
                <w:vertAlign w:val="superscript"/>
              </w:rPr>
            </w:pPr>
            <w:r w:rsidRPr="00AB0F92">
              <w:rPr>
                <w:sz w:val="18"/>
                <w:szCs w:val="18"/>
                <w:vertAlign w:val="superscript"/>
              </w:rPr>
              <w:t>(должность, подпись, Ф.И.О. (при наличии) должностного лица, уполномоченного на проведение контрольных мероприятий)</w:t>
            </w:r>
          </w:p>
        </w:tc>
      </w:tr>
    </w:tbl>
    <w:p w:rsidR="00A233FF" w:rsidRDefault="00023FFA" w:rsidP="00023FFA">
      <w:pPr>
        <w:tabs>
          <w:tab w:val="left" w:pos="3195"/>
        </w:tabs>
        <w:rPr>
          <w:sz w:val="28"/>
          <w:szCs w:val="28"/>
        </w:rPr>
      </w:pPr>
      <w:r>
        <w:rPr>
          <w:sz w:val="28"/>
          <w:szCs w:val="28"/>
        </w:rPr>
        <w:tab/>
      </w:r>
    </w:p>
    <w:p w:rsidR="00032598" w:rsidRPr="006A6A73" w:rsidRDefault="00032598" w:rsidP="00032598">
      <w:pPr>
        <w:jc w:val="right"/>
        <w:rPr>
          <w:b/>
          <w:sz w:val="18"/>
          <w:szCs w:val="18"/>
        </w:rPr>
      </w:pPr>
      <w:r w:rsidRPr="006A6A73">
        <w:rPr>
          <w:b/>
          <w:sz w:val="18"/>
          <w:szCs w:val="18"/>
        </w:rPr>
        <w:t xml:space="preserve">Отдел надзорной деятельности и профилактической работы </w:t>
      </w:r>
    </w:p>
    <w:p w:rsidR="00032598" w:rsidRPr="006A6A73" w:rsidRDefault="00032598" w:rsidP="00032598">
      <w:pPr>
        <w:jc w:val="right"/>
        <w:rPr>
          <w:b/>
          <w:sz w:val="18"/>
          <w:szCs w:val="18"/>
        </w:rPr>
      </w:pPr>
      <w:r w:rsidRPr="006A6A73">
        <w:rPr>
          <w:b/>
          <w:sz w:val="18"/>
          <w:szCs w:val="18"/>
        </w:rPr>
        <w:t xml:space="preserve">по </w:t>
      </w:r>
      <w:proofErr w:type="spellStart"/>
      <w:r w:rsidRPr="006A6A73">
        <w:rPr>
          <w:b/>
          <w:sz w:val="18"/>
          <w:szCs w:val="18"/>
        </w:rPr>
        <w:t>Чановскому</w:t>
      </w:r>
      <w:proofErr w:type="spellEnd"/>
      <w:r w:rsidRPr="006A6A73">
        <w:rPr>
          <w:b/>
          <w:sz w:val="18"/>
          <w:szCs w:val="18"/>
        </w:rPr>
        <w:t xml:space="preserve"> району предупреждает:</w:t>
      </w:r>
    </w:p>
    <w:p w:rsidR="00032598" w:rsidRPr="00032598" w:rsidRDefault="00032598" w:rsidP="00032598">
      <w:pPr>
        <w:pStyle w:val="NoSpacingPHPDOCX"/>
        <w:jc w:val="center"/>
        <w:rPr>
          <w:rFonts w:ascii="Times New Roman" w:hAnsi="Times New Roman"/>
          <w:b/>
          <w:sz w:val="18"/>
          <w:szCs w:val="18"/>
        </w:rPr>
      </w:pPr>
      <w:bookmarkStart w:id="22" w:name="_Toc378207784"/>
    </w:p>
    <w:bookmarkEnd w:id="22"/>
    <w:p w:rsidR="00032598" w:rsidRPr="00032598" w:rsidRDefault="00032598" w:rsidP="00032598">
      <w:pPr>
        <w:pStyle w:val="NoSpacingPHPDOCX"/>
        <w:jc w:val="center"/>
        <w:rPr>
          <w:rFonts w:ascii="Times New Roman" w:hAnsi="Times New Roman"/>
          <w:b/>
          <w:sz w:val="18"/>
          <w:szCs w:val="18"/>
        </w:rPr>
      </w:pPr>
      <w:r w:rsidRPr="00032598">
        <w:rPr>
          <w:rFonts w:ascii="Times New Roman" w:hAnsi="Times New Roman"/>
          <w:b/>
          <w:sz w:val="18"/>
          <w:szCs w:val="18"/>
        </w:rPr>
        <w:t>Будьте внимательны и осторожны с газом</w:t>
      </w:r>
      <w:proofErr w:type="gramStart"/>
      <w:r w:rsidRPr="00032598">
        <w:rPr>
          <w:rFonts w:ascii="Times New Roman" w:hAnsi="Times New Roman"/>
          <w:b/>
          <w:sz w:val="18"/>
          <w:szCs w:val="18"/>
        </w:rPr>
        <w:t xml:space="preserve"> !</w:t>
      </w:r>
      <w:proofErr w:type="gramEnd"/>
    </w:p>
    <w:p w:rsidR="00032598" w:rsidRPr="00032598" w:rsidRDefault="00032598" w:rsidP="00032598">
      <w:pPr>
        <w:jc w:val="both"/>
        <w:rPr>
          <w:sz w:val="18"/>
          <w:szCs w:val="18"/>
        </w:rPr>
      </w:pPr>
      <w:r w:rsidRPr="00032598">
        <w:rPr>
          <w:sz w:val="18"/>
          <w:szCs w:val="18"/>
        </w:rPr>
        <w:t xml:space="preserve"> </w:t>
      </w:r>
    </w:p>
    <w:p w:rsidR="00032598" w:rsidRPr="00032598" w:rsidRDefault="00032598" w:rsidP="00032598">
      <w:pPr>
        <w:jc w:val="both"/>
        <w:rPr>
          <w:sz w:val="18"/>
          <w:szCs w:val="18"/>
        </w:rPr>
      </w:pPr>
      <w:r w:rsidRPr="00032598">
        <w:rPr>
          <w:sz w:val="18"/>
          <w:szCs w:val="18"/>
        </w:rPr>
        <w:t>На территории Чановского района  ежегодно расширяется сеть потребления природного газа. Все больше жилых домов переходят на отопление природным газом и эксплуатацию газовых плит. Данный вид топлива удобен в эксплуатации. Но при пользовании газом, с момента выбора и установки газового оборудования, монтажа дымоходов и  до момента его эксплуатации, необходимо строго соблюдать требования пожарной безопасности, так как га</w:t>
      </w:r>
      <w:proofErr w:type="gramStart"/>
      <w:r w:rsidRPr="00032598">
        <w:rPr>
          <w:sz w:val="18"/>
          <w:szCs w:val="18"/>
        </w:rPr>
        <w:t>з-</w:t>
      </w:r>
      <w:proofErr w:type="gramEnd"/>
      <w:r w:rsidRPr="00032598">
        <w:rPr>
          <w:sz w:val="18"/>
          <w:szCs w:val="18"/>
        </w:rPr>
        <w:t xml:space="preserve"> ВЗРЫВООПАСЕН. При нарушении порядка эксплуатации газового оборудовании  может произойти вспышка газа, взрыв </w:t>
      </w:r>
      <w:proofErr w:type="spellStart"/>
      <w:r w:rsidRPr="00032598">
        <w:rPr>
          <w:sz w:val="18"/>
          <w:szCs w:val="18"/>
        </w:rPr>
        <w:t>газовоздушной</w:t>
      </w:r>
      <w:proofErr w:type="spellEnd"/>
      <w:r w:rsidRPr="00032598">
        <w:rPr>
          <w:sz w:val="18"/>
          <w:szCs w:val="18"/>
        </w:rPr>
        <w:t xml:space="preserve"> смеси и пожар.   Перед использованием  оборудования необходимо ознакомиться с инструкцией по эксплуатации и пройти инструктаж в газовой службе. Так же необходимо заключить договора на обслуживание газового оборудования. В процессе эксплуатации необходимо следить за исправностью и работоспособностью автоматики, которая в случае некорректной работы аппаратуры  прекратит подачу газа.    </w:t>
      </w:r>
    </w:p>
    <w:p w:rsidR="00032598" w:rsidRPr="00032598" w:rsidRDefault="00032598" w:rsidP="00032598">
      <w:pPr>
        <w:ind w:firstLine="360"/>
        <w:jc w:val="both"/>
        <w:rPr>
          <w:sz w:val="18"/>
          <w:szCs w:val="18"/>
        </w:rPr>
      </w:pPr>
      <w:r w:rsidRPr="00032598">
        <w:rPr>
          <w:sz w:val="18"/>
          <w:szCs w:val="18"/>
        </w:rPr>
        <w:t xml:space="preserve"> Государственная противопожарная служба   в очередной раз напоминает гражданам, что эксплуатация газовых приборов  и оборудования, как на природном </w:t>
      </w:r>
      <w:proofErr w:type="gramStart"/>
      <w:r w:rsidRPr="00032598">
        <w:rPr>
          <w:sz w:val="18"/>
          <w:szCs w:val="18"/>
        </w:rPr>
        <w:t>газе</w:t>
      </w:r>
      <w:proofErr w:type="gramEnd"/>
      <w:r w:rsidRPr="00032598">
        <w:rPr>
          <w:sz w:val="18"/>
          <w:szCs w:val="18"/>
        </w:rPr>
        <w:t xml:space="preserve"> так и на сжиженном,  с нарушением требований безопасности может привести к пожару и трагедии.</w:t>
      </w:r>
    </w:p>
    <w:p w:rsidR="00032598" w:rsidRPr="00032598" w:rsidRDefault="00032598" w:rsidP="00032598">
      <w:pPr>
        <w:ind w:firstLine="360"/>
        <w:jc w:val="both"/>
        <w:rPr>
          <w:sz w:val="18"/>
          <w:szCs w:val="18"/>
        </w:rPr>
      </w:pPr>
      <w:r w:rsidRPr="00032598">
        <w:rPr>
          <w:sz w:val="18"/>
          <w:szCs w:val="18"/>
        </w:rPr>
        <w:t xml:space="preserve">   При эксплуатации сжиженного газа  возгорания чаще всего происходят в результате неправильной проверки на наличие утечки газа. Многие подносят спичку или зажигалку к редуктору, а затем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p>
    <w:p w:rsidR="00032598" w:rsidRPr="00032598" w:rsidRDefault="00032598" w:rsidP="00032598">
      <w:pPr>
        <w:ind w:firstLine="360"/>
        <w:jc w:val="both"/>
        <w:rPr>
          <w:sz w:val="18"/>
          <w:szCs w:val="18"/>
        </w:rPr>
      </w:pPr>
      <w:r w:rsidRPr="00032598">
        <w:rPr>
          <w:sz w:val="18"/>
          <w:szCs w:val="18"/>
        </w:rPr>
        <w:t>О наличии утечки газа можно судить и по появлению в помещении характерного газового запаха. В этом случае необходимо незамедлительно сообщить об этом в аварийную службу газа по телефону «104» или по единому номеру вызова экстренных служб «112».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032598" w:rsidRPr="00032598" w:rsidRDefault="00032598" w:rsidP="00032598">
      <w:pPr>
        <w:ind w:firstLine="360"/>
        <w:jc w:val="both"/>
        <w:rPr>
          <w:sz w:val="18"/>
          <w:szCs w:val="18"/>
        </w:rPr>
      </w:pPr>
      <w:r w:rsidRPr="00032598">
        <w:rPr>
          <w:sz w:val="18"/>
          <w:szCs w:val="18"/>
        </w:rPr>
        <w:t xml:space="preserve"> Для  проведения ремонтных работ бытовых газовых приборов необходимо вызывать специалиста газовых служб. </w:t>
      </w:r>
    </w:p>
    <w:p w:rsidR="00032598" w:rsidRPr="00032598" w:rsidRDefault="00032598" w:rsidP="00032598">
      <w:pPr>
        <w:ind w:firstLine="360"/>
        <w:rPr>
          <w:sz w:val="18"/>
          <w:szCs w:val="18"/>
        </w:rPr>
      </w:pPr>
      <w:r w:rsidRPr="00032598">
        <w:rPr>
          <w:sz w:val="18"/>
          <w:szCs w:val="18"/>
        </w:rPr>
        <w:t xml:space="preserve">  При подключении газового баллона к плите убедитесь о наличии и целостности уплотнительного кольца (прокладки).</w:t>
      </w:r>
    </w:p>
    <w:p w:rsidR="00032598" w:rsidRPr="00032598" w:rsidRDefault="00032598" w:rsidP="00032598">
      <w:pPr>
        <w:ind w:firstLine="360"/>
        <w:jc w:val="both"/>
        <w:rPr>
          <w:sz w:val="18"/>
          <w:szCs w:val="18"/>
        </w:rPr>
      </w:pPr>
      <w:r w:rsidRPr="00032598">
        <w:rPr>
          <w:sz w:val="18"/>
          <w:szCs w:val="18"/>
        </w:rP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p>
    <w:p w:rsidR="00032598" w:rsidRPr="00032598" w:rsidRDefault="00032598" w:rsidP="00032598">
      <w:pPr>
        <w:pStyle w:val="afc"/>
        <w:ind w:firstLine="283"/>
        <w:jc w:val="both"/>
        <w:rPr>
          <w:sz w:val="18"/>
          <w:szCs w:val="18"/>
        </w:rPr>
      </w:pPr>
      <w:r w:rsidRPr="00032598">
        <w:rPr>
          <w:sz w:val="18"/>
          <w:szCs w:val="18"/>
        </w:rPr>
        <w:t>Нельзя разрешать включать и пользоваться газовыми приборами детям и лицам, незнакомым с устройством этих приборов.</w:t>
      </w:r>
    </w:p>
    <w:p w:rsidR="00032598" w:rsidRDefault="00032598" w:rsidP="00032598">
      <w:pPr>
        <w:shd w:val="clear" w:color="auto" w:fill="FFFFFF"/>
        <w:ind w:firstLine="180"/>
        <w:textAlignment w:val="baseline"/>
        <w:rPr>
          <w:sz w:val="18"/>
          <w:szCs w:val="18"/>
        </w:rPr>
      </w:pPr>
      <w:r w:rsidRPr="00032598">
        <w:rPr>
          <w:sz w:val="18"/>
          <w:szCs w:val="18"/>
        </w:rPr>
        <w:t xml:space="preserve"> </w:t>
      </w:r>
      <w:r w:rsidRPr="00032598">
        <w:rPr>
          <w:sz w:val="18"/>
          <w:szCs w:val="18"/>
          <w:shd w:val="clear" w:color="auto" w:fill="FFFFFF"/>
        </w:rPr>
        <w:t>• допускайте к установке, ремонту и проверке</w:t>
      </w:r>
      <w:r w:rsidRPr="00032598">
        <w:rPr>
          <w:sz w:val="18"/>
          <w:szCs w:val="18"/>
        </w:rPr>
        <w:t> </w:t>
      </w:r>
      <w:r w:rsidRPr="00032598">
        <w:rPr>
          <w:b/>
          <w:bCs/>
          <w:sz w:val="18"/>
          <w:szCs w:val="18"/>
          <w:shd w:val="clear" w:color="auto" w:fill="FFFFFF"/>
        </w:rPr>
        <w:t>газового оборудования</w:t>
      </w:r>
      <w:r w:rsidRPr="00032598">
        <w:rPr>
          <w:sz w:val="18"/>
          <w:szCs w:val="18"/>
        </w:rPr>
        <w:t> </w:t>
      </w:r>
      <w:r w:rsidRPr="00032598">
        <w:rPr>
          <w:sz w:val="18"/>
          <w:szCs w:val="18"/>
          <w:shd w:val="clear" w:color="auto" w:fill="FFFFFF"/>
        </w:rPr>
        <w:t>только квалифицированных специалистов;</w:t>
      </w:r>
      <w:r w:rsidRPr="00032598">
        <w:rPr>
          <w:sz w:val="18"/>
          <w:szCs w:val="18"/>
        </w:rPr>
        <w:t> </w:t>
      </w:r>
      <w:r w:rsidRPr="00032598">
        <w:rPr>
          <w:sz w:val="18"/>
          <w:szCs w:val="18"/>
        </w:rPr>
        <w:br/>
      </w:r>
      <w:r w:rsidRPr="00032598">
        <w:rPr>
          <w:sz w:val="18"/>
          <w:szCs w:val="18"/>
          <w:shd w:val="clear" w:color="auto" w:fill="FFFFFF"/>
        </w:rPr>
        <w:t>• не привязывайте к</w:t>
      </w:r>
      <w:r w:rsidRPr="00032598">
        <w:rPr>
          <w:sz w:val="18"/>
          <w:szCs w:val="18"/>
        </w:rPr>
        <w:t> </w:t>
      </w:r>
      <w:r w:rsidRPr="00032598">
        <w:rPr>
          <w:bCs/>
          <w:sz w:val="18"/>
          <w:szCs w:val="18"/>
          <w:shd w:val="clear" w:color="auto" w:fill="FFFFFF"/>
        </w:rPr>
        <w:t>газовым трубам, оборудованию и кранам</w:t>
      </w:r>
      <w:r w:rsidRPr="00032598">
        <w:rPr>
          <w:sz w:val="18"/>
          <w:szCs w:val="18"/>
        </w:rPr>
        <w:t> </w:t>
      </w:r>
      <w:r w:rsidRPr="00032598">
        <w:rPr>
          <w:sz w:val="18"/>
          <w:szCs w:val="18"/>
          <w:shd w:val="clear" w:color="auto" w:fill="FFFFFF"/>
        </w:rPr>
        <w:t>веревки и не сушите вещи;</w:t>
      </w:r>
      <w:r w:rsidRPr="00032598">
        <w:rPr>
          <w:sz w:val="18"/>
          <w:szCs w:val="18"/>
        </w:rPr>
        <w:t> </w:t>
      </w:r>
      <w:r w:rsidRPr="00032598">
        <w:rPr>
          <w:sz w:val="18"/>
          <w:szCs w:val="18"/>
        </w:rPr>
        <w:br/>
      </w:r>
      <w:r w:rsidRPr="00032598">
        <w:rPr>
          <w:sz w:val="18"/>
          <w:szCs w:val="18"/>
          <w:shd w:val="clear" w:color="auto" w:fill="FFFFFF"/>
        </w:rPr>
        <w:t>• снимая показания</w:t>
      </w:r>
      <w:r w:rsidRPr="00032598">
        <w:rPr>
          <w:sz w:val="18"/>
          <w:szCs w:val="18"/>
        </w:rPr>
        <w:t> </w:t>
      </w:r>
      <w:r w:rsidRPr="00032598">
        <w:rPr>
          <w:bCs/>
          <w:sz w:val="18"/>
          <w:szCs w:val="18"/>
          <w:shd w:val="clear" w:color="auto" w:fill="FFFFFF"/>
        </w:rPr>
        <w:t>счетчика газа бытового</w:t>
      </w:r>
      <w:r w:rsidRPr="00032598">
        <w:rPr>
          <w:sz w:val="18"/>
          <w:szCs w:val="18"/>
        </w:rPr>
        <w:t> </w:t>
      </w:r>
      <w:r w:rsidRPr="00032598">
        <w:rPr>
          <w:sz w:val="18"/>
          <w:szCs w:val="18"/>
          <w:shd w:val="clear" w:color="auto" w:fill="FFFFFF"/>
        </w:rPr>
        <w:t>нельзя подсвечивать циферблаты огнем;</w:t>
      </w:r>
      <w:r w:rsidRPr="00032598">
        <w:rPr>
          <w:sz w:val="18"/>
          <w:szCs w:val="18"/>
        </w:rPr>
        <w:t> </w:t>
      </w:r>
      <w:r w:rsidRPr="00032598">
        <w:rPr>
          <w:sz w:val="18"/>
          <w:szCs w:val="18"/>
        </w:rPr>
        <w:br/>
      </w:r>
      <w:r w:rsidRPr="00032598">
        <w:rPr>
          <w:sz w:val="18"/>
          <w:szCs w:val="18"/>
          <w:shd w:val="clear" w:color="auto" w:fill="FFFFFF"/>
        </w:rPr>
        <w:t>• не оставляйте без присмотра и на ночь работающие газовые приборы;</w:t>
      </w:r>
      <w:r w:rsidRPr="00032598">
        <w:rPr>
          <w:sz w:val="18"/>
          <w:szCs w:val="18"/>
        </w:rPr>
        <w:t xml:space="preserve"> за исключением </w:t>
      </w:r>
      <w:proofErr w:type="gramStart"/>
      <w:r w:rsidRPr="00032598">
        <w:rPr>
          <w:sz w:val="18"/>
          <w:szCs w:val="18"/>
        </w:rPr>
        <w:t>приборов</w:t>
      </w:r>
      <w:proofErr w:type="gramEnd"/>
      <w:r w:rsidRPr="00032598">
        <w:rPr>
          <w:sz w:val="18"/>
          <w:szCs w:val="18"/>
        </w:rPr>
        <w:t xml:space="preserve"> которые оборудованы системой автоматики,</w:t>
      </w:r>
      <w:r w:rsidRPr="00032598">
        <w:rPr>
          <w:sz w:val="18"/>
          <w:szCs w:val="18"/>
        </w:rPr>
        <w:br/>
      </w:r>
      <w:r w:rsidRPr="00032598">
        <w:rPr>
          <w:sz w:val="18"/>
          <w:szCs w:val="18"/>
          <w:shd w:val="clear" w:color="auto" w:fill="FFFFFF"/>
        </w:rPr>
        <w:t>• нельзя поворачивать ручку</w:t>
      </w:r>
      <w:r w:rsidRPr="00032598">
        <w:rPr>
          <w:sz w:val="18"/>
          <w:szCs w:val="18"/>
        </w:rPr>
        <w:t> </w:t>
      </w:r>
      <w:r w:rsidRPr="00032598">
        <w:rPr>
          <w:bCs/>
          <w:sz w:val="18"/>
          <w:szCs w:val="18"/>
          <w:shd w:val="clear" w:color="auto" w:fill="FFFFFF"/>
        </w:rPr>
        <w:t>крана газового</w:t>
      </w:r>
      <w:r w:rsidRPr="00032598">
        <w:rPr>
          <w:sz w:val="18"/>
          <w:szCs w:val="18"/>
        </w:rPr>
        <w:t> </w:t>
      </w:r>
      <w:r w:rsidRPr="00032598">
        <w:rPr>
          <w:sz w:val="18"/>
          <w:szCs w:val="18"/>
          <w:shd w:val="clear" w:color="auto" w:fill="FFFFFF"/>
        </w:rPr>
        <w:t>ключами или клещами, стучать по горелкам, кранам и счетчикам тяжелыми предметами;</w:t>
      </w:r>
      <w:r w:rsidRPr="00032598">
        <w:rPr>
          <w:sz w:val="18"/>
          <w:szCs w:val="18"/>
        </w:rPr>
        <w:t> </w:t>
      </w:r>
      <w:r w:rsidRPr="00032598">
        <w:rPr>
          <w:sz w:val="18"/>
          <w:szCs w:val="18"/>
        </w:rPr>
        <w:br/>
      </w:r>
      <w:r w:rsidRPr="00032598">
        <w:rPr>
          <w:sz w:val="18"/>
          <w:szCs w:val="18"/>
          <w:shd w:val="clear" w:color="auto" w:fill="FFFFFF"/>
        </w:rPr>
        <w:t>• не пользуйтесь газифицированными печами и газовыми колонками со слабой тягой в дымоходе;</w:t>
      </w:r>
      <w:r w:rsidRPr="00032598">
        <w:rPr>
          <w:sz w:val="18"/>
          <w:szCs w:val="18"/>
        </w:rPr>
        <w:t> </w:t>
      </w:r>
      <w:r w:rsidRPr="00032598">
        <w:rPr>
          <w:sz w:val="18"/>
          <w:szCs w:val="18"/>
        </w:rPr>
        <w:br/>
      </w:r>
      <w:r w:rsidRPr="00032598">
        <w:rPr>
          <w:sz w:val="18"/>
          <w:szCs w:val="18"/>
          <w:shd w:val="clear" w:color="auto" w:fill="FFFFFF"/>
        </w:rPr>
        <w:t>• не пользуйтесь помещениями, в которых есть газовые приборы, для отдыха и сна;</w:t>
      </w:r>
      <w:r w:rsidRPr="00032598">
        <w:rPr>
          <w:sz w:val="18"/>
          <w:szCs w:val="18"/>
        </w:rPr>
        <w:t> </w:t>
      </w:r>
      <w:r w:rsidRPr="00032598">
        <w:rPr>
          <w:sz w:val="18"/>
          <w:szCs w:val="18"/>
        </w:rPr>
        <w:br/>
      </w:r>
      <w:r w:rsidRPr="00032598">
        <w:rPr>
          <w:sz w:val="18"/>
          <w:szCs w:val="18"/>
          <w:shd w:val="clear" w:color="auto" w:fill="FFFFFF"/>
        </w:rPr>
        <w:t xml:space="preserve">• придерживайтесь следующей последовательности включения в работу газовых приборов: </w:t>
      </w:r>
      <w:proofErr w:type="gramStart"/>
      <w:r w:rsidRPr="00032598">
        <w:rPr>
          <w:sz w:val="18"/>
          <w:szCs w:val="18"/>
          <w:shd w:val="clear" w:color="auto" w:fill="FFFFFF"/>
        </w:rPr>
        <w:t>сперва</w:t>
      </w:r>
      <w:proofErr w:type="gramEnd"/>
      <w:r w:rsidRPr="00032598">
        <w:rPr>
          <w:sz w:val="18"/>
          <w:szCs w:val="18"/>
          <w:shd w:val="clear" w:color="auto" w:fill="FFFFFF"/>
        </w:rPr>
        <w:t xml:space="preserve"> зажгите спичку, а после этого осуществите подачу газа;</w:t>
      </w:r>
      <w:r w:rsidRPr="00032598">
        <w:rPr>
          <w:sz w:val="18"/>
          <w:szCs w:val="18"/>
        </w:rPr>
        <w:t> </w:t>
      </w:r>
      <w:r w:rsidRPr="00032598">
        <w:rPr>
          <w:sz w:val="18"/>
          <w:szCs w:val="18"/>
        </w:rPr>
        <w:br/>
      </w:r>
      <w:r w:rsidRPr="00032598">
        <w:rPr>
          <w:sz w:val="18"/>
          <w:szCs w:val="18"/>
          <w:shd w:val="clear" w:color="auto" w:fill="FFFFFF"/>
        </w:rPr>
        <w:t>• для большей</w:t>
      </w:r>
      <w:r w:rsidRPr="00032598">
        <w:rPr>
          <w:sz w:val="18"/>
          <w:szCs w:val="18"/>
        </w:rPr>
        <w:t> </w:t>
      </w:r>
      <w:r w:rsidRPr="00032598">
        <w:rPr>
          <w:bCs/>
          <w:sz w:val="18"/>
          <w:szCs w:val="18"/>
          <w:shd w:val="clear" w:color="auto" w:fill="FFFFFF"/>
        </w:rPr>
        <w:t>безопасности</w:t>
      </w:r>
      <w:r w:rsidRPr="00032598">
        <w:rPr>
          <w:sz w:val="18"/>
          <w:szCs w:val="18"/>
        </w:rPr>
        <w:t> </w:t>
      </w:r>
      <w:r w:rsidRPr="00032598">
        <w:rPr>
          <w:sz w:val="18"/>
          <w:szCs w:val="18"/>
          <w:shd w:val="clear" w:color="auto" w:fill="FFFFFF"/>
        </w:rPr>
        <w:t>следите, чтобы</w:t>
      </w:r>
      <w:r w:rsidRPr="00032598">
        <w:rPr>
          <w:sz w:val="18"/>
          <w:szCs w:val="18"/>
        </w:rPr>
        <w:t> </w:t>
      </w:r>
      <w:r w:rsidRPr="00032598">
        <w:rPr>
          <w:bCs/>
          <w:sz w:val="18"/>
          <w:szCs w:val="18"/>
          <w:shd w:val="clear" w:color="auto" w:fill="FFFFFF"/>
        </w:rPr>
        <w:t>бытовой природный газ</w:t>
      </w:r>
      <w:r w:rsidRPr="00032598">
        <w:rPr>
          <w:sz w:val="18"/>
          <w:szCs w:val="18"/>
        </w:rPr>
        <w:t> </w:t>
      </w:r>
      <w:r w:rsidRPr="00032598">
        <w:rPr>
          <w:sz w:val="18"/>
          <w:szCs w:val="18"/>
          <w:shd w:val="clear" w:color="auto" w:fill="FFFFFF"/>
        </w:rPr>
        <w:t>горел спокойно, без пропусков в пламени, которые приводят не только к накапливанию в помещении угарного газа, но и к порче горелочных приборов. Пламя должно быть фиолетово-голубого цвета, без желтоватого и оранжевого оттенка.</w:t>
      </w:r>
    </w:p>
    <w:p w:rsidR="00032598" w:rsidRPr="00032598" w:rsidRDefault="00032598" w:rsidP="00032598">
      <w:pPr>
        <w:shd w:val="clear" w:color="auto" w:fill="FFFFFF"/>
        <w:textAlignment w:val="baseline"/>
        <w:rPr>
          <w:sz w:val="18"/>
          <w:szCs w:val="18"/>
        </w:rPr>
      </w:pPr>
      <w:r w:rsidRPr="00032598">
        <w:rPr>
          <w:sz w:val="18"/>
          <w:szCs w:val="18"/>
        </w:rPr>
        <w:t xml:space="preserve"> -   При использовании бытовых газовых приборов </w:t>
      </w:r>
      <w:r w:rsidRPr="00032598">
        <w:rPr>
          <w:b/>
          <w:sz w:val="18"/>
          <w:szCs w:val="18"/>
        </w:rPr>
        <w:t>запрещается</w:t>
      </w:r>
      <w:r w:rsidRPr="00032598">
        <w:rPr>
          <w:sz w:val="18"/>
          <w:szCs w:val="18"/>
        </w:rPr>
        <w:t>:</w:t>
      </w:r>
    </w:p>
    <w:p w:rsidR="00032598" w:rsidRPr="00032598" w:rsidRDefault="00032598" w:rsidP="00032598">
      <w:pPr>
        <w:pStyle w:val="ConsPlusNormal"/>
        <w:ind w:firstLine="360"/>
        <w:rPr>
          <w:rFonts w:ascii="Times New Roman" w:hAnsi="Times New Roman" w:cs="Times New Roman"/>
          <w:sz w:val="18"/>
          <w:szCs w:val="18"/>
        </w:rPr>
      </w:pPr>
      <w:r w:rsidRPr="00032598">
        <w:rPr>
          <w:rFonts w:ascii="Times New Roman" w:hAnsi="Times New Roman" w:cs="Times New Roman"/>
          <w:sz w:val="18"/>
          <w:szCs w:val="18"/>
        </w:rPr>
        <w:t>а) эксплуатация бытовых газовых приборов при утечке газа;</w:t>
      </w:r>
    </w:p>
    <w:p w:rsidR="00032598" w:rsidRPr="00032598" w:rsidRDefault="00032598" w:rsidP="00032598">
      <w:pPr>
        <w:pStyle w:val="ConsPlusNormal"/>
        <w:ind w:firstLine="360"/>
        <w:rPr>
          <w:rFonts w:ascii="Times New Roman" w:hAnsi="Times New Roman" w:cs="Times New Roman"/>
          <w:sz w:val="18"/>
          <w:szCs w:val="18"/>
        </w:rPr>
      </w:pPr>
      <w:r w:rsidRPr="00032598">
        <w:rPr>
          <w:rFonts w:ascii="Times New Roman" w:hAnsi="Times New Roman" w:cs="Times New Roman"/>
          <w:sz w:val="18"/>
          <w:szCs w:val="18"/>
        </w:rPr>
        <w:t xml:space="preserve">б) присоединение деталей газовой арматуры с помощью </w:t>
      </w:r>
      <w:proofErr w:type="spellStart"/>
      <w:r w:rsidRPr="00032598">
        <w:rPr>
          <w:rFonts w:ascii="Times New Roman" w:hAnsi="Times New Roman" w:cs="Times New Roman"/>
          <w:sz w:val="18"/>
          <w:szCs w:val="18"/>
        </w:rPr>
        <w:t>искрообразующего</w:t>
      </w:r>
      <w:proofErr w:type="spellEnd"/>
      <w:r w:rsidRPr="00032598">
        <w:rPr>
          <w:rFonts w:ascii="Times New Roman" w:hAnsi="Times New Roman" w:cs="Times New Roman"/>
          <w:sz w:val="18"/>
          <w:szCs w:val="18"/>
        </w:rPr>
        <w:t xml:space="preserve"> инструмента;</w:t>
      </w:r>
    </w:p>
    <w:p w:rsidR="00032598" w:rsidRPr="00032598" w:rsidRDefault="00032598" w:rsidP="00032598">
      <w:pPr>
        <w:pStyle w:val="ConsPlusNormal"/>
        <w:ind w:firstLine="360"/>
        <w:rPr>
          <w:rFonts w:ascii="Times New Roman" w:hAnsi="Times New Roman" w:cs="Times New Roman"/>
          <w:sz w:val="18"/>
          <w:szCs w:val="18"/>
        </w:rPr>
      </w:pPr>
      <w:r w:rsidRPr="00032598">
        <w:rPr>
          <w:rFonts w:ascii="Times New Roman" w:hAnsi="Times New Roman" w:cs="Times New Roman"/>
          <w:sz w:val="18"/>
          <w:szCs w:val="18"/>
        </w:rPr>
        <w:t>в) проверка герметичности соединений с помощью источников открытого пламени, в том числе спичек, зажигалок, свечей.</w:t>
      </w:r>
    </w:p>
    <w:p w:rsidR="00AB0F92" w:rsidRDefault="00032598" w:rsidP="00032598">
      <w:pPr>
        <w:tabs>
          <w:tab w:val="left" w:pos="3195"/>
        </w:tabs>
        <w:rPr>
          <w:sz w:val="18"/>
          <w:szCs w:val="18"/>
        </w:rPr>
      </w:pPr>
      <w:r w:rsidRPr="00032598">
        <w:rPr>
          <w:b/>
          <w:sz w:val="18"/>
          <w:szCs w:val="18"/>
          <w:shd w:val="clear" w:color="auto" w:fill="FFFFFF"/>
        </w:rPr>
        <w:t xml:space="preserve">     </w:t>
      </w:r>
      <w:proofErr w:type="gramStart"/>
      <w:r w:rsidRPr="00032598">
        <w:rPr>
          <w:b/>
          <w:sz w:val="18"/>
          <w:szCs w:val="18"/>
          <w:shd w:val="clear" w:color="auto" w:fill="FFFFFF"/>
        </w:rPr>
        <w:t>Если вы почувствовали в помещении запах газа:</w:t>
      </w:r>
      <w:r w:rsidRPr="00032598">
        <w:rPr>
          <w:b/>
          <w:sz w:val="18"/>
          <w:szCs w:val="18"/>
        </w:rPr>
        <w:t> </w:t>
      </w:r>
      <w:r w:rsidRPr="00032598">
        <w:rPr>
          <w:b/>
          <w:sz w:val="18"/>
          <w:szCs w:val="18"/>
        </w:rPr>
        <w:br/>
      </w:r>
      <w:r w:rsidRPr="00032598">
        <w:rPr>
          <w:sz w:val="18"/>
          <w:szCs w:val="18"/>
          <w:shd w:val="clear" w:color="auto" w:fill="FFFFFF"/>
        </w:rPr>
        <w:t>• при</w:t>
      </w:r>
      <w:r w:rsidRPr="00032598">
        <w:rPr>
          <w:sz w:val="18"/>
          <w:szCs w:val="18"/>
        </w:rPr>
        <w:t> </w:t>
      </w:r>
      <w:r w:rsidRPr="00032598">
        <w:rPr>
          <w:bCs/>
          <w:sz w:val="18"/>
          <w:szCs w:val="18"/>
          <w:shd w:val="clear" w:color="auto" w:fill="FFFFFF"/>
        </w:rPr>
        <w:t>утечке бытового газа</w:t>
      </w:r>
      <w:r w:rsidRPr="00032598">
        <w:rPr>
          <w:sz w:val="18"/>
          <w:szCs w:val="18"/>
        </w:rPr>
        <w:t> </w:t>
      </w:r>
      <w:r w:rsidRPr="00032598">
        <w:rPr>
          <w:sz w:val="18"/>
          <w:szCs w:val="18"/>
          <w:shd w:val="clear" w:color="auto" w:fill="FFFFFF"/>
        </w:rPr>
        <w:t>перекройте конфорки кухонной плиты и кран на трубе подачи газа;</w:t>
      </w:r>
      <w:r w:rsidRPr="00032598">
        <w:rPr>
          <w:sz w:val="18"/>
          <w:szCs w:val="18"/>
        </w:rPr>
        <w:t> </w:t>
      </w:r>
      <w:r w:rsidRPr="00032598">
        <w:rPr>
          <w:sz w:val="18"/>
          <w:szCs w:val="18"/>
        </w:rPr>
        <w:br/>
      </w:r>
      <w:r w:rsidRPr="00032598">
        <w:rPr>
          <w:sz w:val="18"/>
          <w:szCs w:val="18"/>
          <w:shd w:val="clear" w:color="auto" w:fill="FFFFFF"/>
        </w:rPr>
        <w:t>• если произошла</w:t>
      </w:r>
      <w:r w:rsidRPr="00032598">
        <w:rPr>
          <w:sz w:val="18"/>
          <w:szCs w:val="18"/>
        </w:rPr>
        <w:t> </w:t>
      </w:r>
      <w:r w:rsidRPr="00032598">
        <w:rPr>
          <w:bCs/>
          <w:sz w:val="18"/>
          <w:szCs w:val="18"/>
          <w:shd w:val="clear" w:color="auto" w:fill="FFFFFF"/>
        </w:rPr>
        <w:t>утечка бытового газа</w:t>
      </w:r>
      <w:r w:rsidRPr="00032598">
        <w:rPr>
          <w:sz w:val="18"/>
          <w:szCs w:val="18"/>
          <w:shd w:val="clear" w:color="auto" w:fill="FFFFFF"/>
        </w:rPr>
        <w:t>,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proofErr w:type="gramEnd"/>
      <w:r w:rsidRPr="00032598">
        <w:rPr>
          <w:sz w:val="18"/>
          <w:szCs w:val="18"/>
        </w:rPr>
        <w:t> </w:t>
      </w:r>
      <w:r w:rsidRPr="00032598">
        <w:rPr>
          <w:sz w:val="18"/>
          <w:szCs w:val="18"/>
        </w:rPr>
        <w:br/>
      </w:r>
      <w:r w:rsidRPr="00032598">
        <w:rPr>
          <w:sz w:val="18"/>
          <w:szCs w:val="18"/>
          <w:shd w:val="clear" w:color="auto" w:fill="FFFFFF"/>
        </w:rPr>
        <w:t>• загазованное помещение необходимо проветрить и вызвать по телефону аварийную газовую службу.</w:t>
      </w:r>
      <w:r w:rsidRPr="00032598">
        <w:rPr>
          <w:sz w:val="18"/>
          <w:szCs w:val="18"/>
        </w:rPr>
        <w:t> </w:t>
      </w:r>
      <w:r w:rsidRPr="00032598">
        <w:rPr>
          <w:sz w:val="18"/>
          <w:szCs w:val="18"/>
        </w:rPr>
        <w:br/>
      </w:r>
      <w:r w:rsidRPr="00032598">
        <w:rPr>
          <w:sz w:val="18"/>
          <w:szCs w:val="18"/>
          <w:shd w:val="clear" w:color="auto" w:fill="FFFFFF"/>
        </w:rPr>
        <w:t>Если после проветривания помещения все еще ощущается запах газа, возможно, что</w:t>
      </w:r>
      <w:r w:rsidRPr="00032598">
        <w:rPr>
          <w:sz w:val="18"/>
          <w:szCs w:val="18"/>
        </w:rPr>
        <w:t> </w:t>
      </w:r>
      <w:r w:rsidRPr="00032598">
        <w:rPr>
          <w:bCs/>
          <w:sz w:val="18"/>
          <w:szCs w:val="18"/>
          <w:shd w:val="clear" w:color="auto" w:fill="FFFFFF"/>
        </w:rPr>
        <w:t>утечка бытового газа</w:t>
      </w:r>
      <w:r w:rsidRPr="00032598">
        <w:rPr>
          <w:sz w:val="18"/>
          <w:szCs w:val="18"/>
        </w:rPr>
        <w:t> </w:t>
      </w:r>
      <w:r w:rsidRPr="00032598">
        <w:rPr>
          <w:sz w:val="18"/>
          <w:szCs w:val="18"/>
          <w:shd w:val="clear" w:color="auto" w:fill="FFFFFF"/>
        </w:rPr>
        <w:t>продолжается. Поэтому нужно вывести из дома людей, предупредить соседей и дожидаться приезда аварийной газовой службы на улице.</w:t>
      </w:r>
      <w:r w:rsidRPr="00032598">
        <w:rPr>
          <w:sz w:val="18"/>
          <w:szCs w:val="18"/>
        </w:rPr>
        <w:t> </w:t>
      </w:r>
    </w:p>
    <w:p w:rsidR="00032598" w:rsidRDefault="00032598" w:rsidP="00032598">
      <w:pPr>
        <w:tabs>
          <w:tab w:val="left" w:pos="3195"/>
        </w:tabs>
        <w:rPr>
          <w:sz w:val="18"/>
          <w:szCs w:val="18"/>
        </w:rPr>
      </w:pPr>
    </w:p>
    <w:p w:rsidR="00032598" w:rsidRPr="00032598" w:rsidRDefault="00032598" w:rsidP="00032598">
      <w:pPr>
        <w:tabs>
          <w:tab w:val="left" w:pos="3195"/>
        </w:tabs>
        <w:rPr>
          <w:sz w:val="18"/>
          <w:szCs w:val="18"/>
        </w:rPr>
      </w:pPr>
    </w:p>
    <w:p w:rsidR="00032598" w:rsidRPr="00032598" w:rsidRDefault="00032598" w:rsidP="00032598">
      <w:pPr>
        <w:tabs>
          <w:tab w:val="left" w:pos="3195"/>
        </w:tabs>
        <w:rPr>
          <w:sz w:val="18"/>
          <w:szCs w:val="18"/>
        </w:rPr>
      </w:pPr>
    </w:p>
    <w:p w:rsidR="00032598" w:rsidRPr="00032598" w:rsidRDefault="00032598" w:rsidP="00032598">
      <w:pPr>
        <w:jc w:val="center"/>
        <w:rPr>
          <w:sz w:val="18"/>
          <w:szCs w:val="18"/>
        </w:rPr>
      </w:pPr>
      <w:r w:rsidRPr="00032598">
        <w:rPr>
          <w:b/>
          <w:bCs/>
          <w:sz w:val="18"/>
          <w:szCs w:val="18"/>
        </w:rPr>
        <w:lastRenderedPageBreak/>
        <w:t>Главное управление МЧС России по Новосибирской области</w:t>
      </w:r>
      <w:proofErr w:type="gramStart"/>
      <w:r w:rsidRPr="00032598">
        <w:rPr>
          <w:b/>
          <w:bCs/>
          <w:sz w:val="18"/>
          <w:szCs w:val="18"/>
        </w:rPr>
        <w:t xml:space="preserve"> </w:t>
      </w:r>
      <w:r w:rsidRPr="00032598">
        <w:rPr>
          <w:b/>
          <w:bCs/>
          <w:sz w:val="18"/>
          <w:szCs w:val="18"/>
        </w:rPr>
        <w:br/>
      </w:r>
      <w:r w:rsidRPr="00032598">
        <w:rPr>
          <w:sz w:val="18"/>
          <w:szCs w:val="18"/>
        </w:rPr>
        <w:t>С</w:t>
      </w:r>
      <w:proofErr w:type="gramEnd"/>
      <w:r w:rsidRPr="00032598">
        <w:rPr>
          <w:sz w:val="18"/>
          <w:szCs w:val="18"/>
        </w:rPr>
        <w:t>мотри не поскользнись!</w:t>
      </w:r>
    </w:p>
    <w:p w:rsidR="00032598" w:rsidRPr="00032598" w:rsidRDefault="00032598" w:rsidP="00032598">
      <w:pPr>
        <w:jc w:val="both"/>
        <w:rPr>
          <w:sz w:val="18"/>
          <w:szCs w:val="18"/>
        </w:rPr>
      </w:pPr>
    </w:p>
    <w:p w:rsidR="00032598" w:rsidRPr="00032598" w:rsidRDefault="00032598" w:rsidP="00032598">
      <w:pPr>
        <w:ind w:firstLine="708"/>
        <w:jc w:val="both"/>
        <w:rPr>
          <w:sz w:val="18"/>
          <w:szCs w:val="18"/>
        </w:rPr>
      </w:pPr>
      <w:r w:rsidRPr="00032598">
        <w:rPr>
          <w:sz w:val="18"/>
          <w:szCs w:val="18"/>
        </w:rPr>
        <w:t>С приходом календарной весны в регионе нередко наблюдаются температурные качели. На тротуарах и дорогах гололедица. Будь осторожен в вопросах своей безопасности во время прогулок на улице и дорожного движения.</w:t>
      </w:r>
    </w:p>
    <w:p w:rsidR="00032598" w:rsidRPr="00032598" w:rsidRDefault="00032598" w:rsidP="00032598">
      <w:pPr>
        <w:ind w:firstLine="708"/>
        <w:jc w:val="both"/>
        <w:rPr>
          <w:sz w:val="18"/>
          <w:szCs w:val="18"/>
        </w:rPr>
      </w:pPr>
      <w:r w:rsidRPr="00032598">
        <w:rPr>
          <w:sz w:val="18"/>
          <w:szCs w:val="18"/>
        </w:rPr>
        <w:t>Чтобы не травмироваться при передвижении по скользким поверхностям, соблюдай правила безопасности:</w:t>
      </w:r>
    </w:p>
    <w:p w:rsidR="00032598" w:rsidRPr="00032598" w:rsidRDefault="00032598" w:rsidP="00032598">
      <w:pPr>
        <w:jc w:val="both"/>
        <w:rPr>
          <w:sz w:val="18"/>
          <w:szCs w:val="18"/>
        </w:rPr>
      </w:pPr>
      <w:r w:rsidRPr="00032598">
        <w:rPr>
          <w:sz w:val="18"/>
          <w:szCs w:val="18"/>
        </w:rPr>
        <w:t xml:space="preserve"> носи нескользящую обувь без высоких каблуков;</w:t>
      </w:r>
    </w:p>
    <w:p w:rsidR="00032598" w:rsidRPr="00032598" w:rsidRDefault="00032598" w:rsidP="00032598">
      <w:pPr>
        <w:jc w:val="both"/>
        <w:rPr>
          <w:sz w:val="18"/>
          <w:szCs w:val="18"/>
        </w:rPr>
      </w:pPr>
      <w:r w:rsidRPr="00032598">
        <w:rPr>
          <w:sz w:val="18"/>
          <w:szCs w:val="18"/>
        </w:rPr>
        <w:t xml:space="preserve"> передвигайся осторожно, наступая на всю подошву;</w:t>
      </w:r>
    </w:p>
    <w:p w:rsidR="00032598" w:rsidRPr="00032598" w:rsidRDefault="00032598" w:rsidP="00032598">
      <w:pPr>
        <w:jc w:val="both"/>
        <w:rPr>
          <w:sz w:val="18"/>
          <w:szCs w:val="18"/>
        </w:rPr>
      </w:pPr>
      <w:r w:rsidRPr="00032598">
        <w:rPr>
          <w:sz w:val="18"/>
          <w:szCs w:val="18"/>
        </w:rPr>
        <w:t xml:space="preserve"> не держи руки в карманах;</w:t>
      </w:r>
    </w:p>
    <w:p w:rsidR="00032598" w:rsidRPr="00032598" w:rsidRDefault="00032598" w:rsidP="00032598">
      <w:pPr>
        <w:jc w:val="both"/>
        <w:rPr>
          <w:sz w:val="18"/>
          <w:szCs w:val="18"/>
        </w:rPr>
      </w:pPr>
      <w:r w:rsidRPr="00032598">
        <w:rPr>
          <w:sz w:val="18"/>
          <w:szCs w:val="18"/>
        </w:rPr>
        <w:t xml:space="preserve"> перед тем, как перейти дорогу, убедись, что все машины остановились;</w:t>
      </w:r>
    </w:p>
    <w:p w:rsidR="00032598" w:rsidRPr="00032598" w:rsidRDefault="00032598" w:rsidP="00032598">
      <w:pPr>
        <w:jc w:val="both"/>
        <w:rPr>
          <w:sz w:val="18"/>
          <w:szCs w:val="18"/>
        </w:rPr>
      </w:pPr>
      <w:r w:rsidRPr="00032598">
        <w:rPr>
          <w:sz w:val="18"/>
          <w:szCs w:val="18"/>
        </w:rPr>
        <w:t xml:space="preserve"> смотри не только под ноги, но и вверх - опасайся падения сосулек и снежных шапок.</w:t>
      </w:r>
    </w:p>
    <w:p w:rsidR="00032598" w:rsidRDefault="00032598" w:rsidP="00032598">
      <w:pPr>
        <w:ind w:firstLine="708"/>
        <w:jc w:val="both"/>
        <w:rPr>
          <w:sz w:val="18"/>
          <w:szCs w:val="18"/>
        </w:rPr>
      </w:pPr>
      <w:r w:rsidRPr="00032598">
        <w:rPr>
          <w:sz w:val="18"/>
          <w:szCs w:val="18"/>
        </w:rPr>
        <w:t>В случае падения и получения травмы обязательно обратись за помощью в медицинское учреждение.</w:t>
      </w: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Default="00032598" w:rsidP="00032598">
      <w:pPr>
        <w:ind w:firstLine="708"/>
        <w:jc w:val="both"/>
        <w:rPr>
          <w:sz w:val="18"/>
          <w:szCs w:val="18"/>
        </w:rPr>
      </w:pPr>
    </w:p>
    <w:p w:rsidR="00032598" w:rsidRPr="00032598" w:rsidRDefault="00032598" w:rsidP="00032598">
      <w:pPr>
        <w:ind w:firstLine="708"/>
        <w:jc w:val="both"/>
        <w:rPr>
          <w:sz w:val="18"/>
          <w:szCs w:val="18"/>
        </w:rPr>
      </w:pPr>
    </w:p>
    <w:p w:rsidR="00032598" w:rsidRDefault="00032598" w:rsidP="00032598">
      <w:pPr>
        <w:tabs>
          <w:tab w:val="left" w:pos="3195"/>
        </w:tabs>
        <w:rPr>
          <w:sz w:val="18"/>
          <w:szCs w:val="18"/>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105699" w:rsidP="00020618">
      <w:pPr>
        <w:pStyle w:val="a3"/>
        <w:jc w:val="center"/>
        <w:rPr>
          <w:b/>
          <w:i/>
          <w:sz w:val="18"/>
          <w:szCs w:val="18"/>
        </w:rPr>
      </w:pPr>
      <w:r>
        <w:rPr>
          <w:rFonts w:ascii="Times New Roman" w:hAnsi="Times New Roman" w:cs="Times New Roman"/>
          <w:b/>
          <w:sz w:val="16"/>
          <w:szCs w:val="16"/>
        </w:rPr>
        <w:t>2025</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460CFE">
      <w:pgSz w:w="11907" w:h="16840" w:code="9"/>
      <w:pgMar w:top="1134" w:right="567"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CB" w:rsidRDefault="00C67CCB" w:rsidP="004E720E">
      <w:r>
        <w:separator/>
      </w:r>
    </w:p>
  </w:endnote>
  <w:endnote w:type="continuationSeparator" w:id="0">
    <w:p w:rsidR="00C67CCB" w:rsidRDefault="00C67CCB" w:rsidP="004E7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CB" w:rsidRDefault="00C67CCB" w:rsidP="004E720E">
      <w:r>
        <w:separator/>
      </w:r>
    </w:p>
  </w:footnote>
  <w:footnote w:type="continuationSeparator" w:id="0">
    <w:p w:rsidR="00C67CCB" w:rsidRDefault="00C67CCB"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A6D"/>
    <w:multiLevelType w:val="hybridMultilevel"/>
    <w:tmpl w:val="921E16B2"/>
    <w:lvl w:ilvl="0" w:tplc="861ECBB8">
      <w:start w:val="1"/>
      <w:numFmt w:val="decimal"/>
      <w:lvlText w:val="%1."/>
      <w:lvlJc w:val="left"/>
      <w:pPr>
        <w:ind w:left="720" w:hanging="360"/>
      </w:pPr>
    </w:lvl>
    <w:lvl w:ilvl="1" w:tplc="0F2C4732">
      <w:start w:val="1"/>
      <w:numFmt w:val="decimal"/>
      <w:lvlText w:val="%2."/>
      <w:lvlJc w:val="left"/>
      <w:pPr>
        <w:tabs>
          <w:tab w:val="num" w:pos="1440"/>
        </w:tabs>
        <w:ind w:left="1440" w:hanging="360"/>
      </w:pPr>
    </w:lvl>
    <w:lvl w:ilvl="2" w:tplc="AD180FA8">
      <w:start w:val="1"/>
      <w:numFmt w:val="decimal"/>
      <w:lvlText w:val="%3."/>
      <w:lvlJc w:val="left"/>
      <w:pPr>
        <w:tabs>
          <w:tab w:val="num" w:pos="2160"/>
        </w:tabs>
        <w:ind w:left="2160" w:hanging="360"/>
      </w:pPr>
    </w:lvl>
    <w:lvl w:ilvl="3" w:tplc="0CDEF790">
      <w:start w:val="1"/>
      <w:numFmt w:val="decimal"/>
      <w:lvlText w:val="%4."/>
      <w:lvlJc w:val="left"/>
      <w:pPr>
        <w:tabs>
          <w:tab w:val="num" w:pos="2880"/>
        </w:tabs>
        <w:ind w:left="2880" w:hanging="360"/>
      </w:pPr>
    </w:lvl>
    <w:lvl w:ilvl="4" w:tplc="F2D8C90A">
      <w:start w:val="1"/>
      <w:numFmt w:val="decimal"/>
      <w:lvlText w:val="%5."/>
      <w:lvlJc w:val="left"/>
      <w:pPr>
        <w:tabs>
          <w:tab w:val="num" w:pos="3600"/>
        </w:tabs>
        <w:ind w:left="3600" w:hanging="360"/>
      </w:pPr>
    </w:lvl>
    <w:lvl w:ilvl="5" w:tplc="31665FD2">
      <w:start w:val="1"/>
      <w:numFmt w:val="decimal"/>
      <w:lvlText w:val="%6."/>
      <w:lvlJc w:val="left"/>
      <w:pPr>
        <w:tabs>
          <w:tab w:val="num" w:pos="4320"/>
        </w:tabs>
        <w:ind w:left="4320" w:hanging="360"/>
      </w:pPr>
    </w:lvl>
    <w:lvl w:ilvl="6" w:tplc="80387176">
      <w:start w:val="1"/>
      <w:numFmt w:val="decimal"/>
      <w:lvlText w:val="%7."/>
      <w:lvlJc w:val="left"/>
      <w:pPr>
        <w:tabs>
          <w:tab w:val="num" w:pos="5040"/>
        </w:tabs>
        <w:ind w:left="5040" w:hanging="360"/>
      </w:pPr>
    </w:lvl>
    <w:lvl w:ilvl="7" w:tplc="47529262">
      <w:start w:val="1"/>
      <w:numFmt w:val="decimal"/>
      <w:lvlText w:val="%8."/>
      <w:lvlJc w:val="left"/>
      <w:pPr>
        <w:tabs>
          <w:tab w:val="num" w:pos="5760"/>
        </w:tabs>
        <w:ind w:left="5760" w:hanging="360"/>
      </w:pPr>
    </w:lvl>
    <w:lvl w:ilvl="8" w:tplc="3CDC1A2C">
      <w:start w:val="1"/>
      <w:numFmt w:val="decimal"/>
      <w:lvlText w:val="%9."/>
      <w:lvlJc w:val="left"/>
      <w:pPr>
        <w:tabs>
          <w:tab w:val="num" w:pos="6480"/>
        </w:tabs>
        <w:ind w:left="6480" w:hanging="360"/>
      </w:pPr>
    </w:lvl>
  </w:abstractNum>
  <w:abstractNum w:abstractNumId="1">
    <w:nsid w:val="0DA65670"/>
    <w:multiLevelType w:val="hybridMultilevel"/>
    <w:tmpl w:val="E304C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72268D"/>
    <w:multiLevelType w:val="hybridMultilevel"/>
    <w:tmpl w:val="1CC4F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85FEE"/>
    <w:multiLevelType w:val="hybridMultilevel"/>
    <w:tmpl w:val="0212C956"/>
    <w:lvl w:ilvl="0" w:tplc="7112440C">
      <w:start w:val="1"/>
      <w:numFmt w:val="decimal"/>
      <w:lvlText w:val="%1."/>
      <w:lvlJc w:val="left"/>
      <w:pPr>
        <w:tabs>
          <w:tab w:val="num" w:pos="720"/>
        </w:tabs>
        <w:ind w:left="720" w:hanging="360"/>
      </w:pPr>
      <w:rPr>
        <w:rFonts w:cs="Times New Roman"/>
      </w:rPr>
    </w:lvl>
    <w:lvl w:ilvl="1" w:tplc="E2E8761E">
      <w:numFmt w:val="none"/>
      <w:lvlText w:val=""/>
      <w:lvlJc w:val="left"/>
      <w:pPr>
        <w:tabs>
          <w:tab w:val="num" w:pos="360"/>
        </w:tabs>
        <w:ind w:left="0" w:firstLine="0"/>
      </w:pPr>
      <w:rPr>
        <w:rFonts w:cs="Times New Roman"/>
      </w:rPr>
    </w:lvl>
    <w:lvl w:ilvl="2" w:tplc="C12C2E10">
      <w:numFmt w:val="none"/>
      <w:lvlText w:val=""/>
      <w:lvlJc w:val="left"/>
      <w:pPr>
        <w:tabs>
          <w:tab w:val="num" w:pos="360"/>
        </w:tabs>
        <w:ind w:left="0" w:firstLine="0"/>
      </w:pPr>
      <w:rPr>
        <w:rFonts w:cs="Times New Roman"/>
      </w:rPr>
    </w:lvl>
    <w:lvl w:ilvl="3" w:tplc="76446844">
      <w:numFmt w:val="none"/>
      <w:lvlText w:val=""/>
      <w:lvlJc w:val="left"/>
      <w:pPr>
        <w:tabs>
          <w:tab w:val="num" w:pos="360"/>
        </w:tabs>
        <w:ind w:left="0" w:firstLine="0"/>
      </w:pPr>
      <w:rPr>
        <w:rFonts w:cs="Times New Roman"/>
      </w:rPr>
    </w:lvl>
    <w:lvl w:ilvl="4" w:tplc="55D8B43C">
      <w:numFmt w:val="none"/>
      <w:lvlText w:val=""/>
      <w:lvlJc w:val="left"/>
      <w:pPr>
        <w:tabs>
          <w:tab w:val="num" w:pos="360"/>
        </w:tabs>
        <w:ind w:left="0" w:firstLine="0"/>
      </w:pPr>
      <w:rPr>
        <w:rFonts w:cs="Times New Roman"/>
      </w:rPr>
    </w:lvl>
    <w:lvl w:ilvl="5" w:tplc="DD4AE046">
      <w:numFmt w:val="none"/>
      <w:lvlText w:val=""/>
      <w:lvlJc w:val="left"/>
      <w:pPr>
        <w:tabs>
          <w:tab w:val="num" w:pos="360"/>
        </w:tabs>
        <w:ind w:left="0" w:firstLine="0"/>
      </w:pPr>
      <w:rPr>
        <w:rFonts w:cs="Times New Roman"/>
      </w:rPr>
    </w:lvl>
    <w:lvl w:ilvl="6" w:tplc="58AC1692">
      <w:numFmt w:val="none"/>
      <w:lvlText w:val=""/>
      <w:lvlJc w:val="left"/>
      <w:pPr>
        <w:tabs>
          <w:tab w:val="num" w:pos="360"/>
        </w:tabs>
        <w:ind w:left="0" w:firstLine="0"/>
      </w:pPr>
      <w:rPr>
        <w:rFonts w:cs="Times New Roman"/>
      </w:rPr>
    </w:lvl>
    <w:lvl w:ilvl="7" w:tplc="51C09C3A">
      <w:numFmt w:val="none"/>
      <w:lvlText w:val=""/>
      <w:lvlJc w:val="left"/>
      <w:pPr>
        <w:tabs>
          <w:tab w:val="num" w:pos="360"/>
        </w:tabs>
        <w:ind w:left="0" w:firstLine="0"/>
      </w:pPr>
      <w:rPr>
        <w:rFonts w:cs="Times New Roman"/>
      </w:rPr>
    </w:lvl>
    <w:lvl w:ilvl="8" w:tplc="F7B20D7C">
      <w:numFmt w:val="none"/>
      <w:lvlText w:val=""/>
      <w:lvlJc w:val="left"/>
      <w:pPr>
        <w:tabs>
          <w:tab w:val="num" w:pos="360"/>
        </w:tabs>
        <w:ind w:left="0" w:firstLine="0"/>
      </w:pPr>
      <w:rPr>
        <w:rFonts w:cs="Times New Roman"/>
      </w:rPr>
    </w:lvl>
  </w:abstractNum>
  <w:abstractNum w:abstractNumId="8">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2F0C55"/>
    <w:multiLevelType w:val="hybridMultilevel"/>
    <w:tmpl w:val="2AE2A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2D414D9D"/>
    <w:multiLevelType w:val="hybridMultilevel"/>
    <w:tmpl w:val="F8FA1758"/>
    <w:lvl w:ilvl="0" w:tplc="CA2212F4">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1069"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40792694"/>
    <w:multiLevelType w:val="multilevel"/>
    <w:tmpl w:val="0C660BF6"/>
    <w:lvl w:ilvl="0">
      <w:start w:val="1"/>
      <w:numFmt w:val="decimal"/>
      <w:lvlText w:val="%1."/>
      <w:lvlJc w:val="left"/>
      <w:pPr>
        <w:ind w:left="720" w:hanging="360"/>
      </w:pPr>
      <w:rPr>
        <w:rFonts w:hint="default"/>
      </w:rPr>
    </w:lvl>
    <w:lvl w:ilvl="1">
      <w:start w:val="3"/>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36B2937"/>
    <w:multiLevelType w:val="hybridMultilevel"/>
    <w:tmpl w:val="63147ACA"/>
    <w:lvl w:ilvl="0" w:tplc="079C360C">
      <w:start w:val="1"/>
      <w:numFmt w:val="decimal"/>
      <w:lvlText w:val="%1."/>
      <w:lvlJc w:val="left"/>
      <w:pPr>
        <w:ind w:left="284" w:firstLine="0"/>
      </w:pPr>
      <w:rPr>
        <w:rFonts w:ascii="Times New Roman" w:eastAsia="Times New Roman" w:hAnsi="Times New Roman" w:cs="Times New Roman" w:hint="default"/>
        <w:color w:val="000000"/>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7AC25E0"/>
    <w:multiLevelType w:val="hybridMultilevel"/>
    <w:tmpl w:val="56FEC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DB2B8C"/>
    <w:multiLevelType w:val="hybridMultilevel"/>
    <w:tmpl w:val="6D1067F6"/>
    <w:lvl w:ilvl="0" w:tplc="638A1240">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2D0A51"/>
    <w:multiLevelType w:val="hybridMultilevel"/>
    <w:tmpl w:val="0A188336"/>
    <w:lvl w:ilvl="0" w:tplc="228CC2E2">
      <w:start w:val="1"/>
      <w:numFmt w:val="decimal"/>
      <w:lvlText w:val="%1."/>
      <w:lvlJc w:val="left"/>
    </w:lvl>
    <w:lvl w:ilvl="1" w:tplc="D74C2B2A">
      <w:start w:val="1"/>
      <w:numFmt w:val="lowerLetter"/>
      <w:lvlText w:val="%2."/>
      <w:lvlJc w:val="left"/>
      <w:pPr>
        <w:ind w:left="1440" w:hanging="360"/>
      </w:pPr>
    </w:lvl>
    <w:lvl w:ilvl="2" w:tplc="3FE45FC2">
      <w:start w:val="1"/>
      <w:numFmt w:val="lowerRoman"/>
      <w:lvlText w:val="%3."/>
      <w:lvlJc w:val="right"/>
      <w:pPr>
        <w:ind w:left="2160" w:hanging="180"/>
      </w:pPr>
    </w:lvl>
    <w:lvl w:ilvl="3" w:tplc="34A86430">
      <w:start w:val="1"/>
      <w:numFmt w:val="decimal"/>
      <w:lvlText w:val="%4."/>
      <w:lvlJc w:val="left"/>
      <w:pPr>
        <w:ind w:left="2880" w:hanging="360"/>
      </w:pPr>
    </w:lvl>
    <w:lvl w:ilvl="4" w:tplc="E76E11F8">
      <w:start w:val="1"/>
      <w:numFmt w:val="lowerLetter"/>
      <w:lvlText w:val="%5."/>
      <w:lvlJc w:val="left"/>
      <w:pPr>
        <w:ind w:left="3600" w:hanging="360"/>
      </w:pPr>
    </w:lvl>
    <w:lvl w:ilvl="5" w:tplc="A760859C">
      <w:start w:val="1"/>
      <w:numFmt w:val="lowerRoman"/>
      <w:lvlText w:val="%6."/>
      <w:lvlJc w:val="right"/>
      <w:pPr>
        <w:ind w:left="4320" w:hanging="180"/>
      </w:pPr>
    </w:lvl>
    <w:lvl w:ilvl="6" w:tplc="27262436">
      <w:start w:val="1"/>
      <w:numFmt w:val="decimal"/>
      <w:lvlText w:val="%7."/>
      <w:lvlJc w:val="left"/>
      <w:pPr>
        <w:ind w:left="5040" w:hanging="360"/>
      </w:pPr>
    </w:lvl>
    <w:lvl w:ilvl="7" w:tplc="71067AE6">
      <w:start w:val="1"/>
      <w:numFmt w:val="lowerLetter"/>
      <w:lvlText w:val="%8."/>
      <w:lvlJc w:val="left"/>
      <w:pPr>
        <w:ind w:left="5760" w:hanging="360"/>
      </w:pPr>
    </w:lvl>
    <w:lvl w:ilvl="8" w:tplc="2A00B668">
      <w:start w:val="1"/>
      <w:numFmt w:val="lowerRoman"/>
      <w:lvlText w:val="%9."/>
      <w:lvlJc w:val="right"/>
      <w:pPr>
        <w:ind w:left="6480" w:hanging="180"/>
      </w:pPr>
    </w:lvl>
  </w:abstractNum>
  <w:abstractNum w:abstractNumId="21">
    <w:nsid w:val="5944408B"/>
    <w:multiLevelType w:val="hybridMultilevel"/>
    <w:tmpl w:val="E708A5B6"/>
    <w:lvl w:ilvl="0" w:tplc="DE340B4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58157A"/>
    <w:multiLevelType w:val="multilevel"/>
    <w:tmpl w:val="1A52107C"/>
    <w:lvl w:ilvl="0">
      <w:start w:val="1"/>
      <w:numFmt w:val="decimal"/>
      <w:lvlText w:val="%1."/>
      <w:lvlJc w:val="left"/>
      <w:pPr>
        <w:ind w:left="1129" w:hanging="420"/>
      </w:pPr>
      <w:rPr>
        <w:rFonts w:eastAsia="Times New Roman" w:hint="default"/>
        <w:color w:val="000000"/>
      </w:rPr>
    </w:lvl>
    <w:lvl w:ilvl="1">
      <w:start w:val="7"/>
      <w:numFmt w:val="decimal"/>
      <w:isLgl/>
      <w:lvlText w:val="%1.%2."/>
      <w:lvlJc w:val="left"/>
      <w:pPr>
        <w:ind w:left="1204" w:hanging="495"/>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2149" w:hanging="144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509" w:hanging="1800"/>
      </w:pPr>
      <w:rPr>
        <w:rFonts w:hint="default"/>
        <w:color w:val="000000"/>
      </w:rPr>
    </w:lvl>
  </w:abstractNum>
  <w:abstractNum w:abstractNumId="24">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3E9345B"/>
    <w:multiLevelType w:val="hybridMultilevel"/>
    <w:tmpl w:val="9C7E3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DC22F2"/>
    <w:multiLevelType w:val="multilevel"/>
    <w:tmpl w:val="B1CC8F92"/>
    <w:lvl w:ilvl="0">
      <w:start w:val="5"/>
      <w:numFmt w:val="decimal"/>
      <w:lvlText w:val="%1."/>
      <w:lvlJc w:val="left"/>
      <w:pPr>
        <w:ind w:left="360" w:hanging="360"/>
      </w:pPr>
      <w:rPr>
        <w:rFonts w:ascii="Times New Roman CYR" w:hAnsi="Times New Roman CYR" w:cs="Times New Roman CYR" w:hint="default"/>
      </w:rPr>
    </w:lvl>
    <w:lvl w:ilvl="1">
      <w:start w:val="1"/>
      <w:numFmt w:val="decimal"/>
      <w:lvlText w:val="%1.%2."/>
      <w:lvlJc w:val="left"/>
      <w:pPr>
        <w:ind w:left="1429" w:hanging="360"/>
      </w:pPr>
      <w:rPr>
        <w:rFonts w:ascii="Times New Roman CYR" w:hAnsi="Times New Roman CYR" w:cs="Times New Roman CYR" w:hint="default"/>
      </w:rPr>
    </w:lvl>
    <w:lvl w:ilvl="2">
      <w:start w:val="1"/>
      <w:numFmt w:val="decimal"/>
      <w:lvlText w:val="%1.%2.%3."/>
      <w:lvlJc w:val="left"/>
      <w:pPr>
        <w:ind w:left="2858" w:hanging="720"/>
      </w:pPr>
      <w:rPr>
        <w:rFonts w:ascii="Times New Roman CYR" w:hAnsi="Times New Roman CYR" w:cs="Times New Roman CYR" w:hint="default"/>
      </w:rPr>
    </w:lvl>
    <w:lvl w:ilvl="3">
      <w:start w:val="1"/>
      <w:numFmt w:val="decimal"/>
      <w:lvlText w:val="%1.%2.%3.%4."/>
      <w:lvlJc w:val="left"/>
      <w:pPr>
        <w:ind w:left="3927" w:hanging="720"/>
      </w:pPr>
      <w:rPr>
        <w:rFonts w:ascii="Times New Roman CYR" w:hAnsi="Times New Roman CYR" w:cs="Times New Roman CYR" w:hint="default"/>
      </w:rPr>
    </w:lvl>
    <w:lvl w:ilvl="4">
      <w:start w:val="1"/>
      <w:numFmt w:val="decimal"/>
      <w:lvlText w:val="%1.%2.%3.%4.%5."/>
      <w:lvlJc w:val="left"/>
      <w:pPr>
        <w:ind w:left="5356" w:hanging="1080"/>
      </w:pPr>
      <w:rPr>
        <w:rFonts w:ascii="Times New Roman CYR" w:hAnsi="Times New Roman CYR" w:cs="Times New Roman CYR" w:hint="default"/>
      </w:rPr>
    </w:lvl>
    <w:lvl w:ilvl="5">
      <w:start w:val="1"/>
      <w:numFmt w:val="decimal"/>
      <w:lvlText w:val="%1.%2.%3.%4.%5.%6."/>
      <w:lvlJc w:val="left"/>
      <w:pPr>
        <w:ind w:left="6425" w:hanging="1080"/>
      </w:pPr>
      <w:rPr>
        <w:rFonts w:ascii="Times New Roman CYR" w:hAnsi="Times New Roman CYR" w:cs="Times New Roman CYR" w:hint="default"/>
      </w:rPr>
    </w:lvl>
    <w:lvl w:ilvl="6">
      <w:start w:val="1"/>
      <w:numFmt w:val="decimal"/>
      <w:lvlText w:val="%1.%2.%3.%4.%5.%6.%7."/>
      <w:lvlJc w:val="left"/>
      <w:pPr>
        <w:ind w:left="7854" w:hanging="1440"/>
      </w:pPr>
      <w:rPr>
        <w:rFonts w:ascii="Times New Roman CYR" w:hAnsi="Times New Roman CYR" w:cs="Times New Roman CYR" w:hint="default"/>
      </w:rPr>
    </w:lvl>
    <w:lvl w:ilvl="7">
      <w:start w:val="1"/>
      <w:numFmt w:val="decimal"/>
      <w:lvlText w:val="%1.%2.%3.%4.%5.%6.%7.%8."/>
      <w:lvlJc w:val="left"/>
      <w:pPr>
        <w:ind w:left="8923" w:hanging="1440"/>
      </w:pPr>
      <w:rPr>
        <w:rFonts w:ascii="Times New Roman CYR" w:hAnsi="Times New Roman CYR" w:cs="Times New Roman CYR" w:hint="default"/>
      </w:rPr>
    </w:lvl>
    <w:lvl w:ilvl="8">
      <w:start w:val="1"/>
      <w:numFmt w:val="decimal"/>
      <w:lvlText w:val="%1.%2.%3.%4.%5.%6.%7.%8.%9."/>
      <w:lvlJc w:val="left"/>
      <w:pPr>
        <w:ind w:left="10352" w:hanging="1800"/>
      </w:pPr>
      <w:rPr>
        <w:rFonts w:ascii="Times New Roman CYR" w:hAnsi="Times New Roman CYR" w:cs="Times New Roman CYR" w:hint="default"/>
      </w:rPr>
    </w:lvl>
  </w:abstractNum>
  <w:abstractNum w:abstractNumId="27">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8">
    <w:nsid w:val="68A37781"/>
    <w:multiLevelType w:val="hybridMultilevel"/>
    <w:tmpl w:val="231439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0">
    <w:nsid w:val="74BB6923"/>
    <w:multiLevelType w:val="hybridMultilevel"/>
    <w:tmpl w:val="CA641BD2"/>
    <w:lvl w:ilvl="0" w:tplc="80DE68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5607A6"/>
    <w:multiLevelType w:val="hybridMultilevel"/>
    <w:tmpl w:val="154A11B8"/>
    <w:lvl w:ilvl="0" w:tplc="290C050C">
      <w:start w:val="1"/>
      <w:numFmt w:val="decimal"/>
      <w:lvlText w:val="%1."/>
      <w:lvlJc w:val="left"/>
    </w:lvl>
    <w:lvl w:ilvl="1" w:tplc="1D40A1CE">
      <w:start w:val="1"/>
      <w:numFmt w:val="lowerLetter"/>
      <w:lvlText w:val="%2."/>
      <w:lvlJc w:val="left"/>
      <w:pPr>
        <w:ind w:left="1440" w:hanging="360"/>
      </w:pPr>
    </w:lvl>
    <w:lvl w:ilvl="2" w:tplc="FC8AF7C6">
      <w:start w:val="1"/>
      <w:numFmt w:val="lowerRoman"/>
      <w:lvlText w:val="%3."/>
      <w:lvlJc w:val="right"/>
      <w:pPr>
        <w:ind w:left="2160" w:hanging="180"/>
      </w:pPr>
    </w:lvl>
    <w:lvl w:ilvl="3" w:tplc="FB9887DA">
      <w:start w:val="1"/>
      <w:numFmt w:val="decimal"/>
      <w:lvlText w:val="%4."/>
      <w:lvlJc w:val="left"/>
      <w:pPr>
        <w:ind w:left="2880" w:hanging="360"/>
      </w:pPr>
    </w:lvl>
    <w:lvl w:ilvl="4" w:tplc="1AD84450">
      <w:start w:val="1"/>
      <w:numFmt w:val="lowerLetter"/>
      <w:lvlText w:val="%5."/>
      <w:lvlJc w:val="left"/>
      <w:pPr>
        <w:ind w:left="3600" w:hanging="360"/>
      </w:pPr>
    </w:lvl>
    <w:lvl w:ilvl="5" w:tplc="46942274">
      <w:start w:val="1"/>
      <w:numFmt w:val="lowerRoman"/>
      <w:lvlText w:val="%6."/>
      <w:lvlJc w:val="right"/>
      <w:pPr>
        <w:ind w:left="4320" w:hanging="180"/>
      </w:pPr>
    </w:lvl>
    <w:lvl w:ilvl="6" w:tplc="163C8168">
      <w:start w:val="1"/>
      <w:numFmt w:val="decimal"/>
      <w:lvlText w:val="%7."/>
      <w:lvlJc w:val="left"/>
      <w:pPr>
        <w:ind w:left="5040" w:hanging="360"/>
      </w:pPr>
    </w:lvl>
    <w:lvl w:ilvl="7" w:tplc="022A76D0">
      <w:start w:val="1"/>
      <w:numFmt w:val="lowerLetter"/>
      <w:lvlText w:val="%8."/>
      <w:lvlJc w:val="left"/>
      <w:pPr>
        <w:ind w:left="5760" w:hanging="360"/>
      </w:pPr>
    </w:lvl>
    <w:lvl w:ilvl="8" w:tplc="A74C848C">
      <w:start w:val="1"/>
      <w:numFmt w:val="lowerRoman"/>
      <w:lvlText w:val="%9."/>
      <w:lvlJc w:val="right"/>
      <w:pPr>
        <w:ind w:left="6480" w:hanging="180"/>
      </w:pPr>
    </w:lvl>
  </w:abstractNum>
  <w:abstractNum w:abstractNumId="33">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D5C0B93"/>
    <w:multiLevelType w:val="multilevel"/>
    <w:tmpl w:val="2CEA9236"/>
    <w:lvl w:ilvl="0">
      <w:start w:val="1"/>
      <w:numFmt w:val="decimal"/>
      <w:lvlText w:val="%1."/>
      <w:lvlJc w:val="left"/>
      <w:pPr>
        <w:ind w:left="720" w:hanging="360"/>
      </w:pPr>
      <w:rPr>
        <w:rFonts w:hint="default"/>
      </w:rPr>
    </w:lvl>
    <w:lvl w:ilvl="1">
      <w:start w:val="7"/>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num w:numId="1">
    <w:abstractNumId w:val="1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18"/>
  </w:num>
  <w:num w:numId="8">
    <w:abstractNumId w:val="1"/>
  </w:num>
  <w:num w:numId="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2"/>
  </w:num>
  <w:num w:numId="13">
    <w:abstractNumId w:val="6"/>
  </w:num>
  <w:num w:numId="14">
    <w:abstractNumId w:val="13"/>
  </w:num>
  <w:num w:numId="15">
    <w:abstractNumId w:val="31"/>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7"/>
  </w:num>
  <w:num w:numId="21">
    <w:abstractNumId w:val="25"/>
  </w:num>
  <w:num w:numId="22">
    <w:abstractNumId w:val="30"/>
  </w:num>
  <w:num w:numId="23">
    <w:abstractNumId w:val="11"/>
  </w:num>
  <w:num w:numId="24">
    <w:abstractNumId w:val="8"/>
  </w:num>
  <w:num w:numId="25">
    <w:abstractNumId w:val="4"/>
  </w:num>
  <w:num w:numId="26">
    <w:abstractNumId w:val="16"/>
  </w:num>
  <w:num w:numId="27">
    <w:abstractNumId w:val="21"/>
  </w:num>
  <w:num w:numId="28">
    <w:abstractNumId w:val="17"/>
  </w:num>
  <w:num w:numId="29">
    <w:abstractNumId w:val="2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3"/>
  </w:num>
  <w:num w:numId="34">
    <w:abstractNumId w:val="34"/>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23FFA"/>
    <w:rsid w:val="00030032"/>
    <w:rsid w:val="00031386"/>
    <w:rsid w:val="00032598"/>
    <w:rsid w:val="00046291"/>
    <w:rsid w:val="00056204"/>
    <w:rsid w:val="00057F94"/>
    <w:rsid w:val="00076A48"/>
    <w:rsid w:val="000B7A3E"/>
    <w:rsid w:val="000C7C42"/>
    <w:rsid w:val="000D45DE"/>
    <w:rsid w:val="000E0DF6"/>
    <w:rsid w:val="000F2F7A"/>
    <w:rsid w:val="000F3592"/>
    <w:rsid w:val="00101E8C"/>
    <w:rsid w:val="00105699"/>
    <w:rsid w:val="00121F20"/>
    <w:rsid w:val="001222F1"/>
    <w:rsid w:val="00126E62"/>
    <w:rsid w:val="00140089"/>
    <w:rsid w:val="00150316"/>
    <w:rsid w:val="001730A8"/>
    <w:rsid w:val="00190E2C"/>
    <w:rsid w:val="001A21C3"/>
    <w:rsid w:val="001C5944"/>
    <w:rsid w:val="001C7FE1"/>
    <w:rsid w:val="001D4EC3"/>
    <w:rsid w:val="001D5374"/>
    <w:rsid w:val="001D701A"/>
    <w:rsid w:val="001F6B74"/>
    <w:rsid w:val="001F71B8"/>
    <w:rsid w:val="00204C0C"/>
    <w:rsid w:val="002251CE"/>
    <w:rsid w:val="00237161"/>
    <w:rsid w:val="002411A0"/>
    <w:rsid w:val="0028170F"/>
    <w:rsid w:val="00294FE0"/>
    <w:rsid w:val="00297728"/>
    <w:rsid w:val="002E3108"/>
    <w:rsid w:val="002E6A4C"/>
    <w:rsid w:val="002F5B54"/>
    <w:rsid w:val="002F6899"/>
    <w:rsid w:val="00305073"/>
    <w:rsid w:val="00324D4D"/>
    <w:rsid w:val="00334DFF"/>
    <w:rsid w:val="00344C0C"/>
    <w:rsid w:val="00365AEB"/>
    <w:rsid w:val="00376B7B"/>
    <w:rsid w:val="003857A5"/>
    <w:rsid w:val="00385CAC"/>
    <w:rsid w:val="003B5B81"/>
    <w:rsid w:val="003C0607"/>
    <w:rsid w:val="003E401A"/>
    <w:rsid w:val="004171F7"/>
    <w:rsid w:val="0045095F"/>
    <w:rsid w:val="00454AD4"/>
    <w:rsid w:val="00460CFE"/>
    <w:rsid w:val="00461520"/>
    <w:rsid w:val="00475571"/>
    <w:rsid w:val="00481340"/>
    <w:rsid w:val="00495093"/>
    <w:rsid w:val="0049540F"/>
    <w:rsid w:val="004B2CC6"/>
    <w:rsid w:val="004B6861"/>
    <w:rsid w:val="004E720E"/>
    <w:rsid w:val="004F1AC1"/>
    <w:rsid w:val="004F5153"/>
    <w:rsid w:val="004F64ED"/>
    <w:rsid w:val="0050426B"/>
    <w:rsid w:val="005315A8"/>
    <w:rsid w:val="00576611"/>
    <w:rsid w:val="00592F55"/>
    <w:rsid w:val="005A63ED"/>
    <w:rsid w:val="005D44B1"/>
    <w:rsid w:val="005F3C86"/>
    <w:rsid w:val="005F471B"/>
    <w:rsid w:val="00604B1B"/>
    <w:rsid w:val="0063081F"/>
    <w:rsid w:val="00636FFE"/>
    <w:rsid w:val="00641D69"/>
    <w:rsid w:val="00644165"/>
    <w:rsid w:val="0066410E"/>
    <w:rsid w:val="00690A77"/>
    <w:rsid w:val="006A6A44"/>
    <w:rsid w:val="006A6A73"/>
    <w:rsid w:val="006C0B77"/>
    <w:rsid w:val="006C2198"/>
    <w:rsid w:val="006C2E2B"/>
    <w:rsid w:val="006D6F19"/>
    <w:rsid w:val="006E2990"/>
    <w:rsid w:val="006E3D5A"/>
    <w:rsid w:val="006F26F3"/>
    <w:rsid w:val="00726635"/>
    <w:rsid w:val="00731B53"/>
    <w:rsid w:val="00737656"/>
    <w:rsid w:val="0074717D"/>
    <w:rsid w:val="00754027"/>
    <w:rsid w:val="00771CE6"/>
    <w:rsid w:val="00784DCC"/>
    <w:rsid w:val="007A348C"/>
    <w:rsid w:val="007D6591"/>
    <w:rsid w:val="007F1671"/>
    <w:rsid w:val="007F7138"/>
    <w:rsid w:val="00814A76"/>
    <w:rsid w:val="00815FFD"/>
    <w:rsid w:val="008242FF"/>
    <w:rsid w:val="008515F0"/>
    <w:rsid w:val="00866508"/>
    <w:rsid w:val="00870751"/>
    <w:rsid w:val="008764C9"/>
    <w:rsid w:val="00877C93"/>
    <w:rsid w:val="008851D0"/>
    <w:rsid w:val="008901D5"/>
    <w:rsid w:val="008A30C2"/>
    <w:rsid w:val="008A3207"/>
    <w:rsid w:val="008A5FCD"/>
    <w:rsid w:val="008C6475"/>
    <w:rsid w:val="008D7F1A"/>
    <w:rsid w:val="008E13A0"/>
    <w:rsid w:val="008E6E12"/>
    <w:rsid w:val="008F5A99"/>
    <w:rsid w:val="00922C48"/>
    <w:rsid w:val="00951693"/>
    <w:rsid w:val="00956A61"/>
    <w:rsid w:val="00956DAC"/>
    <w:rsid w:val="009603D4"/>
    <w:rsid w:val="00962FED"/>
    <w:rsid w:val="009773A1"/>
    <w:rsid w:val="0098799F"/>
    <w:rsid w:val="0099136A"/>
    <w:rsid w:val="009B1FCD"/>
    <w:rsid w:val="009C6BFB"/>
    <w:rsid w:val="009D012F"/>
    <w:rsid w:val="009D5369"/>
    <w:rsid w:val="00A06FED"/>
    <w:rsid w:val="00A13CF7"/>
    <w:rsid w:val="00A15FF6"/>
    <w:rsid w:val="00A20113"/>
    <w:rsid w:val="00A20548"/>
    <w:rsid w:val="00A233FF"/>
    <w:rsid w:val="00A31BAC"/>
    <w:rsid w:val="00A620F1"/>
    <w:rsid w:val="00A81F3A"/>
    <w:rsid w:val="00A95D21"/>
    <w:rsid w:val="00AA600A"/>
    <w:rsid w:val="00AB0F92"/>
    <w:rsid w:val="00AB7DB5"/>
    <w:rsid w:val="00AD34A3"/>
    <w:rsid w:val="00AE6DA7"/>
    <w:rsid w:val="00AE7C10"/>
    <w:rsid w:val="00AF2DF7"/>
    <w:rsid w:val="00B038C7"/>
    <w:rsid w:val="00B20D1F"/>
    <w:rsid w:val="00B2146F"/>
    <w:rsid w:val="00B23981"/>
    <w:rsid w:val="00B25751"/>
    <w:rsid w:val="00B27212"/>
    <w:rsid w:val="00B50CD2"/>
    <w:rsid w:val="00B81EB2"/>
    <w:rsid w:val="00B915B7"/>
    <w:rsid w:val="00BA00FA"/>
    <w:rsid w:val="00BE4169"/>
    <w:rsid w:val="00BE7114"/>
    <w:rsid w:val="00BF52FC"/>
    <w:rsid w:val="00C104C9"/>
    <w:rsid w:val="00C567A2"/>
    <w:rsid w:val="00C64771"/>
    <w:rsid w:val="00C67CCB"/>
    <w:rsid w:val="00C715EB"/>
    <w:rsid w:val="00C776E5"/>
    <w:rsid w:val="00C92896"/>
    <w:rsid w:val="00C95CBD"/>
    <w:rsid w:val="00CA369C"/>
    <w:rsid w:val="00CC1CF4"/>
    <w:rsid w:val="00CC2C21"/>
    <w:rsid w:val="00CC4036"/>
    <w:rsid w:val="00CD11C9"/>
    <w:rsid w:val="00CF146A"/>
    <w:rsid w:val="00CF27FB"/>
    <w:rsid w:val="00CF7EBA"/>
    <w:rsid w:val="00D23A33"/>
    <w:rsid w:val="00D260B1"/>
    <w:rsid w:val="00D33263"/>
    <w:rsid w:val="00D35CB4"/>
    <w:rsid w:val="00D40363"/>
    <w:rsid w:val="00D460AC"/>
    <w:rsid w:val="00D53509"/>
    <w:rsid w:val="00D87030"/>
    <w:rsid w:val="00DA34FB"/>
    <w:rsid w:val="00DA4934"/>
    <w:rsid w:val="00DC2A90"/>
    <w:rsid w:val="00DC2E54"/>
    <w:rsid w:val="00E104B3"/>
    <w:rsid w:val="00E65144"/>
    <w:rsid w:val="00E677BF"/>
    <w:rsid w:val="00EA0269"/>
    <w:rsid w:val="00EA59DF"/>
    <w:rsid w:val="00EA764B"/>
    <w:rsid w:val="00EB02BB"/>
    <w:rsid w:val="00EB04B8"/>
    <w:rsid w:val="00EB15E7"/>
    <w:rsid w:val="00EB1B36"/>
    <w:rsid w:val="00EB26B3"/>
    <w:rsid w:val="00EC2FF4"/>
    <w:rsid w:val="00ED20A6"/>
    <w:rsid w:val="00ED564F"/>
    <w:rsid w:val="00EE4070"/>
    <w:rsid w:val="00F12C76"/>
    <w:rsid w:val="00F4250A"/>
    <w:rsid w:val="00F45133"/>
    <w:rsid w:val="00F60056"/>
    <w:rsid w:val="00F6765B"/>
    <w:rsid w:val="00F77918"/>
    <w:rsid w:val="00F918C8"/>
    <w:rsid w:val="00FA3C0A"/>
    <w:rsid w:val="00FC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link w:val="ConsPlusTitle1"/>
    <w:uiPriority w:val="99"/>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link w:val="ConsPlusNonformat1"/>
    <w:uiPriority w:val="99"/>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b">
    <w:name w:val="Balloon Text"/>
    <w:basedOn w:val="a"/>
    <w:link w:val="ac"/>
    <w:uiPriority w:val="99"/>
    <w:rsid w:val="00A13CF7"/>
    <w:rPr>
      <w:rFonts w:ascii="Tahoma" w:hAnsi="Tahoma"/>
      <w:sz w:val="16"/>
      <w:szCs w:val="16"/>
    </w:rPr>
  </w:style>
  <w:style w:type="character" w:customStyle="1" w:styleId="ac">
    <w:name w:val="Текст выноски Знак"/>
    <w:basedOn w:val="a0"/>
    <w:link w:val="ab"/>
    <w:uiPriority w:val="99"/>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w:basedOn w:val="a"/>
    <w:link w:val="ae"/>
    <w:rsid w:val="00121F20"/>
    <w:pPr>
      <w:jc w:val="both"/>
    </w:pPr>
    <w:rPr>
      <w:sz w:val="28"/>
      <w:szCs w:val="20"/>
    </w:rPr>
  </w:style>
  <w:style w:type="character" w:customStyle="1" w:styleId="ae">
    <w:name w:val="Основной текст Знак"/>
    <w:aliases w:val="Знак Знак"/>
    <w:basedOn w:val="a0"/>
    <w:link w:val="ad"/>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5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uiPriority w:val="99"/>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qFormat/>
    <w:rsid w:val="00A15FF6"/>
    <w:pPr>
      <w:spacing w:line="288" w:lineRule="auto"/>
      <w:jc w:val="center"/>
    </w:pPr>
    <w:rPr>
      <w:rFonts w:eastAsia="Calibri"/>
    </w:rPr>
  </w:style>
  <w:style w:type="character" w:customStyle="1" w:styleId="afb">
    <w:name w:val="Название Знак"/>
    <w:basedOn w:val="a0"/>
    <w:link w:val="afa"/>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uiPriority w:val="34"/>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headertexttopleveltextcentertext">
    <w:name w:val="headertext topleveltext centertext"/>
    <w:basedOn w:val="a"/>
    <w:rsid w:val="00EB26B3"/>
    <w:pPr>
      <w:spacing w:before="100" w:beforeAutospacing="1" w:after="100" w:afterAutospacing="1"/>
      <w:ind w:firstLine="709"/>
      <w:jc w:val="both"/>
    </w:pPr>
  </w:style>
  <w:style w:type="character" w:customStyle="1" w:styleId="ConsPlusNormal1">
    <w:name w:val="ConsPlusNormal1"/>
    <w:locked/>
    <w:rsid w:val="00AB0F92"/>
    <w:rPr>
      <w:rFonts w:ascii="Arial" w:hAnsi="Arial" w:cs="Arial"/>
    </w:rPr>
  </w:style>
  <w:style w:type="character" w:customStyle="1" w:styleId="ConsPlusTitle1">
    <w:name w:val="ConsPlusTitle1"/>
    <w:link w:val="ConsPlusTitle"/>
    <w:uiPriority w:val="99"/>
    <w:locked/>
    <w:rsid w:val="00AB0F92"/>
    <w:rPr>
      <w:rFonts w:ascii="Times New Roman" w:eastAsia="Times New Roman" w:hAnsi="Times New Roman" w:cs="Times New Roman"/>
      <w:b/>
      <w:bCs/>
      <w:sz w:val="24"/>
      <w:szCs w:val="24"/>
      <w:lang w:eastAsia="ru-RU"/>
    </w:rPr>
  </w:style>
  <w:style w:type="character" w:customStyle="1" w:styleId="ConsPlusNonformat1">
    <w:name w:val="ConsPlusNonformat1"/>
    <w:link w:val="ConsPlusNonformat"/>
    <w:uiPriority w:val="99"/>
    <w:locked/>
    <w:rsid w:val="00AB0F92"/>
    <w:rPr>
      <w:rFonts w:ascii="Courier New" w:eastAsia="Times New Roman" w:hAnsi="Courier New" w:cs="Courier New"/>
      <w:sz w:val="20"/>
      <w:szCs w:val="20"/>
      <w:lang w:eastAsia="ru-RU"/>
    </w:rPr>
  </w:style>
  <w:style w:type="paragraph" w:customStyle="1" w:styleId="ConsTitle">
    <w:name w:val="ConsTitle"/>
    <w:rsid w:val="00AB0F9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AB0F92"/>
    <w:pPr>
      <w:ind w:firstLine="720"/>
      <w:jc w:val="both"/>
    </w:pPr>
    <w:rPr>
      <w:rFonts w:ascii="Arial" w:hAnsi="Arial" w:cs="Arial"/>
      <w:sz w:val="26"/>
      <w:szCs w:val="26"/>
    </w:rPr>
  </w:style>
  <w:style w:type="character" w:customStyle="1" w:styleId="16">
    <w:name w:val="Текст сноски Знак1"/>
    <w:rsid w:val="00AB0F92"/>
    <w:rPr>
      <w:rFonts w:ascii="Times New Roman" w:eastAsia="Times New Roman" w:hAnsi="Times New Roman"/>
    </w:rPr>
  </w:style>
  <w:style w:type="paragraph" w:customStyle="1" w:styleId="NoSpacingPHPDOCX">
    <w:name w:val="No Spacing PHPDOCX"/>
    <w:uiPriority w:val="1"/>
    <w:qFormat/>
    <w:rsid w:val="00032598"/>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49429491">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790589026">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gister:81/content/act/70b9d3a5-a933-412c-b9df-f029fba13ea5.doc"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58750&amp;date=25.06.2021&amp;demo=1"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consultantplus://offline/ref=7DDDF8504A8C991D6DC062AEBE1543CC2CF7776F3762347E592B209D7894710E559B68D26C2774AD314985836975927B260E8F776387C20Aj6Y5O"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consultantplus://offline/ref=BC7647AB66E5F6123A1496016988E7B0F0F0D72B12B863A8C469588D11C2B92A185FE72686B07669B83EEAyCp7C"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258E1-4D2A-4468-9054-68F9FF0F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22100</Words>
  <Characters>125972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128</cp:revision>
  <dcterms:created xsi:type="dcterms:W3CDTF">2022-04-29T04:08:00Z</dcterms:created>
  <dcterms:modified xsi:type="dcterms:W3CDTF">2025-03-21T04:52:00Z</dcterms:modified>
</cp:coreProperties>
</file>