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3F" w:rsidRDefault="0048133F" w:rsidP="0048133F">
      <w:pPr>
        <w:tabs>
          <w:tab w:val="left" w:pos="4440"/>
          <w:tab w:val="right" w:pos="9355"/>
        </w:tabs>
        <w:ind w:left="720" w:firstLine="709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                                </w:t>
      </w:r>
    </w:p>
    <w:p w:rsidR="0048133F" w:rsidRDefault="0048133F" w:rsidP="0048133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8133F" w:rsidRDefault="0048133F" w:rsidP="004813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КРАСНОСЕЛЬСКОГО СЕЛЬСОВЕТА </w:t>
      </w:r>
    </w:p>
    <w:p w:rsidR="0048133F" w:rsidRDefault="0048133F" w:rsidP="0048133F">
      <w:pPr>
        <w:jc w:val="center"/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</w:p>
    <w:p w:rsidR="0048133F" w:rsidRDefault="0048133F" w:rsidP="0048133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8133F" w:rsidRDefault="0048133F" w:rsidP="0048133F">
      <w:pPr>
        <w:ind w:left="72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Шестого созыва</w:t>
      </w:r>
    </w:p>
    <w:p w:rsidR="0048133F" w:rsidRDefault="0048133F" w:rsidP="0048133F">
      <w:pPr>
        <w:rPr>
          <w:b/>
          <w:sz w:val="28"/>
          <w:szCs w:val="28"/>
        </w:rPr>
      </w:pPr>
    </w:p>
    <w:p w:rsidR="0048133F" w:rsidRDefault="0048133F" w:rsidP="0048133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8133F" w:rsidRDefault="0048133F" w:rsidP="0048133F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восьмой сессии</w:t>
      </w:r>
    </w:p>
    <w:p w:rsidR="0048133F" w:rsidRDefault="0048133F" w:rsidP="0048133F">
      <w:pPr>
        <w:jc w:val="center"/>
        <w:rPr>
          <w:sz w:val="28"/>
          <w:szCs w:val="28"/>
        </w:rPr>
      </w:pPr>
    </w:p>
    <w:p w:rsidR="0048133F" w:rsidRDefault="0048133F" w:rsidP="0048133F">
      <w:pPr>
        <w:rPr>
          <w:sz w:val="28"/>
          <w:szCs w:val="28"/>
        </w:rPr>
      </w:pPr>
      <w:r>
        <w:rPr>
          <w:sz w:val="28"/>
          <w:szCs w:val="28"/>
        </w:rPr>
        <w:t>от  29 марта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№ 36</w:t>
      </w:r>
    </w:p>
    <w:p w:rsidR="0048133F" w:rsidRDefault="0048133F" w:rsidP="0048133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Красноселье</w:t>
      </w:r>
    </w:p>
    <w:p w:rsidR="0048133F" w:rsidRDefault="0048133F" w:rsidP="0048133F">
      <w:pPr>
        <w:jc w:val="center"/>
        <w:rPr>
          <w:sz w:val="28"/>
          <w:szCs w:val="28"/>
        </w:rPr>
      </w:pPr>
    </w:p>
    <w:p w:rsidR="0048133F" w:rsidRPr="0048133F" w:rsidRDefault="0048133F" w:rsidP="0048133F">
      <w:pPr>
        <w:shd w:val="clear" w:color="auto" w:fill="FFFFFF"/>
        <w:tabs>
          <w:tab w:val="left" w:leader="underscore" w:pos="2179"/>
        </w:tabs>
        <w:ind w:firstLine="710"/>
        <w:jc w:val="center"/>
        <w:rPr>
          <w:b/>
          <w:sz w:val="28"/>
        </w:rPr>
      </w:pPr>
      <w:r w:rsidRPr="0048133F">
        <w:rPr>
          <w:b/>
          <w:sz w:val="28"/>
        </w:rPr>
        <w:t xml:space="preserve">О передаче части полномочий по осуществлению закупок </w:t>
      </w:r>
    </w:p>
    <w:p w:rsidR="0048133F" w:rsidRDefault="0048133F" w:rsidP="0048133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zCs w:val="28"/>
        </w:rPr>
      </w:pPr>
    </w:p>
    <w:p w:rsidR="0048133F" w:rsidRPr="0048133F" w:rsidRDefault="0048133F" w:rsidP="0048133F">
      <w:pPr>
        <w:shd w:val="clear" w:color="auto" w:fill="FFFFFF"/>
        <w:tabs>
          <w:tab w:val="left" w:leader="underscore" w:pos="2179"/>
        </w:tabs>
        <w:ind w:firstLine="710"/>
        <w:jc w:val="both"/>
        <w:rPr>
          <w:sz w:val="28"/>
        </w:rPr>
      </w:pPr>
      <w:proofErr w:type="gramStart"/>
      <w:r w:rsidRPr="0048133F">
        <w:rPr>
          <w:color w:val="000000"/>
          <w:spacing w:val="-1"/>
          <w:sz w:val="28"/>
        </w:rPr>
        <w:t xml:space="preserve">В целях совершенствования работы в сфере закупок товаров, работ, услуг для нужд заказчиков администрации </w:t>
      </w:r>
      <w:r w:rsidR="002A1E98">
        <w:rPr>
          <w:color w:val="000000"/>
          <w:spacing w:val="-1"/>
          <w:sz w:val="28"/>
        </w:rPr>
        <w:t xml:space="preserve">Красносельского </w:t>
      </w:r>
      <w:r w:rsidRPr="0048133F">
        <w:rPr>
          <w:color w:val="000000"/>
          <w:spacing w:val="-1"/>
          <w:sz w:val="28"/>
        </w:rPr>
        <w:t xml:space="preserve">сельсовета Чановского района Новосибирской области, внедрения принципов контрактной системы, в соответствии с частью 1 статьи 26 Федерального закона </w:t>
      </w:r>
      <w:r w:rsidRPr="0048133F">
        <w:rPr>
          <w:sz w:val="28"/>
        </w:rPr>
        <w:t>от 05.04.2012 № 44-ФЗ «</w:t>
      </w:r>
      <w:r w:rsidRPr="0048133F">
        <w:rPr>
          <w:color w:val="000000"/>
          <w:sz w:val="28"/>
        </w:rPr>
        <w:t>О контрактной системе в сфере закупок товаров, работ, услуг для обеспечения государственных и муниципальных нужд»,</w:t>
      </w:r>
      <w:r w:rsidRPr="0048133F">
        <w:rPr>
          <w:color w:val="000000"/>
          <w:spacing w:val="-1"/>
          <w:sz w:val="28"/>
        </w:rPr>
        <w:t xml:space="preserve"> </w:t>
      </w:r>
      <w:r w:rsidRPr="0048133F">
        <w:rPr>
          <w:sz w:val="28"/>
        </w:rPr>
        <w:t>Федеральным законом от 06.10.2003 № 131-ФЗ «Об общих принципах организации</w:t>
      </w:r>
      <w:proofErr w:type="gramEnd"/>
      <w:r w:rsidRPr="0048133F">
        <w:rPr>
          <w:sz w:val="28"/>
        </w:rPr>
        <w:t xml:space="preserve"> местного самоуправления в Российской Федерации», </w:t>
      </w:r>
      <w:r w:rsidRPr="0048133F">
        <w:rPr>
          <w:color w:val="000000"/>
          <w:spacing w:val="-1"/>
          <w:sz w:val="28"/>
        </w:rPr>
        <w:t xml:space="preserve">Совет депутатов </w:t>
      </w:r>
      <w:r w:rsidR="002A1E98">
        <w:rPr>
          <w:color w:val="000000"/>
          <w:spacing w:val="-1"/>
          <w:sz w:val="28"/>
        </w:rPr>
        <w:t xml:space="preserve">Красносельского </w:t>
      </w:r>
      <w:r w:rsidRPr="0048133F">
        <w:rPr>
          <w:color w:val="000000"/>
          <w:spacing w:val="-1"/>
          <w:sz w:val="28"/>
        </w:rPr>
        <w:t xml:space="preserve"> сельсовета Чановского района Новосибирской области, </w:t>
      </w:r>
      <w:r w:rsidRPr="0048133F">
        <w:rPr>
          <w:b/>
          <w:color w:val="000000"/>
          <w:spacing w:val="-1"/>
          <w:sz w:val="28"/>
        </w:rPr>
        <w:t>РЕШИЛ:</w:t>
      </w:r>
    </w:p>
    <w:p w:rsidR="0048133F" w:rsidRPr="0048133F" w:rsidRDefault="0048133F" w:rsidP="0048133F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 xml:space="preserve">         </w:t>
      </w:r>
      <w:r w:rsidRPr="0048133F">
        <w:rPr>
          <w:color w:val="000000"/>
          <w:spacing w:val="-21"/>
          <w:sz w:val="28"/>
          <w:szCs w:val="28"/>
        </w:rPr>
        <w:t>1.</w:t>
      </w:r>
      <w:r w:rsidRPr="0048133F">
        <w:rPr>
          <w:color w:val="000000"/>
          <w:sz w:val="28"/>
          <w:szCs w:val="28"/>
        </w:rPr>
        <w:t xml:space="preserve"> Передать часть полномочий по осуществлению закупок администрации Чановского района Новосибирской области. </w:t>
      </w:r>
    </w:p>
    <w:p w:rsidR="0048133F" w:rsidRPr="0048133F" w:rsidRDefault="0048133F" w:rsidP="004813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8133F">
        <w:rPr>
          <w:sz w:val="28"/>
          <w:szCs w:val="28"/>
        </w:rPr>
        <w:t xml:space="preserve">2. Администрации </w:t>
      </w:r>
      <w:r>
        <w:rPr>
          <w:sz w:val="28"/>
          <w:szCs w:val="28"/>
        </w:rPr>
        <w:t>Красносельского</w:t>
      </w:r>
      <w:r w:rsidRPr="0048133F">
        <w:rPr>
          <w:sz w:val="28"/>
          <w:szCs w:val="28"/>
        </w:rPr>
        <w:t xml:space="preserve"> сельсовета Чановского района Новосибирской области заключить соглашение с администрацией Чановского района Новосибирской области о передаче части полномочий согласно пункту 1 данного решения.</w:t>
      </w:r>
    </w:p>
    <w:p w:rsidR="0048133F" w:rsidRPr="0048133F" w:rsidRDefault="0048133F" w:rsidP="0048133F">
      <w:pPr>
        <w:ind w:firstLine="567"/>
        <w:jc w:val="both"/>
        <w:rPr>
          <w:sz w:val="28"/>
          <w:szCs w:val="28"/>
        </w:rPr>
      </w:pPr>
      <w:r w:rsidRPr="0048133F">
        <w:rPr>
          <w:sz w:val="28"/>
          <w:szCs w:val="28"/>
        </w:rPr>
        <w:t>3. Установить, что передаваемые в соответствии с п. 1 настоящего решения полномочия осуществляются за счёт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48133F" w:rsidRPr="0048133F" w:rsidRDefault="0048133F" w:rsidP="0048133F">
      <w:pPr>
        <w:ind w:firstLine="567"/>
        <w:jc w:val="both"/>
        <w:rPr>
          <w:sz w:val="28"/>
          <w:szCs w:val="28"/>
        </w:rPr>
      </w:pPr>
      <w:r w:rsidRPr="0048133F">
        <w:rPr>
          <w:sz w:val="28"/>
          <w:szCs w:val="28"/>
        </w:rPr>
        <w:t>4. Настоящее Решение разместить на официальном сайте администрации Красносельского сельсовета Чановского района Новосибирской области и опубликовать в Информационном бюллетене Красносельского сельсовета Чановского района Новосибирской области.</w:t>
      </w:r>
    </w:p>
    <w:p w:rsidR="0048133F" w:rsidRDefault="0048133F" w:rsidP="0048133F">
      <w:pPr>
        <w:ind w:firstLine="567"/>
        <w:jc w:val="both"/>
        <w:rPr>
          <w:sz w:val="28"/>
          <w:szCs w:val="28"/>
        </w:rPr>
      </w:pPr>
      <w:r w:rsidRPr="0048133F">
        <w:rPr>
          <w:sz w:val="28"/>
          <w:szCs w:val="28"/>
        </w:rPr>
        <w:t>5. Настоящее Решение вступает в силу со дня, следующего за днем его официального опубликования.</w:t>
      </w:r>
    </w:p>
    <w:p w:rsidR="0048133F" w:rsidRDefault="0048133F" w:rsidP="0048133F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590"/>
        <w:gridCol w:w="4146"/>
      </w:tblGrid>
      <w:tr w:rsidR="0048133F" w:rsidTr="0048133F">
        <w:trPr>
          <w:trHeight w:val="1645"/>
        </w:trPr>
        <w:tc>
          <w:tcPr>
            <w:tcW w:w="5590" w:type="dxa"/>
          </w:tcPr>
          <w:p w:rsidR="0048133F" w:rsidRDefault="00481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Красносельского сельсовета Чановского района </w:t>
            </w:r>
          </w:p>
          <w:p w:rsidR="0048133F" w:rsidRDefault="00481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48133F" w:rsidRDefault="0048133F">
            <w:pPr>
              <w:jc w:val="both"/>
              <w:rPr>
                <w:sz w:val="28"/>
                <w:szCs w:val="28"/>
              </w:rPr>
            </w:pPr>
          </w:p>
          <w:p w:rsidR="0048133F" w:rsidRDefault="0048133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____________И.В.Третьяков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146" w:type="dxa"/>
            <w:hideMark/>
          </w:tcPr>
          <w:p w:rsidR="0048133F" w:rsidRDefault="00481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48133F" w:rsidRDefault="00481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Красносельского сельсовета</w:t>
            </w:r>
          </w:p>
          <w:p w:rsidR="0048133F" w:rsidRDefault="00481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Чановского района</w:t>
            </w:r>
          </w:p>
          <w:p w:rsidR="0048133F" w:rsidRDefault="00481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48133F" w:rsidRDefault="004813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Е.В.Гришина</w:t>
            </w:r>
          </w:p>
        </w:tc>
      </w:tr>
    </w:tbl>
    <w:p w:rsidR="0048133F" w:rsidRDefault="0048133F" w:rsidP="0048133F">
      <w:pPr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48133F">
      <w:pgSz w:w="11906" w:h="16838" w:code="9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33F"/>
    <w:rsid w:val="00164118"/>
    <w:rsid w:val="002A1E98"/>
    <w:rsid w:val="0048133F"/>
    <w:rsid w:val="006C0B77"/>
    <w:rsid w:val="007A348C"/>
    <w:rsid w:val="008242FF"/>
    <w:rsid w:val="00870751"/>
    <w:rsid w:val="00922C48"/>
    <w:rsid w:val="00B915B7"/>
    <w:rsid w:val="00DF76F6"/>
    <w:rsid w:val="00E3459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1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2021-04-01T02:05:00Z</dcterms:created>
  <dcterms:modified xsi:type="dcterms:W3CDTF">2021-04-01T02:39:00Z</dcterms:modified>
</cp:coreProperties>
</file>