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26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7B4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2161B9" w:rsidRPr="006275B0" w:rsidRDefault="002161B9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707B4" w:rsidRDefault="00BA3E90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.2020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243B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161B9" w:rsidRDefault="002161B9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BED" w:rsidRDefault="005F4068" w:rsidP="00C07BED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D548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A3E90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BA3E90" w:rsidRPr="00BA3E90">
        <w:rPr>
          <w:rFonts w:ascii="Times New Roman" w:hAnsi="Times New Roman" w:cs="Times New Roman"/>
          <w:sz w:val="28"/>
          <w:szCs w:val="28"/>
        </w:rPr>
        <w:t>«</w:t>
      </w:r>
      <w:r w:rsidR="0023089D">
        <w:rPr>
          <w:rFonts w:ascii="Times New Roman" w:hAnsi="Times New Roman" w:cs="Times New Roman"/>
          <w:bCs/>
          <w:sz w:val="28"/>
          <w:szCs w:val="28"/>
        </w:rPr>
        <w:t>О разработке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="00BA3E90" w:rsidRPr="00BA3E90">
        <w:rPr>
          <w:rFonts w:ascii="Times New Roman" w:hAnsi="Times New Roman" w:cs="Times New Roman"/>
          <w:bCs/>
          <w:sz w:val="28"/>
          <w:szCs w:val="28"/>
        </w:rPr>
        <w:t>»</w:t>
      </w:r>
      <w:r w:rsidR="00BA3E90">
        <w:rPr>
          <w:bCs/>
        </w:rPr>
        <w:t xml:space="preserve">  </w:t>
      </w:r>
      <w:r w:rsidR="00BA3E90" w:rsidRPr="00BA3E90">
        <w:rPr>
          <w:rFonts w:ascii="Times New Roman" w:hAnsi="Times New Roman" w:cs="Times New Roman"/>
          <w:bCs/>
          <w:sz w:val="28"/>
          <w:szCs w:val="28"/>
        </w:rPr>
        <w:t xml:space="preserve">утвержденный </w:t>
      </w:r>
      <w:r w:rsidR="00BA3E90">
        <w:rPr>
          <w:bCs/>
        </w:rPr>
        <w:t xml:space="preserve"> </w:t>
      </w:r>
      <w:r w:rsidRPr="00AD5484">
        <w:rPr>
          <w:rFonts w:ascii="Times New Roman" w:hAnsi="Times New Roman" w:cs="Times New Roman"/>
          <w:sz w:val="28"/>
          <w:szCs w:val="28"/>
        </w:rPr>
        <w:t>постановление</w:t>
      </w:r>
      <w:r w:rsidR="00BA3E90">
        <w:rPr>
          <w:rFonts w:ascii="Times New Roman" w:hAnsi="Times New Roman" w:cs="Times New Roman"/>
          <w:sz w:val="28"/>
          <w:szCs w:val="28"/>
        </w:rPr>
        <w:t>м</w:t>
      </w:r>
      <w:r w:rsidRPr="00AD54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332F" w:rsidRPr="00AD5484">
        <w:rPr>
          <w:rFonts w:ascii="Times New Roman" w:hAnsi="Times New Roman" w:cs="Times New Roman"/>
          <w:sz w:val="28"/>
          <w:szCs w:val="28"/>
        </w:rPr>
        <w:t>Красносельс</w:t>
      </w:r>
      <w:r w:rsidRPr="00AD5484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AD5484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107739">
        <w:rPr>
          <w:rFonts w:ascii="Times New Roman" w:hAnsi="Times New Roman" w:cs="Times New Roman"/>
          <w:sz w:val="28"/>
          <w:szCs w:val="28"/>
        </w:rPr>
        <w:t>13.1</w:t>
      </w:r>
      <w:r w:rsidR="0023089D">
        <w:rPr>
          <w:rFonts w:ascii="Times New Roman" w:hAnsi="Times New Roman" w:cs="Times New Roman"/>
          <w:sz w:val="28"/>
          <w:szCs w:val="28"/>
        </w:rPr>
        <w:t xml:space="preserve">2.2011 № </w:t>
      </w:r>
      <w:r w:rsidR="00BA3E90">
        <w:rPr>
          <w:rFonts w:ascii="Times New Roman" w:hAnsi="Times New Roman" w:cs="Times New Roman"/>
          <w:sz w:val="28"/>
          <w:szCs w:val="28"/>
        </w:rPr>
        <w:t>5</w:t>
      </w:r>
      <w:r w:rsidR="0023089D">
        <w:rPr>
          <w:rFonts w:ascii="Times New Roman" w:hAnsi="Times New Roman" w:cs="Times New Roman"/>
          <w:sz w:val="28"/>
          <w:szCs w:val="28"/>
        </w:rPr>
        <w:t>4</w:t>
      </w:r>
      <w:r w:rsidR="00AF5D6C" w:rsidRPr="00AD5484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2161B9" w:rsidRPr="00C56A16" w:rsidRDefault="002161B9" w:rsidP="00C07BED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7A1" w:rsidRDefault="00EF5321" w:rsidP="00C927A1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C078E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251EEF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3C078E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предоставления муниципальных услуг в соответствие с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администрация Красносельского сельсовета Чановского района Новосибирской области  ПОСТАНОВЛЯЕТ:</w:t>
      </w:r>
    </w:p>
    <w:p w:rsidR="009C226E" w:rsidRDefault="009C226E" w:rsidP="009C226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7C4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Чановского района от </w:t>
      </w:r>
      <w:r>
        <w:rPr>
          <w:rFonts w:ascii="Times New Roman" w:hAnsi="Times New Roman" w:cs="Times New Roman"/>
          <w:sz w:val="28"/>
          <w:szCs w:val="28"/>
        </w:rPr>
        <w:t>16.11.2020 № 19-1443в</w:t>
      </w:r>
      <w:r w:rsidRPr="00E318C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 постановление администрации Красносельского сельсовета Чановского района Новосиби</w:t>
      </w:r>
      <w:r w:rsidR="00D267C4">
        <w:rPr>
          <w:rFonts w:ascii="Times New Roman" w:eastAsia="Times New Roman" w:hAnsi="Times New Roman"/>
          <w:sz w:val="28"/>
          <w:szCs w:val="28"/>
        </w:rPr>
        <w:t>рской области от 13.12.2020 № 54</w:t>
      </w:r>
      <w:r>
        <w:rPr>
          <w:rFonts w:ascii="Times New Roman" w:eastAsia="Times New Roman" w:hAnsi="Times New Roman"/>
          <w:sz w:val="28"/>
          <w:szCs w:val="28"/>
        </w:rPr>
        <w:t>-па «</w:t>
      </w:r>
      <w:r w:rsidR="00D267C4">
        <w:rPr>
          <w:rFonts w:ascii="Times New Roman" w:hAnsi="Times New Roman" w:cs="Times New Roman"/>
          <w:bCs/>
          <w:sz w:val="28"/>
          <w:szCs w:val="28"/>
        </w:rPr>
        <w:t>О разработке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помещениях».</w:t>
      </w:r>
    </w:p>
    <w:p w:rsidR="003A43C5" w:rsidRPr="00C927A1" w:rsidRDefault="00D267C4" w:rsidP="00D267C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A43C5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3A43C5">
        <w:rPr>
          <w:rFonts w:ascii="Times New Roman" w:eastAsia="Times New Roman" w:hAnsi="Times New Roman"/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 w:rsidR="00107739">
        <w:rPr>
          <w:rFonts w:ascii="Times New Roman" w:eastAsia="Times New Roman" w:hAnsi="Times New Roman"/>
          <w:sz w:val="28"/>
          <w:szCs w:val="28"/>
        </w:rPr>
        <w:t>13.1</w:t>
      </w:r>
      <w:r w:rsidR="0023089D">
        <w:rPr>
          <w:rFonts w:ascii="Times New Roman" w:eastAsia="Times New Roman" w:hAnsi="Times New Roman"/>
          <w:sz w:val="28"/>
          <w:szCs w:val="28"/>
        </w:rPr>
        <w:t xml:space="preserve">2.2011 № </w:t>
      </w:r>
      <w:r w:rsidR="009B1EB4">
        <w:rPr>
          <w:rFonts w:ascii="Times New Roman" w:eastAsia="Times New Roman" w:hAnsi="Times New Roman"/>
          <w:sz w:val="28"/>
          <w:szCs w:val="28"/>
        </w:rPr>
        <w:t>5</w:t>
      </w:r>
      <w:r w:rsidR="0023089D">
        <w:rPr>
          <w:rFonts w:ascii="Times New Roman" w:eastAsia="Times New Roman" w:hAnsi="Times New Roman"/>
          <w:sz w:val="28"/>
          <w:szCs w:val="28"/>
        </w:rPr>
        <w:t>4</w:t>
      </w:r>
      <w:r w:rsidR="003A43C5">
        <w:rPr>
          <w:rFonts w:ascii="Times New Roman" w:eastAsia="Times New Roman" w:hAnsi="Times New Roman"/>
          <w:sz w:val="28"/>
          <w:szCs w:val="28"/>
        </w:rPr>
        <w:t xml:space="preserve">-па </w:t>
      </w:r>
      <w:r w:rsidR="009B1EB4">
        <w:rPr>
          <w:rFonts w:ascii="Times New Roman" w:eastAsia="Times New Roman" w:hAnsi="Times New Roman"/>
          <w:sz w:val="28"/>
          <w:szCs w:val="28"/>
        </w:rPr>
        <w:t>«</w:t>
      </w:r>
      <w:r w:rsidR="0023089D">
        <w:rPr>
          <w:rFonts w:ascii="Times New Roman" w:hAnsi="Times New Roman" w:cs="Times New Roman"/>
          <w:bCs/>
          <w:sz w:val="28"/>
          <w:szCs w:val="28"/>
        </w:rPr>
        <w:t>О разработке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="009B1EB4">
        <w:rPr>
          <w:rFonts w:ascii="Times New Roman" w:hAnsi="Times New Roman" w:cs="Times New Roman"/>
          <w:bCs/>
          <w:sz w:val="28"/>
          <w:szCs w:val="28"/>
        </w:rPr>
        <w:t>»</w:t>
      </w:r>
      <w:r w:rsidR="009B1EB4">
        <w:rPr>
          <w:rFonts w:ascii="Times New Roman" w:eastAsia="Times New Roman" w:hAnsi="Times New Roman"/>
          <w:sz w:val="28"/>
          <w:szCs w:val="28"/>
        </w:rPr>
        <w:t xml:space="preserve"> </w:t>
      </w:r>
      <w:r w:rsidR="003A43C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3C078E" w:rsidRDefault="00D20FFB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 </w:t>
      </w:r>
      <w:r w:rsidR="003C078E">
        <w:rPr>
          <w:bCs/>
          <w:sz w:val="28"/>
          <w:szCs w:val="28"/>
        </w:rPr>
        <w:t>2.6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3A43C5" w:rsidRDefault="003C078E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выписка из домовой книги на занимаемый жилой дом либо иной документ, содержащий сведения о регистрации по месту жительства гражданина, а также членов его семьи.</w:t>
      </w:r>
      <w:r w:rsidR="00D20FFB">
        <w:rPr>
          <w:sz w:val="28"/>
          <w:szCs w:val="28"/>
        </w:rPr>
        <w:t xml:space="preserve"> </w:t>
      </w:r>
    </w:p>
    <w:p w:rsidR="003C078E" w:rsidRDefault="003C078E" w:rsidP="003C078E">
      <w:pPr>
        <w:pStyle w:val="ab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2.6.1 изложить в следующей редакции:</w:t>
      </w:r>
    </w:p>
    <w:p w:rsidR="003C078E" w:rsidRDefault="003C078E" w:rsidP="003C078E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- выписка из домовой книги на занимаемый жилой дом либо иной документ, содержащий сведения о регистрации по месту жительства гражданина, а также членов его семьи.</w:t>
      </w:r>
      <w:r>
        <w:rPr>
          <w:sz w:val="28"/>
          <w:szCs w:val="28"/>
        </w:rPr>
        <w:t xml:space="preserve"> </w:t>
      </w:r>
    </w:p>
    <w:p w:rsidR="00D06B6E" w:rsidRDefault="00D267C4" w:rsidP="00E31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06B6E" w:rsidRPr="00E318C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Красносельского сельсовета</w:t>
      </w:r>
      <w:r w:rsidR="00251EEF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="00251EEF"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D06B6E" w:rsidRPr="00E318C5">
        <w:rPr>
          <w:rFonts w:ascii="Times New Roman" w:hAnsi="Times New Roman" w:cs="Times New Roman"/>
          <w:sz w:val="28"/>
          <w:szCs w:val="28"/>
        </w:rPr>
        <w:t>.</w:t>
      </w:r>
    </w:p>
    <w:p w:rsidR="00A1555D" w:rsidRDefault="00A1555D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EEF" w:rsidRDefault="00251EEF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EEF" w:rsidRPr="00141D8C" w:rsidRDefault="00251EEF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7A1" w:rsidRDefault="00C927A1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D26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05" w:rsidRDefault="00F41105" w:rsidP="00E318C5">
      <w:pPr>
        <w:spacing w:after="0" w:line="240" w:lineRule="auto"/>
      </w:pPr>
      <w:r>
        <w:separator/>
      </w:r>
    </w:p>
  </w:endnote>
  <w:endnote w:type="continuationSeparator" w:id="0">
    <w:p w:rsidR="00F41105" w:rsidRDefault="00F41105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05" w:rsidRDefault="00F41105" w:rsidP="00E318C5">
      <w:pPr>
        <w:spacing w:after="0" w:line="240" w:lineRule="auto"/>
      </w:pPr>
      <w:r>
        <w:separator/>
      </w:r>
    </w:p>
  </w:footnote>
  <w:footnote w:type="continuationSeparator" w:id="0">
    <w:p w:rsidR="00F41105" w:rsidRDefault="00F41105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E5CF8"/>
    <w:rsid w:val="00105CE0"/>
    <w:rsid w:val="00107739"/>
    <w:rsid w:val="00115B02"/>
    <w:rsid w:val="00126544"/>
    <w:rsid w:val="00141D8C"/>
    <w:rsid w:val="0014258D"/>
    <w:rsid w:val="001530F1"/>
    <w:rsid w:val="00163511"/>
    <w:rsid w:val="00184B6C"/>
    <w:rsid w:val="00185296"/>
    <w:rsid w:val="001C59BB"/>
    <w:rsid w:val="001D134F"/>
    <w:rsid w:val="001D6FA3"/>
    <w:rsid w:val="002161B9"/>
    <w:rsid w:val="0023089D"/>
    <w:rsid w:val="00251EEF"/>
    <w:rsid w:val="002707B4"/>
    <w:rsid w:val="002876C8"/>
    <w:rsid w:val="002A160B"/>
    <w:rsid w:val="002C4591"/>
    <w:rsid w:val="002D039A"/>
    <w:rsid w:val="002E04A7"/>
    <w:rsid w:val="002E6486"/>
    <w:rsid w:val="003525FD"/>
    <w:rsid w:val="003652EB"/>
    <w:rsid w:val="00380E93"/>
    <w:rsid w:val="003A43C5"/>
    <w:rsid w:val="003B13EE"/>
    <w:rsid w:val="003B15AA"/>
    <w:rsid w:val="003C078E"/>
    <w:rsid w:val="003F506C"/>
    <w:rsid w:val="004243B4"/>
    <w:rsid w:val="004570DE"/>
    <w:rsid w:val="004603A0"/>
    <w:rsid w:val="00486EDB"/>
    <w:rsid w:val="004D20CE"/>
    <w:rsid w:val="004F54EA"/>
    <w:rsid w:val="00542581"/>
    <w:rsid w:val="005B5187"/>
    <w:rsid w:val="005F4068"/>
    <w:rsid w:val="0061400D"/>
    <w:rsid w:val="00620332"/>
    <w:rsid w:val="006275B0"/>
    <w:rsid w:val="00627852"/>
    <w:rsid w:val="0065327E"/>
    <w:rsid w:val="006B0EBC"/>
    <w:rsid w:val="00782484"/>
    <w:rsid w:val="007C7525"/>
    <w:rsid w:val="008244E6"/>
    <w:rsid w:val="00885125"/>
    <w:rsid w:val="008C56C0"/>
    <w:rsid w:val="008E2210"/>
    <w:rsid w:val="009247FE"/>
    <w:rsid w:val="00945265"/>
    <w:rsid w:val="009B1EB4"/>
    <w:rsid w:val="009C226E"/>
    <w:rsid w:val="009D3091"/>
    <w:rsid w:val="00A1555D"/>
    <w:rsid w:val="00A20D41"/>
    <w:rsid w:val="00A23AC3"/>
    <w:rsid w:val="00A36EDD"/>
    <w:rsid w:val="00A572E7"/>
    <w:rsid w:val="00A61047"/>
    <w:rsid w:val="00A67FFD"/>
    <w:rsid w:val="00A96455"/>
    <w:rsid w:val="00AB5456"/>
    <w:rsid w:val="00AD5484"/>
    <w:rsid w:val="00AF4C4F"/>
    <w:rsid w:val="00AF570E"/>
    <w:rsid w:val="00AF5D6C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7BED"/>
    <w:rsid w:val="00C12A1B"/>
    <w:rsid w:val="00C5405A"/>
    <w:rsid w:val="00C54118"/>
    <w:rsid w:val="00C927A1"/>
    <w:rsid w:val="00CC13EA"/>
    <w:rsid w:val="00CD3149"/>
    <w:rsid w:val="00CE7C11"/>
    <w:rsid w:val="00D06B6E"/>
    <w:rsid w:val="00D20FFB"/>
    <w:rsid w:val="00D267C4"/>
    <w:rsid w:val="00D846F2"/>
    <w:rsid w:val="00D97611"/>
    <w:rsid w:val="00DE0C98"/>
    <w:rsid w:val="00E318C5"/>
    <w:rsid w:val="00E35C32"/>
    <w:rsid w:val="00E5655C"/>
    <w:rsid w:val="00E72AF5"/>
    <w:rsid w:val="00E756FD"/>
    <w:rsid w:val="00E87ADE"/>
    <w:rsid w:val="00EC2889"/>
    <w:rsid w:val="00EF5321"/>
    <w:rsid w:val="00F41105"/>
    <w:rsid w:val="00F9226F"/>
    <w:rsid w:val="00FA57FC"/>
    <w:rsid w:val="00FA7C97"/>
    <w:rsid w:val="00FC09C2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B2D0-E763-435D-BB03-48ECCBCA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60</cp:revision>
  <cp:lastPrinted>2020-07-07T02:05:00Z</cp:lastPrinted>
  <dcterms:created xsi:type="dcterms:W3CDTF">2018-06-09T02:41:00Z</dcterms:created>
  <dcterms:modified xsi:type="dcterms:W3CDTF">2020-12-01T02:47:00Z</dcterms:modified>
</cp:coreProperties>
</file>