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8C" w:rsidRDefault="00EF4C8C" w:rsidP="00EF4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C8C" w:rsidRPr="0050551E" w:rsidRDefault="00EF4C8C" w:rsidP="00EF4C8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0551E">
        <w:rPr>
          <w:b/>
          <w:color w:val="000000"/>
          <w:sz w:val="28"/>
          <w:szCs w:val="28"/>
        </w:rPr>
        <w:t>АДМИНИСТРАЦИЯ</w:t>
      </w:r>
    </w:p>
    <w:p w:rsidR="00EF4C8C" w:rsidRPr="0050551E" w:rsidRDefault="00EF4C8C" w:rsidP="00EF4C8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0551E">
        <w:rPr>
          <w:b/>
          <w:color w:val="000000"/>
          <w:sz w:val="28"/>
          <w:szCs w:val="28"/>
        </w:rPr>
        <w:t>КРАСНОСЕЛЬСКОГО СЕЛЬСОВЕТА</w:t>
      </w:r>
    </w:p>
    <w:p w:rsidR="00EF4C8C" w:rsidRPr="0050551E" w:rsidRDefault="00EF4C8C" w:rsidP="00EF4C8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0551E">
        <w:rPr>
          <w:b/>
          <w:color w:val="000000"/>
          <w:sz w:val="28"/>
          <w:szCs w:val="28"/>
        </w:rPr>
        <w:t>ЧАНОВСКОГО РАЙОНА НОВОСИБИРСКОЙ ОБЛАСТИ</w:t>
      </w:r>
    </w:p>
    <w:p w:rsidR="00EF4C8C" w:rsidRPr="0050551E" w:rsidRDefault="00EF4C8C" w:rsidP="00EF4C8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0551E">
        <w:rPr>
          <w:b/>
          <w:color w:val="000000"/>
          <w:sz w:val="28"/>
          <w:szCs w:val="28"/>
        </w:rPr>
        <w:t> </w:t>
      </w:r>
    </w:p>
    <w:p w:rsidR="00EF4C8C" w:rsidRPr="0050551E" w:rsidRDefault="00EF4C8C" w:rsidP="00EF4C8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0551E">
        <w:rPr>
          <w:b/>
          <w:color w:val="000000"/>
          <w:sz w:val="28"/>
          <w:szCs w:val="28"/>
        </w:rPr>
        <w:t>ПОСТАНОВЛЕНИЕ</w:t>
      </w:r>
    </w:p>
    <w:p w:rsidR="00EF4C8C" w:rsidRPr="00F512F8" w:rsidRDefault="00EF4C8C" w:rsidP="00EF4C8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512F8">
        <w:rPr>
          <w:color w:val="000000"/>
          <w:sz w:val="28"/>
          <w:szCs w:val="28"/>
        </w:rPr>
        <w:t> </w:t>
      </w:r>
    </w:p>
    <w:p w:rsidR="00EF4C8C" w:rsidRPr="00F512F8" w:rsidRDefault="00282433" w:rsidP="00EF4C8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29.07.2020 № 46</w:t>
      </w:r>
      <w:r w:rsidR="00EF4C8C">
        <w:rPr>
          <w:color w:val="000000"/>
          <w:sz w:val="28"/>
          <w:szCs w:val="28"/>
        </w:rPr>
        <w:t>-па</w:t>
      </w:r>
    </w:p>
    <w:p w:rsidR="00EF4C8C" w:rsidRDefault="00EF4C8C" w:rsidP="00EF4C8C">
      <w:pPr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C8C" w:rsidRDefault="00EF4C8C" w:rsidP="00EF4C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C8C" w:rsidRPr="004E5766" w:rsidRDefault="00EF4C8C" w:rsidP="00EF4C8C">
      <w:pPr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стоимости и перечня услуг по присоединению объектов дорожного сервиса к автомобильным дорогам общего пользования местного значения Красносельского сельсовета</w:t>
      </w:r>
    </w:p>
    <w:p w:rsidR="00EF4C8C" w:rsidRPr="004E5766" w:rsidRDefault="00EF4C8C" w:rsidP="00EF4C8C">
      <w:pPr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Чановского</w:t>
      </w:r>
      <w:proofErr w:type="spellEnd"/>
      <w:r w:rsidRPr="004E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 Новосибирской области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 08.11.2007 </w:t>
      </w:r>
      <w:hyperlink r:id="rId4" w:tgtFrame="_blank" w:history="1">
        <w:r w:rsidRPr="00EF4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257-ФЗ</w:t>
        </w:r>
      </w:hyperlink>
      <w:r w:rsidRPr="00EF4C8C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5" w:tgtFrame="_blank" w:history="1">
        <w:r w:rsidRPr="00EF4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сельсовета</w:t>
      </w:r>
      <w:r w:rsidR="004E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Красносельского сельсовета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4E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4C8C" w:rsidRPr="00EF4C8C" w:rsidRDefault="00EF4C8C" w:rsidP="00EF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прилагаемый Перечень услуг по присоединению объектов дорожного сервиса к автомобильным дорогам местного значения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 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EF4C8C" w:rsidRPr="00EF4C8C" w:rsidRDefault="00EF4C8C" w:rsidP="00EF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Утвердить прилагаемый расчет стоимости услуг по присоединению объектов дорожного сервиса к автомобильным дорогам местного значения в границах 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 сельсовета </w:t>
      </w:r>
      <w:proofErr w:type="spellStart"/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6B7E86" w:rsidRPr="00F512F8" w:rsidRDefault="00EF4C8C" w:rsidP="006B7E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C8C">
        <w:rPr>
          <w:color w:val="000000"/>
          <w:sz w:val="28"/>
          <w:szCs w:val="28"/>
        </w:rPr>
        <w:t>3. </w:t>
      </w:r>
      <w:r w:rsidR="006B7E86" w:rsidRPr="00F512F8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6B7E86">
        <w:rPr>
          <w:color w:val="000000"/>
          <w:sz w:val="28"/>
          <w:szCs w:val="28"/>
        </w:rPr>
        <w:t xml:space="preserve">Информационном бюллетене Красносельского сельсовета </w:t>
      </w:r>
      <w:r w:rsidR="006B7E86" w:rsidRPr="00F512F8">
        <w:rPr>
          <w:color w:val="000000"/>
          <w:sz w:val="28"/>
          <w:szCs w:val="28"/>
        </w:rPr>
        <w:t xml:space="preserve">и на официальном сайте администрации </w:t>
      </w:r>
      <w:r w:rsidR="006B7E86">
        <w:rPr>
          <w:color w:val="000000"/>
          <w:sz w:val="28"/>
          <w:szCs w:val="28"/>
        </w:rPr>
        <w:t>Красносельск</w:t>
      </w:r>
      <w:r w:rsidR="006B7E86" w:rsidRPr="00F512F8">
        <w:rPr>
          <w:color w:val="000000"/>
          <w:sz w:val="28"/>
          <w:szCs w:val="28"/>
        </w:rPr>
        <w:t>ого сельсовета.</w:t>
      </w:r>
    </w:p>
    <w:p w:rsidR="00EF4C8C" w:rsidRPr="00EF4C8C" w:rsidRDefault="00EF4C8C" w:rsidP="00EF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4C8C" w:rsidRPr="00EF4C8C" w:rsidRDefault="00EF4C8C" w:rsidP="00EF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Постановление вступает в силу со дня его обнародования.</w:t>
      </w:r>
    </w:p>
    <w:p w:rsid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C8C" w:rsidRPr="00EF4C8C" w:rsidRDefault="00EF4C8C" w:rsidP="00EF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</w:t>
      </w:r>
    </w:p>
    <w:p w:rsidR="00EF4C8C" w:rsidRPr="00EF4C8C" w:rsidRDefault="00EF4C8C" w:rsidP="00EF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И.В. Третьяков</w:t>
      </w:r>
    </w:p>
    <w:p w:rsidR="006B7E86" w:rsidRDefault="006B7E86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86" w:rsidRDefault="006B7E86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86" w:rsidRDefault="006B7E86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86" w:rsidRDefault="006B7E86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86" w:rsidRDefault="006B7E86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86" w:rsidRDefault="006B7E86" w:rsidP="006B7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Чувашева</w:t>
      </w:r>
    </w:p>
    <w:p w:rsidR="00EF4C8C" w:rsidRPr="004E5766" w:rsidRDefault="006B7E86" w:rsidP="004E5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36271</w:t>
      </w:r>
      <w:r w:rsidR="00EF4C8C"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E86" w:rsidRDefault="00EF4C8C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EF4C8C" w:rsidRPr="00EF4C8C" w:rsidRDefault="00EF4C8C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</w:t>
      </w:r>
    </w:p>
    <w:p w:rsidR="006B7E86" w:rsidRDefault="006B7E86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Красносельс</w:t>
      </w:r>
      <w:r w:rsidR="00EF4C8C"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 сельсовета</w:t>
      </w:r>
    </w:p>
    <w:p w:rsidR="006B7E86" w:rsidRDefault="00EF4C8C" w:rsidP="006B7E86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B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Чановск</w:t>
      </w:r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6B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EF4C8C" w:rsidRPr="00EF4C8C" w:rsidRDefault="00EF4C8C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8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29.07.2020 № 46</w:t>
      </w:r>
      <w:r w:rsidR="006B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</w:p>
    <w:p w:rsidR="00EF4C8C" w:rsidRPr="00EF4C8C" w:rsidRDefault="00EF4C8C" w:rsidP="00EF4C8C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C8C" w:rsidRPr="00EF4C8C" w:rsidRDefault="00EF4C8C" w:rsidP="00EF4C8C">
      <w:pPr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6B7E86" w:rsidRDefault="00EF4C8C" w:rsidP="00EF4C8C">
      <w:pPr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 по присоединению объектов дорожного сервиса к автомобильным дорогам местного значения в границах </w:t>
      </w:r>
      <w:r w:rsidR="006B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Красносельс</w:t>
      </w:r>
      <w:r w:rsidRPr="00EF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 сельсовета </w:t>
      </w:r>
      <w:proofErr w:type="spellStart"/>
      <w:r w:rsidR="006B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Чановск</w:t>
      </w:r>
      <w:r w:rsidRPr="00EF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proofErr w:type="spellEnd"/>
      <w:r w:rsidRPr="00EF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EF4C8C" w:rsidRPr="00EF4C8C" w:rsidRDefault="00EF4C8C" w:rsidP="00EF4C8C">
      <w:pPr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присоединении объектов дорожного сервиса к автомобильным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рогам общего пользования местного значения,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при согласовании разме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рекламных конструкций, прокладки и 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переустройства инженерных комму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никаций в границах полос отвода и придорожных </w:t>
      </w:r>
      <w:proofErr w:type="gram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</w:t>
      </w:r>
      <w:proofErr w:type="gram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значения, администрацией 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сельсовета </w:t>
      </w:r>
      <w:proofErr w:type="spellStart"/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оказываются следующие услуги: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изучение документации, представленной для получения технических условий на размещение объектов дорожного сервиса, присоединяемых к автом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обильным до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рогам, и её согласование;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сбора данных по техническим хар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актеристикам участка автомобиль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дороги в зоне предполагаемого присоединения объекта дорожного сервиса, размещения рекламной конструкции, проведения работ по прокладке или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устройству инженерных коммуникаций;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анализа перспективного планиро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дополнительных объемов ра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по ремонту и содержанию автомобильных дорог, а также их реконструкции;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выдача технических условий;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согласование схемы расположения земельного участка;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согласование проектной документации по ра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змещению объектов дорожного сер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виса, присоединяемых к автомобильным дорогам;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использование автотранспорта для выездов н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предполагаемое место присоеди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объекта дорожного сервиса, размещения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рекламной конструкции, проведе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работ по прокладке или переустройству инженерных коммуникаций;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внесение изменений в дислокацию дорожных знаков и дорожной разметки;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выполнение работ по осуществлению контроля над в</w:t>
      </w:r>
      <w:r w:rsidR="006B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ыполнением работ по при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Присоединение объекта дорожного сервиса к автомобильным дорогам общего пользования местного значения осуществляется на 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договора о присоединении соответствующего объекта дорожного сервиса к автомобильной дороге общего пользования местного значени</w:t>
      </w:r>
      <w:r w:rsidR="000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Договор заключается между администрацией Красносельск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 сельсовета </w:t>
      </w:r>
      <w:proofErr w:type="spellStart"/>
      <w:r w:rsidR="000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 и правообладателем земельного участка - лицом, осуществляющим строительство и (или) реконструкцию объекта (далее - застройщик). Застройщик подает заявку и необходимую документацию на получение те</w:t>
      </w:r>
      <w:r w:rsidR="000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хнических условий на присоедине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объекта дорожного сервиса к муниципальной дороге. Заявка рассматривается в течение 14 дней, по результатам рассмотрен</w:t>
      </w:r>
      <w:r w:rsidR="000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застройщику в письменной фор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направляется сообщение о согласии на присоединение либо мотивированный отказ. При положительном решении заключается догов</w:t>
      </w:r>
      <w:r w:rsidR="000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на присоединение объ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дорожного сервиса к дороге</w:t>
      </w:r>
    </w:p>
    <w:p w:rsidR="00EF4C8C" w:rsidRPr="00EF4C8C" w:rsidRDefault="00EF4C8C" w:rsidP="00EF4C8C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C8C" w:rsidRPr="00EF4C8C" w:rsidRDefault="00EF4C8C" w:rsidP="00EF4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Default="000E69AF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A63" w:rsidRDefault="006E0A63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A63" w:rsidRDefault="006E0A63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AF" w:rsidRPr="000E69AF" w:rsidRDefault="00EF4C8C" w:rsidP="000E69A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69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0E69AF" w:rsidRDefault="00EF4C8C" w:rsidP="000E69A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69AF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E69AF" w:rsidRDefault="00EF4C8C" w:rsidP="000E69A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69A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E69AF">
        <w:rPr>
          <w:rFonts w:ascii="Times New Roman" w:hAnsi="Times New Roman" w:cs="Times New Roman"/>
          <w:sz w:val="24"/>
          <w:szCs w:val="24"/>
          <w:lang w:eastAsia="ru-RU"/>
        </w:rPr>
        <w:t>Красносель</w:t>
      </w:r>
      <w:r w:rsidRPr="000E69AF">
        <w:rPr>
          <w:rFonts w:ascii="Times New Roman" w:hAnsi="Times New Roman" w:cs="Times New Roman"/>
          <w:sz w:val="24"/>
          <w:szCs w:val="24"/>
          <w:lang w:eastAsia="ru-RU"/>
        </w:rPr>
        <w:t>ского сельсовета</w:t>
      </w:r>
    </w:p>
    <w:p w:rsidR="000E69AF" w:rsidRDefault="00EF4C8C" w:rsidP="000E69A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69A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E69AF">
        <w:rPr>
          <w:rFonts w:ascii="Times New Roman" w:hAnsi="Times New Roman" w:cs="Times New Roman"/>
          <w:sz w:val="24"/>
          <w:szCs w:val="24"/>
          <w:lang w:eastAsia="ru-RU"/>
        </w:rPr>
        <w:t>Чановс</w:t>
      </w:r>
      <w:r w:rsidRPr="000E69AF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0E69AF">
        <w:rPr>
          <w:rFonts w:ascii="Times New Roman" w:hAnsi="Times New Roman" w:cs="Times New Roman"/>
          <w:sz w:val="24"/>
          <w:szCs w:val="24"/>
          <w:lang w:eastAsia="ru-RU"/>
        </w:rPr>
        <w:t> района Новосибирской области</w:t>
      </w:r>
    </w:p>
    <w:p w:rsidR="00EF4C8C" w:rsidRPr="000E69AF" w:rsidRDefault="00EF4C8C" w:rsidP="000E69A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69AF">
        <w:rPr>
          <w:rFonts w:ascii="Times New Roman" w:hAnsi="Times New Roman" w:cs="Times New Roman"/>
          <w:sz w:val="24"/>
          <w:szCs w:val="24"/>
          <w:lang w:eastAsia="ru-RU"/>
        </w:rPr>
        <w:t xml:space="preserve"> от </w:t>
      </w:r>
      <w:r w:rsidR="00282433">
        <w:rPr>
          <w:rFonts w:ascii="Times New Roman" w:hAnsi="Times New Roman" w:cs="Times New Roman"/>
          <w:sz w:val="24"/>
          <w:szCs w:val="24"/>
          <w:lang w:eastAsia="ru-RU"/>
        </w:rPr>
        <w:t>29.07.2020 № 46</w:t>
      </w:r>
      <w:r w:rsidR="000E69AF">
        <w:rPr>
          <w:rFonts w:ascii="Times New Roman" w:hAnsi="Times New Roman" w:cs="Times New Roman"/>
          <w:sz w:val="24"/>
          <w:szCs w:val="24"/>
          <w:lang w:eastAsia="ru-RU"/>
        </w:rPr>
        <w:t>-па</w:t>
      </w:r>
    </w:p>
    <w:p w:rsidR="00EF4C8C" w:rsidRPr="00EF4C8C" w:rsidRDefault="00EF4C8C" w:rsidP="00EF4C8C">
      <w:pPr>
        <w:spacing w:after="0" w:line="240" w:lineRule="auto"/>
        <w:ind w:left="6237"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AF" w:rsidRDefault="00EF4C8C" w:rsidP="000E69AF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3"/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</w:t>
      </w:r>
      <w:bookmarkEnd w:id="0"/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стоимости услуг по присоединению объектов дорожного сервиса к автомобильным дорогам местного значения в</w:t>
      </w:r>
      <w:r w:rsidR="000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границах населенных пунктов </w:t>
      </w:r>
      <w:r w:rsidR="000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Красносельско</w:t>
      </w:r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 сельсовета</w:t>
      </w:r>
    </w:p>
    <w:p w:rsidR="00EF4C8C" w:rsidRPr="00EF4C8C" w:rsidRDefault="00EF4C8C" w:rsidP="000E69AF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0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Чановск</w:t>
      </w:r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proofErr w:type="spellEnd"/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района Новосибирской области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C8C" w:rsidRPr="00EF4C8C" w:rsidRDefault="00EF4C8C" w:rsidP="00EF4C8C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по согласованию акта выбора земельного участка в грани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 полос отвода и придорожных полос, автомобильных дорог местного значения в границах </w:t>
      </w:r>
      <w:r w:rsidR="000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 сельсовета и выдаче заключения на его использование, по изуче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документации, предоставленной заявителем на рассмотрение, её согласова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и выдаче технических условий рассчитывается по методике: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= </w:t>
      </w: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где: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- стоимость услуг.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стоимость часа трудозатрат применительно к данной группе услуг.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трудозатрат (человеко-часов) применительно к данной группе услуг.</w:t>
      </w:r>
    </w:p>
    <w:p w:rsidR="00EF4C8C" w:rsidRPr="00EF4C8C" w:rsidRDefault="00EF4C8C" w:rsidP="00EF4C8C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по сбору данных и анализу технических характеристик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коммуникаций и иных сооружений, осуществлению контроля за выполнени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работ по присоединению объекта дорожного сервиса, прокладке или пере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устройству инженерных коммуникаций и иных сооружений, внесению изменений в техническую документацию соответствующей автомобильной дороги рассчиты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по следующей методике:</w:t>
      </w:r>
      <w:proofErr w:type="gramEnd"/>
    </w:p>
    <w:p w:rsidR="00EF4C8C" w:rsidRPr="00EF4C8C" w:rsidRDefault="00EF4C8C" w:rsidP="00EF4C8C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= </w:t>
      </w: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- стоимость услуг.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стоимость часа трудозатрат применительно к данной группе услуг.</w:t>
      </w:r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proofErr w:type="spell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трудозатрат (человеко-часов) применительно к данной группе услуг, определяемое в зависимости от вида объект дорожного сервиса, примыка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объекта дорожного сервиса к автомобильной дороге, инженерных коммуни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каций и иных сооружений, проходящих через придорожные полосы и полосы </w:t>
      </w:r>
      <w:proofErr w:type="gramStart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вода</w:t>
      </w:r>
      <w:proofErr w:type="gramEnd"/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к объектам дорожного сервиса (таблица № 1).</w:t>
      </w:r>
    </w:p>
    <w:p w:rsidR="00EF4C8C" w:rsidRPr="00EF4C8C" w:rsidRDefault="00EF4C8C" w:rsidP="00EF4C8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894" w:rsidRDefault="009B7894" w:rsidP="00EF4C8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894" w:rsidRDefault="009B7894" w:rsidP="00EF4C8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894" w:rsidRDefault="009B7894" w:rsidP="00EF4C8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894" w:rsidRDefault="009B7894" w:rsidP="00EF4C8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894" w:rsidRDefault="009B7894" w:rsidP="00EF4C8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C8C" w:rsidRPr="00EF4C8C" w:rsidRDefault="00EF4C8C" w:rsidP="00EF4C8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</w:p>
    <w:p w:rsidR="00EF4C8C" w:rsidRPr="00EF4C8C" w:rsidRDefault="00EF4C8C" w:rsidP="009B7894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4"/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  <w:bookmarkEnd w:id="1"/>
    </w:p>
    <w:p w:rsidR="00EF4C8C" w:rsidRPr="00EF4C8C" w:rsidRDefault="00EF4C8C" w:rsidP="009B7894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объектов дорожного сервиса, примыканий объектов дорожного сервиса к автомобильным дорогам, инженерных коммуникаций и иных сооружений, проходящих через придорожные полосы и полосы отвода, автомобильных</w:t>
      </w:r>
      <w:bookmarkStart w:id="2" w:name="bookmark5"/>
      <w:r w:rsidRPr="00E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дорог к объектам дорожного сервиса</w:t>
      </w:r>
      <w:bookmarkEnd w:id="2"/>
    </w:p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91"/>
        <w:gridCol w:w="8584"/>
      </w:tblGrid>
      <w:tr w:rsidR="00EF4C8C" w:rsidRPr="00EF4C8C" w:rsidTr="00EF4C8C">
        <w:trPr>
          <w:trHeight w:val="658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F4C8C" w:rsidRPr="00EF4C8C" w:rsidRDefault="00EF4C8C" w:rsidP="00EF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4C8C" w:rsidRPr="00EF4C8C" w:rsidRDefault="00EF4C8C" w:rsidP="009E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объектов</w:t>
            </w:r>
          </w:p>
        </w:tc>
      </w:tr>
      <w:tr w:rsidR="00EF4C8C" w:rsidRPr="00EF4C8C" w:rsidTr="00EF4C8C">
        <w:trPr>
          <w:trHeight w:val="33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Одиночные киоски, лотки, палатки, торговля с автомобиля</w:t>
            </w:r>
          </w:p>
        </w:tc>
      </w:tr>
      <w:tr w:rsidR="00EF4C8C" w:rsidRPr="00EF4C8C" w:rsidTr="00EF4C8C">
        <w:trPr>
          <w:trHeight w:val="33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Временный магазин или пункт питания</w:t>
            </w:r>
          </w:p>
        </w:tc>
      </w:tr>
      <w:tr w:rsidR="00EF4C8C" w:rsidRPr="00EF4C8C" w:rsidTr="00EF4C8C">
        <w:trPr>
          <w:trHeight w:val="336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стела, указатели, щиты (кроме рекламы)</w:t>
            </w:r>
          </w:p>
        </w:tc>
      </w:tr>
      <w:tr w:rsidR="00EF4C8C" w:rsidRPr="00EF4C8C" w:rsidTr="00EF4C8C">
        <w:trPr>
          <w:trHeight w:val="33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</w:t>
            </w:r>
          </w:p>
        </w:tc>
      </w:tr>
      <w:tr w:rsidR="00EF4C8C" w:rsidRPr="00EF4C8C" w:rsidTr="00EF4C8C">
        <w:trPr>
          <w:trHeight w:val="33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обслуживания автомобилей (</w:t>
            </w:r>
            <w:proofErr w:type="spellStart"/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шиномонтаж</w:t>
            </w:r>
            <w:proofErr w:type="spellEnd"/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ремонт, майка и т.п.)</w:t>
            </w:r>
          </w:p>
        </w:tc>
      </w:tr>
      <w:tr w:rsidR="00EF4C8C" w:rsidRPr="00EF4C8C" w:rsidTr="00EF4C8C">
        <w:trPr>
          <w:trHeight w:val="33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для транспорта и стоянка</w:t>
            </w:r>
          </w:p>
        </w:tc>
      </w:tr>
      <w:tr w:rsidR="00EF4C8C" w:rsidRPr="00EF4C8C" w:rsidTr="00EF4C8C">
        <w:trPr>
          <w:trHeight w:val="33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примыкания</w:t>
            </w:r>
          </w:p>
        </w:tc>
      </w:tr>
      <w:tr w:rsidR="00EF4C8C" w:rsidRPr="00EF4C8C" w:rsidTr="00EF4C8C">
        <w:trPr>
          <w:trHeight w:val="33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Прокладка коммуникаций (пересечение), прокол</w:t>
            </w:r>
          </w:p>
        </w:tc>
      </w:tr>
      <w:tr w:rsidR="00EF4C8C" w:rsidRPr="00EF4C8C" w:rsidTr="00EF4C8C">
        <w:trPr>
          <w:trHeight w:val="336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Прокладка коммуникаций (пересечение), воздушный путь</w:t>
            </w:r>
          </w:p>
        </w:tc>
      </w:tr>
      <w:tr w:rsidR="00EF4C8C" w:rsidRPr="00EF4C8C" w:rsidTr="00EF4C8C">
        <w:trPr>
          <w:trHeight w:val="341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9B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F4C8C" w:rsidRPr="00EF4C8C" w:rsidRDefault="00EF4C8C" w:rsidP="00EF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Прокладка коммуникаций вдоль автодороги (из расчета 2 км)</w:t>
            </w:r>
          </w:p>
        </w:tc>
      </w:tr>
    </w:tbl>
    <w:p w:rsidR="00EF4C8C" w:rsidRPr="00EF4C8C" w:rsidRDefault="00EF4C8C" w:rsidP="00EF4C8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7AE" w:rsidRPr="00EF4C8C" w:rsidRDefault="005347AE">
      <w:pPr>
        <w:rPr>
          <w:rFonts w:ascii="Times New Roman" w:hAnsi="Times New Roman" w:cs="Times New Roman"/>
          <w:sz w:val="28"/>
          <w:szCs w:val="28"/>
        </w:rPr>
      </w:pPr>
    </w:p>
    <w:sectPr w:rsidR="005347AE" w:rsidRPr="00EF4C8C" w:rsidSect="0053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4C8C"/>
    <w:rsid w:val="000B6B7F"/>
    <w:rsid w:val="000E69AF"/>
    <w:rsid w:val="00282433"/>
    <w:rsid w:val="004E5766"/>
    <w:rsid w:val="0050551E"/>
    <w:rsid w:val="005347AE"/>
    <w:rsid w:val="006B7E86"/>
    <w:rsid w:val="006E0A63"/>
    <w:rsid w:val="00753C6C"/>
    <w:rsid w:val="009B7894"/>
    <w:rsid w:val="009E44F4"/>
    <w:rsid w:val="00E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">
    <w:name w:val="200"/>
    <w:basedOn w:val="a"/>
    <w:rsid w:val="00E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F4C8C"/>
  </w:style>
  <w:style w:type="paragraph" w:customStyle="1" w:styleId="10">
    <w:name w:val="10"/>
    <w:basedOn w:val="a"/>
    <w:rsid w:val="00E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E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E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EF4C8C"/>
  </w:style>
  <w:style w:type="paragraph" w:customStyle="1" w:styleId="table">
    <w:name w:val="table"/>
    <w:basedOn w:val="a"/>
    <w:rsid w:val="00E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6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313AE05C-60D9-4F9E-8A34-D942808694A8" TargetMode="External"/><Relationship Id="rId4" Type="http://schemas.openxmlformats.org/officeDocument/2006/relationships/hyperlink" Target="http://pravo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2020-07-17T02:54:00Z</dcterms:created>
  <dcterms:modified xsi:type="dcterms:W3CDTF">2020-07-30T04:09:00Z</dcterms:modified>
</cp:coreProperties>
</file>