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03B5" w:rsidRDefault="00BA03B5" w:rsidP="00BA03B5">
      <w:pPr>
        <w:pStyle w:val="a3"/>
        <w:jc w:val="center"/>
        <w:rPr>
          <w:rFonts w:ascii="Times New Roman" w:hAnsi="Times New Roman"/>
          <w:b/>
          <w:sz w:val="28"/>
          <w:szCs w:val="28"/>
        </w:rPr>
      </w:pPr>
      <w:r w:rsidRPr="00E82208">
        <w:rPr>
          <w:rFonts w:ascii="Times New Roman" w:hAnsi="Times New Roman"/>
          <w:b/>
          <w:sz w:val="28"/>
          <w:szCs w:val="28"/>
        </w:rPr>
        <w:t>АДМИНИСТРАЦИЯ</w:t>
      </w:r>
    </w:p>
    <w:p w:rsidR="00BA03B5" w:rsidRPr="00E82208" w:rsidRDefault="00BA03B5" w:rsidP="00BA03B5">
      <w:pPr>
        <w:pStyle w:val="a3"/>
        <w:jc w:val="center"/>
        <w:rPr>
          <w:rFonts w:ascii="Times New Roman" w:hAnsi="Times New Roman"/>
          <w:b/>
          <w:sz w:val="28"/>
          <w:szCs w:val="28"/>
        </w:rPr>
      </w:pPr>
      <w:r w:rsidRPr="00E82208">
        <w:rPr>
          <w:rFonts w:ascii="Times New Roman" w:hAnsi="Times New Roman"/>
          <w:b/>
          <w:sz w:val="28"/>
          <w:szCs w:val="28"/>
        </w:rPr>
        <w:t xml:space="preserve"> </w:t>
      </w:r>
      <w:r>
        <w:rPr>
          <w:rFonts w:ascii="Times New Roman" w:hAnsi="Times New Roman"/>
          <w:b/>
          <w:sz w:val="28"/>
          <w:szCs w:val="28"/>
        </w:rPr>
        <w:t>КРАСНОСЕЛЬСКОГО</w:t>
      </w:r>
      <w:r w:rsidRPr="00E82208">
        <w:rPr>
          <w:rFonts w:ascii="Times New Roman" w:hAnsi="Times New Roman"/>
          <w:b/>
          <w:sz w:val="28"/>
          <w:szCs w:val="28"/>
        </w:rPr>
        <w:t xml:space="preserve"> СЕЛЬСОВЕТА</w:t>
      </w:r>
    </w:p>
    <w:p w:rsidR="00BA03B5" w:rsidRPr="00E82208" w:rsidRDefault="00BA03B5" w:rsidP="00BA03B5">
      <w:pPr>
        <w:pStyle w:val="a3"/>
        <w:jc w:val="center"/>
        <w:rPr>
          <w:rFonts w:ascii="Times New Roman" w:hAnsi="Times New Roman"/>
          <w:b/>
          <w:sz w:val="28"/>
          <w:szCs w:val="28"/>
        </w:rPr>
      </w:pPr>
      <w:r>
        <w:rPr>
          <w:rFonts w:ascii="Times New Roman" w:hAnsi="Times New Roman"/>
          <w:b/>
          <w:sz w:val="28"/>
          <w:szCs w:val="28"/>
        </w:rPr>
        <w:t>ЧАНОВСКО</w:t>
      </w:r>
      <w:r w:rsidRPr="00E82208">
        <w:rPr>
          <w:rFonts w:ascii="Times New Roman" w:hAnsi="Times New Roman"/>
          <w:b/>
          <w:sz w:val="28"/>
          <w:szCs w:val="28"/>
        </w:rPr>
        <w:t>ГО РАЙОНА НОВОСИБИРКОЙ ОБЛАСТИ</w:t>
      </w:r>
    </w:p>
    <w:p w:rsidR="00BA03B5" w:rsidRPr="00E82208" w:rsidRDefault="00BA03B5" w:rsidP="00BA03B5">
      <w:pPr>
        <w:pStyle w:val="a3"/>
        <w:jc w:val="center"/>
        <w:rPr>
          <w:rFonts w:ascii="Times New Roman" w:hAnsi="Times New Roman"/>
          <w:b/>
          <w:sz w:val="28"/>
          <w:szCs w:val="28"/>
        </w:rPr>
      </w:pPr>
    </w:p>
    <w:p w:rsidR="00BA03B5" w:rsidRPr="00E82208" w:rsidRDefault="00BA03B5" w:rsidP="00BA03B5">
      <w:pPr>
        <w:pStyle w:val="a3"/>
        <w:jc w:val="center"/>
        <w:rPr>
          <w:rFonts w:ascii="Times New Roman" w:hAnsi="Times New Roman"/>
          <w:b/>
          <w:sz w:val="28"/>
          <w:szCs w:val="28"/>
        </w:rPr>
      </w:pPr>
    </w:p>
    <w:p w:rsidR="00BA03B5" w:rsidRPr="00E82208" w:rsidRDefault="00736B7A" w:rsidP="00BA03B5">
      <w:pPr>
        <w:pStyle w:val="a3"/>
        <w:jc w:val="center"/>
        <w:rPr>
          <w:rFonts w:ascii="Times New Roman" w:hAnsi="Times New Roman"/>
          <w:b/>
          <w:sz w:val="28"/>
          <w:szCs w:val="28"/>
        </w:rPr>
      </w:pPr>
      <w:r>
        <w:rPr>
          <w:rFonts w:ascii="Times New Roman" w:hAnsi="Times New Roman"/>
          <w:b/>
          <w:sz w:val="28"/>
          <w:szCs w:val="28"/>
        </w:rPr>
        <w:t>ПОСТАНОВЛЕНИ</w:t>
      </w:r>
      <w:r w:rsidR="00BA03B5" w:rsidRPr="00E82208">
        <w:rPr>
          <w:rFonts w:ascii="Times New Roman" w:hAnsi="Times New Roman"/>
          <w:b/>
          <w:sz w:val="28"/>
          <w:szCs w:val="28"/>
        </w:rPr>
        <w:t>Е</w:t>
      </w:r>
    </w:p>
    <w:p w:rsidR="00BA03B5" w:rsidRPr="00E82208" w:rsidRDefault="00BA03B5" w:rsidP="00BA03B5">
      <w:pPr>
        <w:pStyle w:val="a3"/>
        <w:rPr>
          <w:rFonts w:ascii="Times New Roman" w:hAnsi="Times New Roman"/>
          <w:sz w:val="28"/>
          <w:szCs w:val="28"/>
        </w:rPr>
      </w:pPr>
    </w:p>
    <w:p w:rsidR="00BA03B5" w:rsidRPr="00E82208" w:rsidRDefault="00BA03B5" w:rsidP="00BA03B5">
      <w:pPr>
        <w:pStyle w:val="a3"/>
        <w:jc w:val="center"/>
        <w:rPr>
          <w:rFonts w:ascii="Times New Roman" w:hAnsi="Times New Roman"/>
          <w:sz w:val="28"/>
          <w:szCs w:val="28"/>
        </w:rPr>
      </w:pPr>
      <w:r w:rsidRPr="00E82208">
        <w:rPr>
          <w:rFonts w:ascii="Times New Roman" w:hAnsi="Times New Roman"/>
          <w:sz w:val="28"/>
          <w:szCs w:val="28"/>
        </w:rPr>
        <w:t xml:space="preserve">от </w:t>
      </w:r>
      <w:r w:rsidR="00736B7A">
        <w:rPr>
          <w:rFonts w:ascii="Times New Roman" w:hAnsi="Times New Roman"/>
          <w:sz w:val="28"/>
          <w:szCs w:val="28"/>
        </w:rPr>
        <w:t>06.12.2019</w:t>
      </w:r>
      <w:r>
        <w:rPr>
          <w:rFonts w:ascii="Times New Roman" w:hAnsi="Times New Roman"/>
          <w:sz w:val="28"/>
          <w:szCs w:val="28"/>
        </w:rPr>
        <w:t xml:space="preserve"> </w:t>
      </w:r>
      <w:r w:rsidRPr="00E82208">
        <w:rPr>
          <w:rFonts w:ascii="Times New Roman" w:hAnsi="Times New Roman"/>
          <w:sz w:val="28"/>
          <w:szCs w:val="28"/>
        </w:rPr>
        <w:t xml:space="preserve">№ </w:t>
      </w:r>
      <w:r w:rsidR="00736B7A">
        <w:rPr>
          <w:rFonts w:ascii="Times New Roman" w:hAnsi="Times New Roman"/>
          <w:sz w:val="28"/>
          <w:szCs w:val="28"/>
        </w:rPr>
        <w:t>81</w:t>
      </w:r>
      <w:r>
        <w:rPr>
          <w:rFonts w:ascii="Times New Roman" w:hAnsi="Times New Roman"/>
          <w:sz w:val="28"/>
          <w:szCs w:val="28"/>
        </w:rPr>
        <w:t>-па</w:t>
      </w:r>
    </w:p>
    <w:p w:rsidR="00BA03B5" w:rsidRPr="00E82208" w:rsidRDefault="00BA03B5" w:rsidP="00BA03B5">
      <w:pPr>
        <w:pStyle w:val="a3"/>
        <w:rPr>
          <w:rFonts w:ascii="Times New Roman" w:hAnsi="Times New Roman"/>
          <w:sz w:val="28"/>
          <w:szCs w:val="28"/>
        </w:rPr>
      </w:pPr>
    </w:p>
    <w:p w:rsidR="00BA03B5" w:rsidRPr="005A3F0A" w:rsidRDefault="00BA03B5" w:rsidP="00BA03B5">
      <w:pPr>
        <w:pStyle w:val="a3"/>
        <w:jc w:val="center"/>
        <w:rPr>
          <w:rFonts w:ascii="Times New Roman" w:hAnsi="Times New Roman"/>
          <w:sz w:val="28"/>
          <w:szCs w:val="28"/>
        </w:rPr>
      </w:pPr>
      <w:r w:rsidRPr="008B7E86">
        <w:rPr>
          <w:rFonts w:ascii="Times New Roman" w:hAnsi="Times New Roman"/>
          <w:sz w:val="28"/>
          <w:szCs w:val="28"/>
        </w:rPr>
        <w:t>Об</w:t>
      </w:r>
      <w:r>
        <w:rPr>
          <w:rFonts w:ascii="Times New Roman" w:hAnsi="Times New Roman"/>
          <w:sz w:val="28"/>
          <w:szCs w:val="28"/>
        </w:rPr>
        <w:t xml:space="preserve"> утверждении административного </w:t>
      </w:r>
      <w:r w:rsidRPr="008B7E86">
        <w:rPr>
          <w:rFonts w:ascii="Times New Roman" w:hAnsi="Times New Roman"/>
          <w:sz w:val="28"/>
          <w:szCs w:val="28"/>
        </w:rPr>
        <w:t>регламента предоставления</w:t>
      </w:r>
      <w:r>
        <w:rPr>
          <w:rFonts w:ascii="Times New Roman" w:hAnsi="Times New Roman"/>
          <w:sz w:val="28"/>
          <w:szCs w:val="28"/>
        </w:rPr>
        <w:t xml:space="preserve"> </w:t>
      </w:r>
      <w:r w:rsidRPr="008B7E86">
        <w:rPr>
          <w:rFonts w:ascii="Times New Roman" w:hAnsi="Times New Roman"/>
          <w:sz w:val="28"/>
          <w:szCs w:val="28"/>
        </w:rPr>
        <w:t xml:space="preserve">муниципальной услуги </w:t>
      </w:r>
      <w:r w:rsidRPr="005A3F0A">
        <w:rPr>
          <w:rFonts w:ascii="Times New Roman" w:hAnsi="Times New Roman"/>
          <w:sz w:val="28"/>
          <w:szCs w:val="28"/>
        </w:rPr>
        <w:t>по подготовке, регистрации</w:t>
      </w:r>
      <w:r w:rsidRPr="005A3F0A">
        <w:rPr>
          <w:rFonts w:ascii="Times New Roman" w:hAnsi="Times New Roman"/>
          <w:sz w:val="28"/>
          <w:szCs w:val="28"/>
        </w:rPr>
        <w:br/>
        <w:t>и выдаче градостроительного плана земельного участка</w:t>
      </w:r>
    </w:p>
    <w:p w:rsidR="00BA03B5" w:rsidRPr="00E82208" w:rsidRDefault="00BA03B5" w:rsidP="00BA03B5">
      <w:pPr>
        <w:pStyle w:val="a3"/>
        <w:jc w:val="center"/>
        <w:rPr>
          <w:rFonts w:ascii="Times New Roman" w:hAnsi="Times New Roman"/>
          <w:sz w:val="28"/>
          <w:szCs w:val="28"/>
        </w:rPr>
      </w:pPr>
    </w:p>
    <w:tbl>
      <w:tblPr>
        <w:tblW w:w="9923" w:type="dxa"/>
        <w:tblInd w:w="-34"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tblPr>
      <w:tblGrid>
        <w:gridCol w:w="9923"/>
      </w:tblGrid>
      <w:tr w:rsidR="00BA03B5" w:rsidRPr="00E82208" w:rsidTr="001B1EBE">
        <w:trPr>
          <w:trHeight w:val="1131"/>
        </w:trPr>
        <w:tc>
          <w:tcPr>
            <w:tcW w:w="9923" w:type="dxa"/>
            <w:tcBorders>
              <w:top w:val="single" w:sz="4" w:space="0" w:color="FFFFFF"/>
              <w:left w:val="single" w:sz="4" w:space="0" w:color="FFFFFF"/>
              <w:bottom w:val="single" w:sz="4" w:space="0" w:color="FFFFFF"/>
              <w:right w:val="single" w:sz="4" w:space="0" w:color="FFFFFF"/>
            </w:tcBorders>
          </w:tcPr>
          <w:p w:rsidR="00BA03B5" w:rsidRDefault="00BA03B5" w:rsidP="001B1EBE">
            <w:pPr>
              <w:pStyle w:val="a3"/>
              <w:ind w:firstLine="743"/>
              <w:jc w:val="both"/>
              <w:rPr>
                <w:rFonts w:ascii="Times New Roman" w:hAnsi="Times New Roman"/>
                <w:sz w:val="28"/>
                <w:szCs w:val="28"/>
              </w:rPr>
            </w:pPr>
            <w:proofErr w:type="gramStart"/>
            <w:r>
              <w:rPr>
                <w:rFonts w:ascii="Times New Roman" w:hAnsi="Times New Roman"/>
                <w:bCs/>
                <w:sz w:val="28"/>
                <w:szCs w:val="28"/>
              </w:rPr>
              <w:t>Р</w:t>
            </w:r>
            <w:r w:rsidRPr="00FE6BF0">
              <w:rPr>
                <w:rFonts w:ascii="Times New Roman" w:hAnsi="Times New Roman"/>
                <w:bCs/>
                <w:sz w:val="28"/>
                <w:szCs w:val="28"/>
              </w:rPr>
              <w:t xml:space="preserve">уководствуясь федеральными законами от </w:t>
            </w:r>
            <w:r w:rsidRPr="00FE6BF0">
              <w:rPr>
                <w:rFonts w:ascii="Times New Roman" w:hAnsi="Times New Roman"/>
                <w:sz w:val="28"/>
                <w:szCs w:val="28"/>
              </w:rPr>
              <w:t>27.07.2010 года № 210-ФЗ</w:t>
            </w:r>
            <w:r w:rsidRPr="00FE6BF0">
              <w:rPr>
                <w:rFonts w:ascii="Times New Roman" w:hAnsi="Times New Roman"/>
                <w:bCs/>
                <w:sz w:val="28"/>
                <w:szCs w:val="28"/>
              </w:rPr>
              <w:t xml:space="preserve"> </w:t>
            </w:r>
            <w:r w:rsidRPr="00FE6BF0">
              <w:rPr>
                <w:rFonts w:ascii="Times New Roman" w:hAnsi="Times New Roman"/>
                <w:sz w:val="28"/>
                <w:szCs w:val="28"/>
              </w:rPr>
              <w:t>«Об организации предоставления государственных и муниципальных у</w:t>
            </w:r>
            <w:r>
              <w:rPr>
                <w:rFonts w:ascii="Times New Roman" w:hAnsi="Times New Roman"/>
                <w:sz w:val="28"/>
                <w:szCs w:val="28"/>
              </w:rPr>
              <w:t>слуг»,</w:t>
            </w:r>
            <w:r w:rsidRPr="00FE6BF0">
              <w:rPr>
                <w:rFonts w:ascii="Times New Roman" w:hAnsi="Times New Roman"/>
                <w:sz w:val="28"/>
                <w:szCs w:val="28"/>
              </w:rPr>
              <w:t xml:space="preserve"> от 06.10.2003 № 131-ФЗ «Об общих принципах организации местного самоуправления в Российской Федерации»</w:t>
            </w:r>
            <w:r>
              <w:rPr>
                <w:rFonts w:ascii="Times New Roman" w:hAnsi="Times New Roman"/>
                <w:sz w:val="28"/>
                <w:szCs w:val="28"/>
              </w:rPr>
              <w:t xml:space="preserve">, </w:t>
            </w:r>
            <w:r w:rsidRPr="00E82208">
              <w:rPr>
                <w:rFonts w:ascii="Times New Roman" w:hAnsi="Times New Roman"/>
                <w:sz w:val="28"/>
                <w:szCs w:val="28"/>
              </w:rPr>
              <w:t xml:space="preserve">постановлением администрации </w:t>
            </w:r>
            <w:r>
              <w:rPr>
                <w:rFonts w:ascii="Times New Roman" w:hAnsi="Times New Roman"/>
                <w:sz w:val="28"/>
                <w:szCs w:val="28"/>
              </w:rPr>
              <w:t>Красносельского</w:t>
            </w:r>
            <w:r w:rsidRPr="00E82208">
              <w:rPr>
                <w:rFonts w:ascii="Times New Roman" w:hAnsi="Times New Roman"/>
                <w:sz w:val="28"/>
                <w:szCs w:val="28"/>
              </w:rPr>
              <w:t xml:space="preserve"> сельсовета </w:t>
            </w:r>
            <w:proofErr w:type="spellStart"/>
            <w:r>
              <w:rPr>
                <w:rFonts w:ascii="Times New Roman" w:hAnsi="Times New Roman"/>
                <w:sz w:val="28"/>
                <w:szCs w:val="28"/>
              </w:rPr>
              <w:t>Чановско</w:t>
            </w:r>
            <w:r w:rsidRPr="00E82208">
              <w:rPr>
                <w:rFonts w:ascii="Times New Roman" w:hAnsi="Times New Roman"/>
                <w:sz w:val="28"/>
                <w:szCs w:val="28"/>
              </w:rPr>
              <w:t>го</w:t>
            </w:r>
            <w:proofErr w:type="spellEnd"/>
            <w:r w:rsidRPr="00E82208">
              <w:rPr>
                <w:rFonts w:ascii="Times New Roman" w:hAnsi="Times New Roman"/>
                <w:sz w:val="28"/>
                <w:szCs w:val="28"/>
              </w:rPr>
              <w:t xml:space="preserve"> района Новосибирской области от </w:t>
            </w:r>
            <w:r>
              <w:rPr>
                <w:rFonts w:ascii="Times New Roman" w:hAnsi="Times New Roman"/>
                <w:sz w:val="28"/>
                <w:szCs w:val="28"/>
              </w:rPr>
              <w:t>15.02.2019</w:t>
            </w:r>
            <w:r w:rsidRPr="00E82208">
              <w:rPr>
                <w:rFonts w:ascii="Times New Roman" w:hAnsi="Times New Roman"/>
                <w:sz w:val="28"/>
                <w:szCs w:val="28"/>
              </w:rPr>
              <w:t xml:space="preserve"> года № </w:t>
            </w:r>
            <w:r>
              <w:rPr>
                <w:rFonts w:ascii="Times New Roman" w:hAnsi="Times New Roman"/>
                <w:sz w:val="28"/>
                <w:szCs w:val="28"/>
              </w:rPr>
              <w:t>10-па</w:t>
            </w:r>
            <w:r w:rsidRPr="00E82208">
              <w:rPr>
                <w:rFonts w:ascii="Times New Roman" w:hAnsi="Times New Roman"/>
                <w:sz w:val="28"/>
                <w:szCs w:val="28"/>
              </w:rPr>
              <w:t xml:space="preserve"> «</w:t>
            </w:r>
            <w:r w:rsidRPr="00E82208">
              <w:rPr>
                <w:rFonts w:ascii="Times New Roman" w:hAnsi="Times New Roman"/>
                <w:bCs/>
                <w:sz w:val="28"/>
                <w:szCs w:val="28"/>
              </w:rPr>
              <w:t xml:space="preserve">Об утверждении Порядка разработки и утверждения административных регламентов </w:t>
            </w:r>
            <w:r>
              <w:rPr>
                <w:rFonts w:ascii="Times New Roman" w:hAnsi="Times New Roman"/>
                <w:bCs/>
                <w:sz w:val="28"/>
                <w:szCs w:val="28"/>
              </w:rPr>
              <w:t>предоставления муниципальных услуг в Красносельском сельсовете</w:t>
            </w:r>
            <w:r w:rsidRPr="00E82208">
              <w:rPr>
                <w:rFonts w:ascii="Times New Roman" w:hAnsi="Times New Roman"/>
                <w:bCs/>
                <w:sz w:val="28"/>
                <w:szCs w:val="28"/>
              </w:rPr>
              <w:t>»,</w:t>
            </w:r>
            <w:r>
              <w:rPr>
                <w:rFonts w:ascii="Times New Roman" w:hAnsi="Times New Roman"/>
                <w:bCs/>
                <w:sz w:val="28"/>
                <w:szCs w:val="28"/>
              </w:rPr>
              <w:t xml:space="preserve"> </w:t>
            </w:r>
            <w:r>
              <w:rPr>
                <w:rFonts w:ascii="Times New Roman" w:hAnsi="Times New Roman"/>
                <w:sz w:val="28"/>
                <w:szCs w:val="28"/>
              </w:rPr>
              <w:t xml:space="preserve">Уставом Красносельского сельсовета, администрация Красносельского сельсовета </w:t>
            </w:r>
            <w:proofErr w:type="spellStart"/>
            <w:r>
              <w:rPr>
                <w:rFonts w:ascii="Times New Roman" w:hAnsi="Times New Roman"/>
                <w:sz w:val="28"/>
                <w:szCs w:val="28"/>
              </w:rPr>
              <w:t>Чановского</w:t>
            </w:r>
            <w:proofErr w:type="spellEnd"/>
            <w:r>
              <w:rPr>
                <w:rFonts w:ascii="Times New Roman" w:hAnsi="Times New Roman"/>
                <w:sz w:val="28"/>
                <w:szCs w:val="28"/>
              </w:rPr>
              <w:t xml:space="preserve"> района</w:t>
            </w:r>
            <w:proofErr w:type="gramEnd"/>
            <w:r>
              <w:rPr>
                <w:rFonts w:ascii="Times New Roman" w:hAnsi="Times New Roman"/>
                <w:sz w:val="28"/>
                <w:szCs w:val="28"/>
              </w:rPr>
              <w:t xml:space="preserve"> Новосибирской области постановляет:</w:t>
            </w:r>
          </w:p>
          <w:p w:rsidR="00BA03B5" w:rsidRPr="003D1D36" w:rsidRDefault="00287A82" w:rsidP="00287A82">
            <w:pPr>
              <w:pStyle w:val="a3"/>
              <w:jc w:val="both"/>
              <w:rPr>
                <w:rFonts w:ascii="Times New Roman" w:hAnsi="Times New Roman"/>
                <w:sz w:val="28"/>
                <w:szCs w:val="28"/>
              </w:rPr>
            </w:pPr>
            <w:r>
              <w:rPr>
                <w:rFonts w:ascii="Times New Roman" w:hAnsi="Times New Roman"/>
                <w:sz w:val="28"/>
                <w:szCs w:val="28"/>
              </w:rPr>
              <w:t xml:space="preserve">         </w:t>
            </w:r>
            <w:r w:rsidR="00BA03B5" w:rsidRPr="00E82208">
              <w:rPr>
                <w:rFonts w:ascii="Times New Roman" w:hAnsi="Times New Roman"/>
                <w:sz w:val="28"/>
                <w:szCs w:val="28"/>
              </w:rPr>
              <w:t xml:space="preserve">1. Утвердить административный регламент по </w:t>
            </w:r>
            <w:r w:rsidRPr="005A3F0A">
              <w:rPr>
                <w:rFonts w:ascii="Times New Roman" w:hAnsi="Times New Roman"/>
                <w:sz w:val="28"/>
                <w:szCs w:val="28"/>
              </w:rPr>
              <w:t>предоставления муниципальной ус</w:t>
            </w:r>
            <w:r>
              <w:rPr>
                <w:rFonts w:ascii="Times New Roman" w:hAnsi="Times New Roman"/>
                <w:sz w:val="28"/>
                <w:szCs w:val="28"/>
              </w:rPr>
              <w:t xml:space="preserve">луги по подготовке, регистрации </w:t>
            </w:r>
            <w:r w:rsidRPr="005A3F0A">
              <w:rPr>
                <w:rFonts w:ascii="Times New Roman" w:hAnsi="Times New Roman"/>
                <w:sz w:val="28"/>
                <w:szCs w:val="28"/>
              </w:rPr>
              <w:t>и выдаче градостроительного плана земельного участка</w:t>
            </w:r>
            <w:r>
              <w:rPr>
                <w:rFonts w:ascii="Times New Roman" w:hAnsi="Times New Roman"/>
                <w:sz w:val="28"/>
                <w:szCs w:val="28"/>
              </w:rPr>
              <w:t xml:space="preserve"> </w:t>
            </w:r>
            <w:r w:rsidRPr="00BA51D7">
              <w:rPr>
                <w:rFonts w:ascii="Times New Roman" w:hAnsi="Times New Roman"/>
                <w:sz w:val="28"/>
                <w:szCs w:val="28"/>
              </w:rPr>
              <w:t xml:space="preserve"> </w:t>
            </w:r>
            <w:r w:rsidR="00BA03B5" w:rsidRPr="00BA51D7">
              <w:rPr>
                <w:rFonts w:ascii="Times New Roman" w:hAnsi="Times New Roman"/>
                <w:sz w:val="28"/>
                <w:szCs w:val="28"/>
              </w:rPr>
              <w:t>(приложение).</w:t>
            </w:r>
          </w:p>
          <w:p w:rsidR="00BA03B5" w:rsidRPr="00E82208" w:rsidRDefault="00BA03B5" w:rsidP="001B1EBE">
            <w:pPr>
              <w:pStyle w:val="a3"/>
              <w:ind w:firstLine="743"/>
              <w:jc w:val="both"/>
              <w:rPr>
                <w:rFonts w:ascii="Times New Roman" w:hAnsi="Times New Roman"/>
                <w:sz w:val="28"/>
                <w:szCs w:val="28"/>
              </w:rPr>
            </w:pPr>
            <w:r w:rsidRPr="00E82208">
              <w:rPr>
                <w:rFonts w:ascii="Times New Roman" w:hAnsi="Times New Roman"/>
                <w:sz w:val="28"/>
                <w:szCs w:val="28"/>
              </w:rPr>
              <w:t xml:space="preserve">2. Опубликовать настоящее постановление в </w:t>
            </w:r>
            <w:r>
              <w:rPr>
                <w:rFonts w:ascii="Times New Roman" w:hAnsi="Times New Roman"/>
                <w:sz w:val="28"/>
                <w:szCs w:val="28"/>
              </w:rPr>
              <w:t>Информационном бюллетене Красносельского сельсовета и на официальном сайте администрации Красносельского сельсовета.</w:t>
            </w:r>
          </w:p>
          <w:p w:rsidR="00BA03B5" w:rsidRPr="00E82208" w:rsidRDefault="00BA03B5" w:rsidP="001B1EBE">
            <w:pPr>
              <w:pStyle w:val="a3"/>
              <w:ind w:firstLine="743"/>
              <w:jc w:val="both"/>
              <w:rPr>
                <w:rFonts w:ascii="Times New Roman" w:hAnsi="Times New Roman"/>
                <w:sz w:val="28"/>
                <w:szCs w:val="28"/>
              </w:rPr>
            </w:pPr>
            <w:r w:rsidRPr="00E82208">
              <w:rPr>
                <w:rFonts w:ascii="Times New Roman" w:hAnsi="Times New Roman"/>
                <w:sz w:val="28"/>
                <w:szCs w:val="28"/>
              </w:rPr>
              <w:t xml:space="preserve">3. Постановление вступает в силу </w:t>
            </w:r>
            <w:r>
              <w:rPr>
                <w:rFonts w:ascii="Times New Roman" w:hAnsi="Times New Roman"/>
                <w:sz w:val="28"/>
                <w:szCs w:val="28"/>
              </w:rPr>
              <w:t>после</w:t>
            </w:r>
            <w:r w:rsidRPr="00E82208">
              <w:rPr>
                <w:rFonts w:ascii="Times New Roman" w:hAnsi="Times New Roman"/>
                <w:sz w:val="28"/>
                <w:szCs w:val="28"/>
              </w:rPr>
              <w:t xml:space="preserve"> его официального опубликования.</w:t>
            </w:r>
          </w:p>
          <w:p w:rsidR="00BA03B5" w:rsidRPr="00E82208" w:rsidRDefault="00BA03B5" w:rsidP="001B1EBE">
            <w:pPr>
              <w:pStyle w:val="a3"/>
              <w:jc w:val="both"/>
              <w:rPr>
                <w:rFonts w:ascii="Times New Roman" w:hAnsi="Times New Roman"/>
                <w:sz w:val="28"/>
                <w:szCs w:val="28"/>
              </w:rPr>
            </w:pPr>
          </w:p>
          <w:p w:rsidR="00BA03B5" w:rsidRDefault="00BA03B5" w:rsidP="001B1EBE">
            <w:pPr>
              <w:pStyle w:val="a3"/>
              <w:jc w:val="both"/>
              <w:rPr>
                <w:rFonts w:ascii="Times New Roman" w:hAnsi="Times New Roman"/>
                <w:sz w:val="28"/>
                <w:szCs w:val="28"/>
              </w:rPr>
            </w:pPr>
          </w:p>
          <w:p w:rsidR="00BA03B5" w:rsidRDefault="00BA03B5" w:rsidP="001B1EBE">
            <w:pPr>
              <w:pStyle w:val="a3"/>
              <w:jc w:val="both"/>
              <w:rPr>
                <w:rFonts w:ascii="Times New Roman" w:hAnsi="Times New Roman"/>
                <w:sz w:val="28"/>
                <w:szCs w:val="28"/>
              </w:rPr>
            </w:pPr>
            <w:r>
              <w:rPr>
                <w:rFonts w:ascii="Times New Roman" w:hAnsi="Times New Roman"/>
                <w:sz w:val="28"/>
                <w:szCs w:val="28"/>
              </w:rPr>
              <w:t>Глава Красносельского</w:t>
            </w:r>
            <w:r w:rsidRPr="00E82208">
              <w:rPr>
                <w:rFonts w:ascii="Times New Roman" w:hAnsi="Times New Roman"/>
                <w:sz w:val="28"/>
                <w:szCs w:val="28"/>
              </w:rPr>
              <w:t xml:space="preserve"> сельсовета</w:t>
            </w:r>
          </w:p>
          <w:p w:rsidR="00BA03B5" w:rsidRDefault="00BA03B5" w:rsidP="001B1EBE">
            <w:pPr>
              <w:pStyle w:val="a3"/>
              <w:jc w:val="both"/>
              <w:rPr>
                <w:rFonts w:ascii="Times New Roman" w:hAnsi="Times New Roman"/>
                <w:sz w:val="28"/>
                <w:szCs w:val="28"/>
              </w:rPr>
            </w:pPr>
            <w:proofErr w:type="spellStart"/>
            <w:r>
              <w:rPr>
                <w:rFonts w:ascii="Times New Roman" w:hAnsi="Times New Roman"/>
                <w:sz w:val="28"/>
                <w:szCs w:val="28"/>
              </w:rPr>
              <w:t>Чановского</w:t>
            </w:r>
            <w:proofErr w:type="spellEnd"/>
            <w:r>
              <w:rPr>
                <w:rFonts w:ascii="Times New Roman" w:hAnsi="Times New Roman"/>
                <w:sz w:val="28"/>
                <w:szCs w:val="28"/>
              </w:rPr>
              <w:t xml:space="preserve"> района Новосибирской области                                 И.В. Третьяков</w:t>
            </w:r>
            <w:r w:rsidRPr="00E82208">
              <w:rPr>
                <w:rFonts w:ascii="Times New Roman" w:hAnsi="Times New Roman"/>
                <w:sz w:val="28"/>
                <w:szCs w:val="28"/>
              </w:rPr>
              <w:tab/>
            </w:r>
            <w:r w:rsidRPr="00E82208">
              <w:rPr>
                <w:rFonts w:ascii="Times New Roman" w:hAnsi="Times New Roman"/>
                <w:sz w:val="28"/>
                <w:szCs w:val="28"/>
              </w:rPr>
              <w:tab/>
            </w:r>
            <w:r w:rsidRPr="00E82208">
              <w:rPr>
                <w:rFonts w:ascii="Times New Roman" w:hAnsi="Times New Roman"/>
                <w:sz w:val="28"/>
                <w:szCs w:val="28"/>
              </w:rPr>
              <w:tab/>
            </w:r>
            <w:r w:rsidRPr="00E82208">
              <w:rPr>
                <w:rFonts w:ascii="Times New Roman" w:hAnsi="Times New Roman"/>
                <w:sz w:val="28"/>
                <w:szCs w:val="28"/>
              </w:rPr>
              <w:tab/>
            </w:r>
            <w:r w:rsidRPr="00E82208">
              <w:rPr>
                <w:rFonts w:ascii="Times New Roman" w:hAnsi="Times New Roman"/>
                <w:sz w:val="28"/>
                <w:szCs w:val="28"/>
              </w:rPr>
              <w:tab/>
            </w:r>
            <w:r>
              <w:rPr>
                <w:rFonts w:ascii="Times New Roman" w:hAnsi="Times New Roman"/>
                <w:sz w:val="28"/>
                <w:szCs w:val="28"/>
              </w:rPr>
              <w:t xml:space="preserve">      </w:t>
            </w:r>
          </w:p>
          <w:p w:rsidR="00BA03B5" w:rsidRPr="00E82208" w:rsidRDefault="00BA03B5" w:rsidP="001B1EBE">
            <w:pPr>
              <w:pStyle w:val="a3"/>
              <w:jc w:val="both"/>
              <w:rPr>
                <w:rFonts w:ascii="Times New Roman" w:hAnsi="Times New Roman"/>
                <w:sz w:val="28"/>
                <w:szCs w:val="28"/>
              </w:rPr>
            </w:pPr>
          </w:p>
          <w:p w:rsidR="00BA03B5" w:rsidRPr="00E82208" w:rsidRDefault="00BA03B5" w:rsidP="001B1EBE">
            <w:pPr>
              <w:pStyle w:val="a3"/>
              <w:jc w:val="both"/>
              <w:rPr>
                <w:rFonts w:ascii="Times New Roman" w:hAnsi="Times New Roman"/>
                <w:sz w:val="28"/>
                <w:szCs w:val="28"/>
              </w:rPr>
            </w:pPr>
          </w:p>
        </w:tc>
      </w:tr>
    </w:tbl>
    <w:p w:rsidR="00BA03B5" w:rsidRDefault="00BA03B5" w:rsidP="005A3F0A">
      <w:pPr>
        <w:pStyle w:val="a3"/>
        <w:jc w:val="center"/>
        <w:rPr>
          <w:rFonts w:ascii="Times New Roman" w:hAnsi="Times New Roman"/>
          <w:sz w:val="28"/>
          <w:szCs w:val="28"/>
        </w:rPr>
      </w:pPr>
    </w:p>
    <w:p w:rsidR="00BA03B5" w:rsidRDefault="00BA03B5" w:rsidP="005A3F0A">
      <w:pPr>
        <w:pStyle w:val="a3"/>
        <w:jc w:val="center"/>
        <w:rPr>
          <w:rFonts w:ascii="Times New Roman" w:hAnsi="Times New Roman"/>
          <w:sz w:val="28"/>
          <w:szCs w:val="28"/>
        </w:rPr>
      </w:pPr>
    </w:p>
    <w:p w:rsidR="00B1449F" w:rsidRDefault="00B1449F" w:rsidP="005A3F0A">
      <w:pPr>
        <w:pStyle w:val="a3"/>
        <w:jc w:val="center"/>
        <w:rPr>
          <w:rFonts w:ascii="Times New Roman" w:hAnsi="Times New Roman"/>
          <w:sz w:val="28"/>
          <w:szCs w:val="28"/>
        </w:rPr>
      </w:pPr>
    </w:p>
    <w:p w:rsidR="00B1449F" w:rsidRDefault="00736B7A" w:rsidP="00736B7A">
      <w:pPr>
        <w:pStyle w:val="a3"/>
        <w:rPr>
          <w:rFonts w:ascii="Times New Roman" w:hAnsi="Times New Roman"/>
          <w:sz w:val="24"/>
          <w:szCs w:val="24"/>
        </w:rPr>
      </w:pPr>
      <w:r>
        <w:rPr>
          <w:rFonts w:ascii="Times New Roman" w:hAnsi="Times New Roman"/>
          <w:sz w:val="24"/>
          <w:szCs w:val="24"/>
        </w:rPr>
        <w:t>О.В.Чувашева</w:t>
      </w:r>
    </w:p>
    <w:p w:rsidR="00736B7A" w:rsidRPr="00736B7A" w:rsidRDefault="00736B7A" w:rsidP="00736B7A">
      <w:pPr>
        <w:pStyle w:val="a3"/>
        <w:rPr>
          <w:rFonts w:ascii="Times New Roman" w:hAnsi="Times New Roman"/>
          <w:sz w:val="24"/>
          <w:szCs w:val="24"/>
        </w:rPr>
      </w:pPr>
      <w:r>
        <w:rPr>
          <w:rFonts w:ascii="Times New Roman" w:hAnsi="Times New Roman"/>
          <w:sz w:val="24"/>
          <w:szCs w:val="24"/>
        </w:rPr>
        <w:t>36271</w:t>
      </w:r>
    </w:p>
    <w:p w:rsidR="00B1449F" w:rsidRDefault="00B1449F" w:rsidP="005A3F0A">
      <w:pPr>
        <w:pStyle w:val="a3"/>
        <w:jc w:val="center"/>
        <w:rPr>
          <w:rFonts w:ascii="Times New Roman" w:hAnsi="Times New Roman"/>
          <w:sz w:val="28"/>
          <w:szCs w:val="28"/>
        </w:rPr>
      </w:pPr>
    </w:p>
    <w:p w:rsidR="00B1449F" w:rsidRDefault="00B1449F" w:rsidP="005A3F0A">
      <w:pPr>
        <w:pStyle w:val="a3"/>
        <w:jc w:val="center"/>
        <w:rPr>
          <w:rFonts w:ascii="Times New Roman" w:hAnsi="Times New Roman"/>
          <w:sz w:val="28"/>
          <w:szCs w:val="28"/>
        </w:rPr>
      </w:pPr>
    </w:p>
    <w:p w:rsidR="00B1449F" w:rsidRDefault="00B1449F" w:rsidP="005A3F0A">
      <w:pPr>
        <w:pStyle w:val="a3"/>
        <w:jc w:val="center"/>
        <w:rPr>
          <w:rFonts w:ascii="Times New Roman" w:hAnsi="Times New Roman"/>
          <w:sz w:val="28"/>
          <w:szCs w:val="28"/>
        </w:rPr>
      </w:pPr>
    </w:p>
    <w:p w:rsidR="00B1449F" w:rsidRDefault="00B1449F" w:rsidP="00B1449F">
      <w:pPr>
        <w:pStyle w:val="a3"/>
        <w:jc w:val="right"/>
        <w:rPr>
          <w:rFonts w:ascii="Times New Roman" w:hAnsi="Times New Roman"/>
          <w:sz w:val="28"/>
          <w:szCs w:val="28"/>
        </w:rPr>
      </w:pPr>
      <w:r>
        <w:rPr>
          <w:rFonts w:ascii="Times New Roman" w:hAnsi="Times New Roman"/>
          <w:sz w:val="28"/>
          <w:szCs w:val="28"/>
        </w:rPr>
        <w:t>Утвержден</w:t>
      </w:r>
    </w:p>
    <w:p w:rsidR="00B1449F" w:rsidRDefault="00B1449F" w:rsidP="00B1449F">
      <w:pPr>
        <w:pStyle w:val="a3"/>
        <w:jc w:val="right"/>
        <w:rPr>
          <w:rFonts w:ascii="Times New Roman" w:hAnsi="Times New Roman"/>
          <w:sz w:val="28"/>
          <w:szCs w:val="28"/>
        </w:rPr>
      </w:pPr>
      <w:r>
        <w:rPr>
          <w:rFonts w:ascii="Times New Roman" w:hAnsi="Times New Roman"/>
          <w:sz w:val="28"/>
          <w:szCs w:val="28"/>
        </w:rPr>
        <w:t>Постановлением администрации</w:t>
      </w:r>
    </w:p>
    <w:p w:rsidR="00B1449F" w:rsidRDefault="00B1449F" w:rsidP="00B1449F">
      <w:pPr>
        <w:pStyle w:val="a3"/>
        <w:jc w:val="right"/>
        <w:rPr>
          <w:rFonts w:ascii="Times New Roman" w:hAnsi="Times New Roman"/>
          <w:sz w:val="28"/>
          <w:szCs w:val="28"/>
        </w:rPr>
      </w:pPr>
      <w:r>
        <w:rPr>
          <w:rFonts w:ascii="Times New Roman" w:hAnsi="Times New Roman"/>
          <w:sz w:val="28"/>
          <w:szCs w:val="28"/>
        </w:rPr>
        <w:t>Красносельского сельсовета</w:t>
      </w:r>
    </w:p>
    <w:p w:rsidR="00B1449F" w:rsidRDefault="00B1449F" w:rsidP="00B1449F">
      <w:pPr>
        <w:pStyle w:val="a3"/>
        <w:jc w:val="right"/>
        <w:rPr>
          <w:rFonts w:ascii="Times New Roman" w:hAnsi="Times New Roman"/>
          <w:sz w:val="28"/>
          <w:szCs w:val="28"/>
        </w:rPr>
      </w:pPr>
      <w:proofErr w:type="spellStart"/>
      <w:r>
        <w:rPr>
          <w:rFonts w:ascii="Times New Roman" w:hAnsi="Times New Roman"/>
          <w:sz w:val="28"/>
          <w:szCs w:val="28"/>
        </w:rPr>
        <w:t>Чановского</w:t>
      </w:r>
      <w:proofErr w:type="spellEnd"/>
      <w:r>
        <w:rPr>
          <w:rFonts w:ascii="Times New Roman" w:hAnsi="Times New Roman"/>
          <w:sz w:val="28"/>
          <w:szCs w:val="28"/>
        </w:rPr>
        <w:t xml:space="preserve"> района Новосибирской области</w:t>
      </w:r>
    </w:p>
    <w:p w:rsidR="00B1449F" w:rsidRDefault="00736B7A" w:rsidP="00B1449F">
      <w:pPr>
        <w:pStyle w:val="a3"/>
        <w:jc w:val="right"/>
        <w:rPr>
          <w:rFonts w:ascii="Times New Roman" w:hAnsi="Times New Roman"/>
          <w:sz w:val="28"/>
          <w:szCs w:val="28"/>
        </w:rPr>
      </w:pPr>
      <w:r>
        <w:rPr>
          <w:rFonts w:ascii="Times New Roman" w:hAnsi="Times New Roman"/>
          <w:sz w:val="28"/>
          <w:szCs w:val="28"/>
        </w:rPr>
        <w:t>от 06.12.2019 № 81-па</w:t>
      </w:r>
    </w:p>
    <w:p w:rsidR="00B1449F" w:rsidRDefault="00B1449F" w:rsidP="00B1449F">
      <w:pPr>
        <w:pStyle w:val="a3"/>
        <w:jc w:val="right"/>
        <w:rPr>
          <w:rFonts w:ascii="Times New Roman" w:hAnsi="Times New Roman"/>
          <w:sz w:val="28"/>
          <w:szCs w:val="28"/>
        </w:rPr>
      </w:pPr>
    </w:p>
    <w:p w:rsidR="00B1449F" w:rsidRDefault="00B1449F" w:rsidP="00B1449F">
      <w:pPr>
        <w:pStyle w:val="a3"/>
        <w:jc w:val="right"/>
        <w:rPr>
          <w:rFonts w:ascii="Times New Roman" w:hAnsi="Times New Roman"/>
          <w:sz w:val="28"/>
          <w:szCs w:val="28"/>
        </w:rPr>
      </w:pPr>
    </w:p>
    <w:p w:rsidR="005A3F0A" w:rsidRPr="005A3F0A" w:rsidRDefault="005A3F0A" w:rsidP="005A3F0A">
      <w:pPr>
        <w:pStyle w:val="a3"/>
        <w:jc w:val="center"/>
        <w:rPr>
          <w:rFonts w:ascii="Times New Roman" w:hAnsi="Times New Roman"/>
          <w:sz w:val="28"/>
          <w:szCs w:val="28"/>
        </w:rPr>
      </w:pPr>
      <w:r w:rsidRPr="005A3F0A">
        <w:rPr>
          <w:rFonts w:ascii="Times New Roman" w:hAnsi="Times New Roman"/>
          <w:sz w:val="28"/>
          <w:szCs w:val="28"/>
        </w:rPr>
        <w:t>АДМИНИСТРАТИВНЫЙ РЕГЛАМЕНТ</w:t>
      </w:r>
      <w:r w:rsidRPr="005A3F0A">
        <w:rPr>
          <w:rFonts w:ascii="Times New Roman" w:hAnsi="Times New Roman"/>
          <w:sz w:val="28"/>
          <w:szCs w:val="28"/>
        </w:rPr>
        <w:br/>
        <w:t>предоставления муниципальной услуги по подготовке, регистрации</w:t>
      </w:r>
      <w:r w:rsidRPr="005A3F0A">
        <w:rPr>
          <w:rFonts w:ascii="Times New Roman" w:hAnsi="Times New Roman"/>
          <w:sz w:val="28"/>
          <w:szCs w:val="28"/>
        </w:rPr>
        <w:br/>
        <w:t>и выдаче градостроительного плана земельного участка</w:t>
      </w:r>
    </w:p>
    <w:p w:rsidR="005A3F0A" w:rsidRPr="005A3F0A" w:rsidRDefault="005A3F0A" w:rsidP="005A3F0A">
      <w:pPr>
        <w:pStyle w:val="a3"/>
        <w:jc w:val="center"/>
        <w:rPr>
          <w:rFonts w:ascii="Times New Roman" w:hAnsi="Times New Roman"/>
          <w:sz w:val="28"/>
          <w:szCs w:val="28"/>
        </w:rPr>
      </w:pPr>
      <w:r w:rsidRPr="005A3F0A">
        <w:rPr>
          <w:rFonts w:ascii="Times New Roman" w:hAnsi="Times New Roman"/>
          <w:b/>
          <w:bCs/>
          <w:sz w:val="28"/>
          <w:szCs w:val="28"/>
        </w:rPr>
        <w:br/>
      </w:r>
      <w:r w:rsidRPr="005A3F0A">
        <w:rPr>
          <w:rFonts w:ascii="Times New Roman" w:hAnsi="Times New Roman"/>
          <w:b/>
          <w:bCs/>
          <w:sz w:val="28"/>
          <w:szCs w:val="28"/>
        </w:rPr>
        <w:br/>
        <w:t>1.</w:t>
      </w:r>
      <w:r w:rsidRPr="005A3F0A">
        <w:rPr>
          <w:rFonts w:ascii="Times New Roman" w:hAnsi="Times New Roman"/>
          <w:sz w:val="28"/>
          <w:szCs w:val="28"/>
        </w:rPr>
        <w:t> </w:t>
      </w:r>
      <w:r w:rsidRPr="005A3F0A">
        <w:rPr>
          <w:rFonts w:ascii="Times New Roman" w:hAnsi="Times New Roman"/>
          <w:b/>
          <w:bCs/>
          <w:sz w:val="28"/>
          <w:szCs w:val="28"/>
        </w:rPr>
        <w:t>Общие положения</w:t>
      </w:r>
    </w:p>
    <w:p w:rsidR="005A3F0A" w:rsidRPr="00BE4933" w:rsidRDefault="005A3F0A" w:rsidP="00BE4933">
      <w:pPr>
        <w:pStyle w:val="a3"/>
        <w:jc w:val="both"/>
        <w:rPr>
          <w:rFonts w:ascii="Times New Roman" w:eastAsia="Calibri" w:hAnsi="Times New Roman"/>
          <w:sz w:val="28"/>
          <w:szCs w:val="28"/>
        </w:rPr>
      </w:pPr>
      <w:r w:rsidRPr="005A3F0A">
        <w:rPr>
          <w:rFonts w:ascii="Times New Roman" w:hAnsi="Times New Roman"/>
          <w:sz w:val="28"/>
          <w:szCs w:val="28"/>
        </w:rPr>
        <w:br/>
        <w:t>1.1. Административный регламент предоставления муниципальной услуги по подготовке, регистрации и выдаче градостроительного плана земельного участка (далее - административный регламент) разработан в соответствии с </w:t>
      </w:r>
      <w:hyperlink r:id="rId5" w:history="1">
        <w:r w:rsidRPr="005A3F0A">
          <w:rPr>
            <w:rFonts w:ascii="Times New Roman" w:hAnsi="Times New Roman"/>
            <w:sz w:val="28"/>
            <w:szCs w:val="28"/>
            <w:u w:val="single"/>
          </w:rPr>
          <w:t>Градостроительным кодексом Российской Федерации</w:t>
        </w:r>
      </w:hyperlink>
      <w:r w:rsidRPr="005A3F0A">
        <w:rPr>
          <w:rFonts w:ascii="Times New Roman" w:hAnsi="Times New Roman"/>
          <w:sz w:val="28"/>
          <w:szCs w:val="28"/>
        </w:rPr>
        <w:t>, </w:t>
      </w:r>
      <w:hyperlink r:id="rId6" w:history="1">
        <w:r w:rsidRPr="005A3F0A">
          <w:rPr>
            <w:rFonts w:ascii="Times New Roman" w:hAnsi="Times New Roman"/>
            <w:sz w:val="28"/>
            <w:szCs w:val="28"/>
            <w:u w:val="single"/>
          </w:rPr>
          <w:t>Федеральными законами от 06.10.2003 N 131-ФЗ «Об общих принципах организации местного самоуправления в Российской Федерации»</w:t>
        </w:r>
      </w:hyperlink>
      <w:r w:rsidRPr="005A3F0A">
        <w:rPr>
          <w:rFonts w:ascii="Times New Roman" w:hAnsi="Times New Roman"/>
          <w:sz w:val="28"/>
          <w:szCs w:val="28"/>
        </w:rPr>
        <w:t>, </w:t>
      </w:r>
      <w:hyperlink r:id="rId7" w:history="1">
        <w:r w:rsidRPr="005A3F0A">
          <w:rPr>
            <w:rFonts w:ascii="Times New Roman" w:hAnsi="Times New Roman"/>
            <w:sz w:val="28"/>
            <w:szCs w:val="28"/>
            <w:u w:val="single"/>
          </w:rPr>
          <w:t>от 27.07.2010 N 210-ФЗ «Об организации предоставления государственных и муниципальных услуг»</w:t>
        </w:r>
      </w:hyperlink>
      <w:r w:rsidRPr="005A3F0A">
        <w:rPr>
          <w:rFonts w:ascii="Times New Roman" w:hAnsi="Times New Roman"/>
          <w:sz w:val="28"/>
          <w:szCs w:val="28"/>
        </w:rPr>
        <w:t xml:space="preserve"> (далее - Федеральный закон N 210-ФЗ), Уставом </w:t>
      </w:r>
      <w:r>
        <w:rPr>
          <w:rFonts w:ascii="Times New Roman" w:hAnsi="Times New Roman"/>
          <w:sz w:val="28"/>
          <w:szCs w:val="28"/>
        </w:rPr>
        <w:t>Красносельского сельсовета</w:t>
      </w:r>
      <w:r w:rsidRPr="005A3F0A">
        <w:rPr>
          <w:rFonts w:ascii="Times New Roman" w:hAnsi="Times New Roman"/>
          <w:sz w:val="28"/>
          <w:szCs w:val="28"/>
        </w:rPr>
        <w:t xml:space="preserve">, </w:t>
      </w:r>
      <w:r w:rsidR="00A82DD3" w:rsidRPr="00E82208">
        <w:rPr>
          <w:rFonts w:ascii="Times New Roman" w:hAnsi="Times New Roman"/>
          <w:sz w:val="28"/>
          <w:szCs w:val="28"/>
        </w:rPr>
        <w:t xml:space="preserve">постановлением администрации </w:t>
      </w:r>
      <w:r w:rsidR="00A82DD3">
        <w:rPr>
          <w:rFonts w:ascii="Times New Roman" w:hAnsi="Times New Roman"/>
          <w:sz w:val="28"/>
          <w:szCs w:val="28"/>
        </w:rPr>
        <w:t>Красносельского</w:t>
      </w:r>
      <w:r w:rsidR="00A82DD3" w:rsidRPr="00E82208">
        <w:rPr>
          <w:rFonts w:ascii="Times New Roman" w:hAnsi="Times New Roman"/>
          <w:sz w:val="28"/>
          <w:szCs w:val="28"/>
        </w:rPr>
        <w:t xml:space="preserve"> сельсовета </w:t>
      </w:r>
      <w:proofErr w:type="spellStart"/>
      <w:r w:rsidR="00A82DD3">
        <w:rPr>
          <w:rFonts w:ascii="Times New Roman" w:hAnsi="Times New Roman"/>
          <w:sz w:val="28"/>
          <w:szCs w:val="28"/>
        </w:rPr>
        <w:t>Чановско</w:t>
      </w:r>
      <w:r w:rsidR="00A82DD3" w:rsidRPr="00E82208">
        <w:rPr>
          <w:rFonts w:ascii="Times New Roman" w:hAnsi="Times New Roman"/>
          <w:sz w:val="28"/>
          <w:szCs w:val="28"/>
        </w:rPr>
        <w:t>го</w:t>
      </w:r>
      <w:proofErr w:type="spellEnd"/>
      <w:r w:rsidR="00A82DD3" w:rsidRPr="00E82208">
        <w:rPr>
          <w:rFonts w:ascii="Times New Roman" w:hAnsi="Times New Roman"/>
          <w:sz w:val="28"/>
          <w:szCs w:val="28"/>
        </w:rPr>
        <w:t xml:space="preserve"> района Новосибирской области от </w:t>
      </w:r>
      <w:r w:rsidR="00A82DD3">
        <w:rPr>
          <w:rFonts w:ascii="Times New Roman" w:hAnsi="Times New Roman"/>
          <w:sz w:val="28"/>
          <w:szCs w:val="28"/>
        </w:rPr>
        <w:t>15.02.2019</w:t>
      </w:r>
      <w:r w:rsidR="00A82DD3" w:rsidRPr="00E82208">
        <w:rPr>
          <w:rFonts w:ascii="Times New Roman" w:hAnsi="Times New Roman"/>
          <w:sz w:val="28"/>
          <w:szCs w:val="28"/>
        </w:rPr>
        <w:t xml:space="preserve"> года № </w:t>
      </w:r>
      <w:r w:rsidR="00A82DD3">
        <w:rPr>
          <w:rFonts w:ascii="Times New Roman" w:hAnsi="Times New Roman"/>
          <w:sz w:val="28"/>
          <w:szCs w:val="28"/>
        </w:rPr>
        <w:t>10-па</w:t>
      </w:r>
      <w:r w:rsidR="00A82DD3" w:rsidRPr="00E82208">
        <w:rPr>
          <w:rFonts w:ascii="Times New Roman" w:hAnsi="Times New Roman"/>
          <w:sz w:val="28"/>
          <w:szCs w:val="28"/>
        </w:rPr>
        <w:t xml:space="preserve"> «</w:t>
      </w:r>
      <w:r w:rsidR="00A82DD3" w:rsidRPr="00E82208">
        <w:rPr>
          <w:rFonts w:ascii="Times New Roman" w:hAnsi="Times New Roman"/>
          <w:bCs/>
          <w:sz w:val="28"/>
          <w:szCs w:val="28"/>
        </w:rPr>
        <w:t xml:space="preserve">Об утверждении Порядка разработки и утверждения административных регламентов </w:t>
      </w:r>
      <w:r w:rsidR="00A82DD3">
        <w:rPr>
          <w:rFonts w:ascii="Times New Roman" w:hAnsi="Times New Roman"/>
          <w:bCs/>
          <w:sz w:val="28"/>
          <w:szCs w:val="28"/>
        </w:rPr>
        <w:t>предоставления муниципальных услуг в Красносельском сельсовете</w:t>
      </w:r>
      <w:r w:rsidRPr="005A3F0A">
        <w:rPr>
          <w:rFonts w:ascii="Times New Roman" w:hAnsi="Times New Roman"/>
          <w:sz w:val="28"/>
          <w:szCs w:val="28"/>
        </w:rPr>
        <w:t>.</w:t>
      </w:r>
      <w:r w:rsidRPr="005A3F0A">
        <w:rPr>
          <w:rFonts w:ascii="Times New Roman" w:hAnsi="Times New Roman"/>
          <w:sz w:val="28"/>
          <w:szCs w:val="28"/>
        </w:rPr>
        <w:br/>
      </w:r>
      <w:r w:rsidRPr="00BE4933">
        <w:rPr>
          <w:rFonts w:ascii="Times New Roman" w:hAnsi="Times New Roman"/>
          <w:sz w:val="28"/>
          <w:szCs w:val="28"/>
        </w:rPr>
        <w:t xml:space="preserve">1.2. </w:t>
      </w:r>
      <w:proofErr w:type="gramStart"/>
      <w:r w:rsidRPr="00BE4933">
        <w:rPr>
          <w:rFonts w:ascii="Times New Roman" w:hAnsi="Times New Roman"/>
          <w:sz w:val="28"/>
          <w:szCs w:val="28"/>
        </w:rPr>
        <w:t>Административный регламент устанавливает порядок предоставления и стандарт предоставления муниципальной услуги по подготовке, регистрации и выдаче градостроительного плана земельного участка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w:t>
      </w:r>
      <w:proofErr w:type="gramEnd"/>
      <w:r w:rsidR="00BE4933" w:rsidRPr="00BE4933">
        <w:rPr>
          <w:rFonts w:ascii="Times New Roman" w:hAnsi="Times New Roman"/>
          <w:sz w:val="28"/>
          <w:szCs w:val="28"/>
        </w:rPr>
        <w:t xml:space="preserve"> </w:t>
      </w:r>
      <w:r w:rsidRPr="00BE4933">
        <w:rPr>
          <w:rFonts w:ascii="Times New Roman" w:hAnsi="Times New Roman"/>
          <w:sz w:val="28"/>
          <w:szCs w:val="28"/>
        </w:rPr>
        <w:t>персональных данных, а также состав, последовательность и сроки выполнения административных процеду</w:t>
      </w:r>
      <w:proofErr w:type="gramStart"/>
      <w:r w:rsidRPr="00BE4933">
        <w:rPr>
          <w:rFonts w:ascii="Times New Roman" w:hAnsi="Times New Roman"/>
          <w:sz w:val="28"/>
          <w:szCs w:val="28"/>
        </w:rPr>
        <w:t>р(</w:t>
      </w:r>
      <w:proofErr w:type="gramEnd"/>
      <w:r w:rsidRPr="00BE4933">
        <w:rPr>
          <w:rFonts w:ascii="Times New Roman" w:hAnsi="Times New Roman"/>
          <w:sz w:val="28"/>
          <w:szCs w:val="28"/>
        </w:rPr>
        <w:t xml:space="preserve">действий), требования к порядку их выполнения, порядок и формы контроля за исполнением административного регламента, досудебный (внесудебный) порядок обжалования заявителем решений и действий (бездействия) </w:t>
      </w:r>
      <w:r w:rsidR="00BE4933" w:rsidRPr="00BE4933">
        <w:rPr>
          <w:rFonts w:ascii="Times New Roman" w:hAnsi="Times New Roman"/>
          <w:sz w:val="28"/>
          <w:szCs w:val="28"/>
        </w:rPr>
        <w:t>администрации Красносельского сельсовета</w:t>
      </w:r>
      <w:r w:rsidRPr="00BE4933">
        <w:rPr>
          <w:rFonts w:ascii="Times New Roman" w:hAnsi="Times New Roman"/>
          <w:sz w:val="28"/>
          <w:szCs w:val="28"/>
        </w:rPr>
        <w:t xml:space="preserve"> </w:t>
      </w:r>
      <w:r w:rsidR="00BE4933" w:rsidRPr="00BE4933">
        <w:rPr>
          <w:rFonts w:ascii="Times New Roman" w:eastAsia="Calibri" w:hAnsi="Times New Roman"/>
          <w:sz w:val="28"/>
          <w:szCs w:val="28"/>
        </w:rPr>
        <w:t>предоставляющей муниципальную услугу, многофункционального центра, а также их должностных лиц, муниципальных служащих, работников</w:t>
      </w:r>
      <w:r w:rsidRPr="00BE4933">
        <w:rPr>
          <w:rFonts w:ascii="Times New Roman" w:hAnsi="Times New Roman"/>
          <w:sz w:val="28"/>
          <w:szCs w:val="28"/>
        </w:rPr>
        <w:t>.</w:t>
      </w:r>
      <w:r w:rsidRPr="00BE4933">
        <w:rPr>
          <w:rFonts w:ascii="Times New Roman" w:hAnsi="Times New Roman"/>
          <w:sz w:val="28"/>
          <w:szCs w:val="28"/>
        </w:rPr>
        <w:br/>
        <w:t xml:space="preserve">1.3. Муниципальная услуга предоставляется физическим и юридическим </w:t>
      </w:r>
      <w:r w:rsidRPr="00BE4933">
        <w:rPr>
          <w:rFonts w:ascii="Times New Roman" w:hAnsi="Times New Roman"/>
          <w:sz w:val="28"/>
          <w:szCs w:val="28"/>
        </w:rPr>
        <w:lastRenderedPageBreak/>
        <w:t xml:space="preserve">лицам, являющимся правообладателями земельных участков, расположенных на территории </w:t>
      </w:r>
      <w:r w:rsidR="00BE4933">
        <w:rPr>
          <w:rFonts w:ascii="Times New Roman" w:hAnsi="Times New Roman"/>
          <w:sz w:val="28"/>
          <w:szCs w:val="28"/>
        </w:rPr>
        <w:t>Красносельского сельсовета</w:t>
      </w:r>
      <w:r w:rsidRPr="00BE4933">
        <w:rPr>
          <w:rFonts w:ascii="Times New Roman" w:hAnsi="Times New Roman"/>
          <w:sz w:val="28"/>
          <w:szCs w:val="28"/>
        </w:rPr>
        <w:t xml:space="preserve"> (далее - заявитель).</w:t>
      </w:r>
    </w:p>
    <w:p w:rsidR="005A3F0A" w:rsidRPr="005A3F0A" w:rsidRDefault="005A3F0A" w:rsidP="00BE4933">
      <w:pPr>
        <w:pStyle w:val="a3"/>
        <w:jc w:val="center"/>
        <w:rPr>
          <w:rFonts w:ascii="Times New Roman" w:hAnsi="Times New Roman"/>
          <w:sz w:val="28"/>
          <w:szCs w:val="28"/>
        </w:rPr>
      </w:pPr>
      <w:r w:rsidRPr="005A3F0A">
        <w:rPr>
          <w:rFonts w:ascii="Times New Roman" w:hAnsi="Times New Roman"/>
          <w:sz w:val="28"/>
          <w:szCs w:val="28"/>
        </w:rPr>
        <w:br/>
      </w:r>
      <w:r w:rsidRPr="005A3F0A">
        <w:rPr>
          <w:rFonts w:ascii="Times New Roman" w:hAnsi="Times New Roman"/>
          <w:b/>
          <w:bCs/>
          <w:sz w:val="28"/>
          <w:szCs w:val="28"/>
        </w:rPr>
        <w:t>2.</w:t>
      </w:r>
      <w:r w:rsidRPr="005A3F0A">
        <w:rPr>
          <w:rFonts w:ascii="Times New Roman" w:hAnsi="Times New Roman"/>
          <w:sz w:val="28"/>
          <w:szCs w:val="28"/>
        </w:rPr>
        <w:t> </w:t>
      </w:r>
      <w:r w:rsidRPr="005A3F0A">
        <w:rPr>
          <w:rFonts w:ascii="Times New Roman" w:hAnsi="Times New Roman"/>
          <w:b/>
          <w:bCs/>
          <w:sz w:val="28"/>
          <w:szCs w:val="28"/>
        </w:rPr>
        <w:t>Стандарт предоставления муниципальной услуги</w:t>
      </w:r>
    </w:p>
    <w:p w:rsidR="004057C7" w:rsidRPr="004057C7" w:rsidRDefault="005A3F0A" w:rsidP="004057C7">
      <w:pPr>
        <w:pStyle w:val="a3"/>
        <w:jc w:val="both"/>
        <w:rPr>
          <w:rFonts w:ascii="Times New Roman" w:eastAsia="Calibri" w:hAnsi="Times New Roman"/>
          <w:sz w:val="28"/>
          <w:szCs w:val="28"/>
        </w:rPr>
      </w:pPr>
      <w:r w:rsidRPr="005A3F0A">
        <w:rPr>
          <w:rFonts w:ascii="Times New Roman" w:hAnsi="Times New Roman"/>
          <w:sz w:val="28"/>
          <w:szCs w:val="28"/>
        </w:rPr>
        <w:br/>
        <w:t>2.1. Наименование муниципальной услуги: подготовка, регистрация и выдача градостроительного плана земельного участка.</w:t>
      </w:r>
      <w:r w:rsidRPr="005A3F0A">
        <w:rPr>
          <w:rFonts w:ascii="Times New Roman" w:hAnsi="Times New Roman"/>
          <w:sz w:val="28"/>
          <w:szCs w:val="28"/>
        </w:rPr>
        <w:br/>
        <w:t xml:space="preserve">2.2. Муниципальная услуга предоставляется </w:t>
      </w:r>
      <w:r w:rsidR="003151AA">
        <w:rPr>
          <w:rFonts w:ascii="Times New Roman" w:hAnsi="Times New Roman"/>
          <w:sz w:val="28"/>
          <w:szCs w:val="28"/>
        </w:rPr>
        <w:t>администрацией Красносельского сельсовета</w:t>
      </w:r>
      <w:r w:rsidR="00D306B3">
        <w:rPr>
          <w:rFonts w:ascii="Times New Roman" w:hAnsi="Times New Roman"/>
          <w:sz w:val="28"/>
          <w:szCs w:val="28"/>
        </w:rPr>
        <w:t>.</w:t>
      </w:r>
      <w:r w:rsidRPr="005A3F0A">
        <w:rPr>
          <w:rFonts w:ascii="Times New Roman" w:hAnsi="Times New Roman"/>
          <w:sz w:val="28"/>
          <w:szCs w:val="28"/>
        </w:rPr>
        <w:br/>
        <w:t>Прием заявления и документов, в том</w:t>
      </w:r>
      <w:r w:rsidR="00D306B3">
        <w:rPr>
          <w:rFonts w:ascii="Times New Roman" w:hAnsi="Times New Roman"/>
          <w:sz w:val="28"/>
          <w:szCs w:val="28"/>
        </w:rPr>
        <w:t xml:space="preserve"> числе в порядке, установленном </w:t>
      </w:r>
      <w:r w:rsidRPr="005A3F0A">
        <w:rPr>
          <w:rFonts w:ascii="Times New Roman" w:hAnsi="Times New Roman"/>
          <w:sz w:val="28"/>
          <w:szCs w:val="28"/>
        </w:rPr>
        <w:t>статьей 15.1 Федерального закона N 210-ФЗ, осуществляется также ГАУ «МФЦ».</w:t>
      </w:r>
      <w:r w:rsidRPr="005A3F0A">
        <w:rPr>
          <w:rFonts w:ascii="Times New Roman" w:hAnsi="Times New Roman"/>
          <w:sz w:val="28"/>
          <w:szCs w:val="28"/>
        </w:rPr>
        <w:br/>
        <w:t>2.3. Результатом предоставления муниципальной услуги является выдача градостроительного плана земельного участка (далее - градостроительный план) либо отказ в предоставлении муниципальной услуги по основаниям, предусмотренным пунктом 2.14 административного регламента.</w:t>
      </w:r>
      <w:r w:rsidRPr="005A3F0A">
        <w:rPr>
          <w:rFonts w:ascii="Times New Roman" w:hAnsi="Times New Roman"/>
          <w:sz w:val="28"/>
          <w:szCs w:val="28"/>
        </w:rPr>
        <w:br/>
        <w:t>Градостроительный план выдается по форме, утвержденной приказом Министерства строительства и жилищно-коммунального хозяйства Российской Федерации от 25.04.2017 N 741/</w:t>
      </w:r>
      <w:proofErr w:type="spellStart"/>
      <w:r w:rsidRPr="005A3F0A">
        <w:rPr>
          <w:rFonts w:ascii="Times New Roman" w:hAnsi="Times New Roman"/>
          <w:sz w:val="28"/>
          <w:szCs w:val="28"/>
        </w:rPr>
        <w:t>пр</w:t>
      </w:r>
      <w:proofErr w:type="spellEnd"/>
      <w:proofErr w:type="gramStart"/>
      <w:r w:rsidRPr="005A3F0A">
        <w:rPr>
          <w:rFonts w:ascii="Times New Roman" w:hAnsi="Times New Roman"/>
          <w:sz w:val="28"/>
          <w:szCs w:val="28"/>
        </w:rPr>
        <w:t>«О</w:t>
      </w:r>
      <w:proofErr w:type="gramEnd"/>
      <w:r w:rsidRPr="005A3F0A">
        <w:rPr>
          <w:rFonts w:ascii="Times New Roman" w:hAnsi="Times New Roman"/>
          <w:sz w:val="28"/>
          <w:szCs w:val="28"/>
        </w:rPr>
        <w:t>б утверждении формы градостроительного плана земельного участка и порядка ее заполнения».</w:t>
      </w:r>
      <w:r w:rsidRPr="005A3F0A">
        <w:rPr>
          <w:rFonts w:ascii="Times New Roman" w:hAnsi="Times New Roman"/>
          <w:sz w:val="28"/>
          <w:szCs w:val="28"/>
        </w:rPr>
        <w:br/>
        <w:t>Отказ в предоставлении муниципальной услуги оформляется уведомлением об отказе в предоставлении муниципальной услуги (далее - уведомление об отказе), в котором указываются основания для отказа.</w:t>
      </w:r>
      <w:r w:rsidRPr="005A3F0A">
        <w:rPr>
          <w:rFonts w:ascii="Times New Roman" w:hAnsi="Times New Roman"/>
          <w:sz w:val="28"/>
          <w:szCs w:val="28"/>
        </w:rPr>
        <w:br/>
        <w:t>2.4. Срок предоставления муниципальной услуги - не более 20 рабочих дней со дня регистрации заявления о подготовке, регистрации и выдаче градостроительного плана земельного участка (далее - заявление).</w:t>
      </w:r>
      <w:r w:rsidRPr="005A3F0A">
        <w:rPr>
          <w:rFonts w:ascii="Times New Roman" w:hAnsi="Times New Roman"/>
          <w:sz w:val="28"/>
          <w:szCs w:val="28"/>
        </w:rPr>
        <w:br/>
        <w:t xml:space="preserve">2.5. </w:t>
      </w:r>
      <w:proofErr w:type="gramStart"/>
      <w:r w:rsidRPr="005A3F0A">
        <w:rPr>
          <w:rFonts w:ascii="Times New Roman" w:hAnsi="Times New Roman"/>
          <w:sz w:val="28"/>
          <w:szCs w:val="28"/>
        </w:rPr>
        <w:t xml:space="preserve">Перечень нормативных правовых актов Российской Федерации, нормативных правовых актов Новосибирской области и муниципальных правовых актов </w:t>
      </w:r>
      <w:r w:rsidR="00D306B3">
        <w:rPr>
          <w:rFonts w:ascii="Times New Roman" w:hAnsi="Times New Roman"/>
          <w:sz w:val="28"/>
          <w:szCs w:val="28"/>
        </w:rPr>
        <w:t>Красносельского сельсовета</w:t>
      </w:r>
      <w:r w:rsidRPr="005A3F0A">
        <w:rPr>
          <w:rFonts w:ascii="Times New Roman" w:hAnsi="Times New Roman"/>
          <w:sz w:val="28"/>
          <w:szCs w:val="28"/>
        </w:rPr>
        <w:t xml:space="preserve">, регулирующих предоставление муниципальной услуги, с указанием их реквизитов и источников официального опубликования размещается на официальном </w:t>
      </w:r>
      <w:r w:rsidR="00D306B3">
        <w:rPr>
          <w:rFonts w:ascii="Times New Roman" w:hAnsi="Times New Roman"/>
          <w:sz w:val="28"/>
          <w:szCs w:val="28"/>
        </w:rPr>
        <w:t>сайте администрации Красносельского сельсовета</w:t>
      </w:r>
      <w:r w:rsidRPr="005A3F0A">
        <w:rPr>
          <w:rFonts w:ascii="Times New Roman" w:hAnsi="Times New Roman"/>
          <w:sz w:val="28"/>
          <w:szCs w:val="28"/>
        </w:rPr>
        <w:t xml:space="preserve"> в информационно-телекоммуникационной сети «Интернет» (http://</w:t>
      </w:r>
      <w:proofErr w:type="spellStart"/>
      <w:r w:rsidR="00D306B3">
        <w:rPr>
          <w:rFonts w:ascii="Times New Roman" w:hAnsi="Times New Roman"/>
          <w:sz w:val="28"/>
          <w:szCs w:val="28"/>
          <w:lang w:val="en-US"/>
        </w:rPr>
        <w:t>krasnoselye</w:t>
      </w:r>
      <w:proofErr w:type="spellEnd"/>
      <w:r w:rsidR="00D306B3" w:rsidRPr="00D306B3">
        <w:rPr>
          <w:rFonts w:ascii="Times New Roman" w:hAnsi="Times New Roman"/>
          <w:sz w:val="28"/>
          <w:szCs w:val="28"/>
        </w:rPr>
        <w:t>.</w:t>
      </w:r>
      <w:proofErr w:type="spellStart"/>
      <w:r w:rsidR="00D306B3">
        <w:rPr>
          <w:rFonts w:ascii="Times New Roman" w:hAnsi="Times New Roman"/>
          <w:sz w:val="28"/>
          <w:szCs w:val="28"/>
          <w:lang w:val="en-US"/>
        </w:rPr>
        <w:t>nso</w:t>
      </w:r>
      <w:proofErr w:type="spellEnd"/>
      <w:r w:rsidRPr="005A3F0A">
        <w:rPr>
          <w:rFonts w:ascii="Times New Roman" w:hAnsi="Times New Roman"/>
          <w:sz w:val="28"/>
          <w:szCs w:val="28"/>
        </w:rPr>
        <w:t>.</w:t>
      </w:r>
      <w:proofErr w:type="spellStart"/>
      <w:r w:rsidRPr="005A3F0A">
        <w:rPr>
          <w:rFonts w:ascii="Times New Roman" w:hAnsi="Times New Roman"/>
          <w:sz w:val="28"/>
          <w:szCs w:val="28"/>
        </w:rPr>
        <w:t>ru</w:t>
      </w:r>
      <w:proofErr w:type="spellEnd"/>
      <w:r w:rsidR="00D306B3">
        <w:rPr>
          <w:rFonts w:ascii="Times New Roman" w:hAnsi="Times New Roman"/>
          <w:sz w:val="28"/>
          <w:szCs w:val="28"/>
        </w:rPr>
        <w:t>,</w:t>
      </w:r>
      <w:r w:rsidRPr="005A3F0A">
        <w:rPr>
          <w:rFonts w:ascii="Times New Roman" w:hAnsi="Times New Roman"/>
          <w:sz w:val="28"/>
          <w:szCs w:val="28"/>
        </w:rPr>
        <w:t xml:space="preserve"> в федеральной государственной информационной системе «Федеральный реестр государственных и муниципальных услуг (функций)» (далее - федеральный реестр) и</w:t>
      </w:r>
      <w:proofErr w:type="gramEnd"/>
      <w:r w:rsidRPr="005A3F0A">
        <w:rPr>
          <w:rFonts w:ascii="Times New Roman" w:hAnsi="Times New Roman"/>
          <w:sz w:val="28"/>
          <w:szCs w:val="28"/>
        </w:rPr>
        <w:t xml:space="preserve"> на Едином портале государственных и муниципальных услуг (</w:t>
      </w:r>
      <w:proofErr w:type="spellStart"/>
      <w:r w:rsidRPr="005A3F0A">
        <w:rPr>
          <w:rFonts w:ascii="Times New Roman" w:hAnsi="Times New Roman"/>
          <w:sz w:val="28"/>
          <w:szCs w:val="28"/>
        </w:rPr>
        <w:t>www.gosuslugi.ru</w:t>
      </w:r>
      <w:proofErr w:type="spellEnd"/>
      <w:r w:rsidRPr="005A3F0A">
        <w:rPr>
          <w:rFonts w:ascii="Times New Roman" w:hAnsi="Times New Roman"/>
          <w:sz w:val="28"/>
          <w:szCs w:val="28"/>
        </w:rPr>
        <w:t xml:space="preserve">, </w:t>
      </w:r>
      <w:proofErr w:type="spellStart"/>
      <w:r w:rsidRPr="005A3F0A">
        <w:rPr>
          <w:rFonts w:ascii="Times New Roman" w:hAnsi="Times New Roman"/>
          <w:sz w:val="28"/>
          <w:szCs w:val="28"/>
        </w:rPr>
        <w:t>www.госуслуги</w:t>
      </w:r>
      <w:proofErr w:type="gramStart"/>
      <w:r w:rsidRPr="005A3F0A">
        <w:rPr>
          <w:rFonts w:ascii="Times New Roman" w:hAnsi="Times New Roman"/>
          <w:sz w:val="28"/>
          <w:szCs w:val="28"/>
        </w:rPr>
        <w:t>.р</w:t>
      </w:r>
      <w:proofErr w:type="gramEnd"/>
      <w:r w:rsidRPr="005A3F0A">
        <w:rPr>
          <w:rFonts w:ascii="Times New Roman" w:hAnsi="Times New Roman"/>
          <w:sz w:val="28"/>
          <w:szCs w:val="28"/>
        </w:rPr>
        <w:t>ф</w:t>
      </w:r>
      <w:proofErr w:type="spellEnd"/>
      <w:r w:rsidRPr="005A3F0A">
        <w:rPr>
          <w:rFonts w:ascii="Times New Roman" w:hAnsi="Times New Roman"/>
          <w:sz w:val="28"/>
          <w:szCs w:val="28"/>
        </w:rPr>
        <w:t>).</w:t>
      </w:r>
      <w:r w:rsidRPr="005A3F0A">
        <w:rPr>
          <w:rFonts w:ascii="Times New Roman" w:hAnsi="Times New Roman"/>
          <w:sz w:val="28"/>
          <w:szCs w:val="28"/>
        </w:rPr>
        <w:br/>
        <w:t>2.6. Документы, необходимые для предоставления муниципальной услуги, подаются в письменной форме:</w:t>
      </w:r>
      <w:r w:rsidRPr="005A3F0A">
        <w:rPr>
          <w:rFonts w:ascii="Times New Roman" w:hAnsi="Times New Roman"/>
          <w:sz w:val="28"/>
          <w:szCs w:val="28"/>
        </w:rPr>
        <w:br/>
        <w:t xml:space="preserve">на бумажном носителе лично в </w:t>
      </w:r>
      <w:r w:rsidR="00D306B3">
        <w:rPr>
          <w:rFonts w:ascii="Times New Roman" w:hAnsi="Times New Roman"/>
          <w:sz w:val="28"/>
          <w:szCs w:val="28"/>
        </w:rPr>
        <w:t>администрацию Красносельского сельсовета</w:t>
      </w:r>
      <w:r w:rsidRPr="005A3F0A">
        <w:rPr>
          <w:rFonts w:ascii="Times New Roman" w:hAnsi="Times New Roman"/>
          <w:sz w:val="28"/>
          <w:szCs w:val="28"/>
        </w:rPr>
        <w:t xml:space="preserve">, ГАУ «МФЦ» либо почтовым отправлением по месту нахождения </w:t>
      </w:r>
      <w:r w:rsidR="00D306B3">
        <w:rPr>
          <w:rFonts w:ascii="Times New Roman" w:hAnsi="Times New Roman"/>
          <w:sz w:val="28"/>
          <w:szCs w:val="28"/>
        </w:rPr>
        <w:t>администрации</w:t>
      </w:r>
      <w:r w:rsidRPr="005A3F0A">
        <w:rPr>
          <w:rFonts w:ascii="Times New Roman" w:hAnsi="Times New Roman"/>
          <w:sz w:val="28"/>
          <w:szCs w:val="28"/>
        </w:rPr>
        <w:t>;</w:t>
      </w:r>
      <w:r w:rsidRPr="005A3F0A">
        <w:rPr>
          <w:rFonts w:ascii="Times New Roman" w:hAnsi="Times New Roman"/>
          <w:sz w:val="28"/>
          <w:szCs w:val="28"/>
        </w:rPr>
        <w:br/>
        <w:t>в электронной форме</w:t>
      </w:r>
      <w:r w:rsidR="00D306B3">
        <w:rPr>
          <w:rFonts w:ascii="Times New Roman" w:hAnsi="Times New Roman"/>
          <w:sz w:val="28"/>
          <w:szCs w:val="28"/>
        </w:rPr>
        <w:t xml:space="preserve"> </w:t>
      </w:r>
      <w:r w:rsidRPr="005A3F0A">
        <w:rPr>
          <w:rFonts w:ascii="Times New Roman" w:hAnsi="Times New Roman"/>
          <w:sz w:val="28"/>
          <w:szCs w:val="28"/>
        </w:rPr>
        <w:t>посредством Единого портала государственных и муниципальных услуг.</w:t>
      </w:r>
      <w:r w:rsidRPr="005A3F0A">
        <w:rPr>
          <w:rFonts w:ascii="Times New Roman" w:hAnsi="Times New Roman"/>
          <w:sz w:val="28"/>
          <w:szCs w:val="28"/>
        </w:rPr>
        <w:br/>
        <w:t xml:space="preserve">Копии документов принимаются при условии их заверения в соответствии с </w:t>
      </w:r>
      <w:r w:rsidRPr="005A3F0A">
        <w:rPr>
          <w:rFonts w:ascii="Times New Roman" w:hAnsi="Times New Roman"/>
          <w:sz w:val="28"/>
          <w:szCs w:val="28"/>
        </w:rPr>
        <w:lastRenderedPageBreak/>
        <w:t>законодательством либо при отсутствии такого заверения - с предъявлением подлинников документов.</w:t>
      </w:r>
      <w:r w:rsidRPr="005A3F0A">
        <w:rPr>
          <w:rFonts w:ascii="Times New Roman" w:hAnsi="Times New Roman"/>
          <w:sz w:val="28"/>
          <w:szCs w:val="28"/>
        </w:rPr>
        <w:b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 вид которой предусмотрен законодательством Российской Федерации.</w:t>
      </w:r>
      <w:r w:rsidRPr="005A3F0A">
        <w:rPr>
          <w:rFonts w:ascii="Times New Roman" w:hAnsi="Times New Roman"/>
          <w:sz w:val="28"/>
          <w:szCs w:val="28"/>
        </w:rPr>
        <w:br/>
        <w:t>2.7. Для предоставления муниципальной услуги заявитель (представитель заявителя) представляет следующие документы:</w:t>
      </w:r>
      <w:r w:rsidRPr="005A3F0A">
        <w:rPr>
          <w:rFonts w:ascii="Times New Roman" w:hAnsi="Times New Roman"/>
          <w:sz w:val="28"/>
          <w:szCs w:val="28"/>
        </w:rPr>
        <w:br/>
        <w:t>2.7.1. Заявление по образцу согласно приложению 1 к административному регламенту.</w:t>
      </w:r>
      <w:r w:rsidRPr="005A3F0A">
        <w:rPr>
          <w:rFonts w:ascii="Times New Roman" w:hAnsi="Times New Roman"/>
          <w:sz w:val="28"/>
          <w:szCs w:val="28"/>
        </w:rPr>
        <w:br/>
        <w:t>2.7.2. Копию документа, удостоверяющего личность заявителя.</w:t>
      </w:r>
      <w:r w:rsidRPr="005A3F0A">
        <w:rPr>
          <w:rFonts w:ascii="Times New Roman" w:hAnsi="Times New Roman"/>
          <w:sz w:val="28"/>
          <w:szCs w:val="28"/>
        </w:rPr>
        <w:br/>
        <w:t>2.7.3. Копии документов, удостоверяющих личность и подтверждающих полномочия представителя заявителя (в случае если с заявлением обращается представитель заявителя).</w:t>
      </w:r>
      <w:r w:rsidRPr="005A3F0A">
        <w:rPr>
          <w:rFonts w:ascii="Times New Roman" w:hAnsi="Times New Roman"/>
          <w:sz w:val="28"/>
          <w:szCs w:val="28"/>
        </w:rPr>
        <w:br/>
        <w:t xml:space="preserve">2.7.4. </w:t>
      </w:r>
      <w:proofErr w:type="gramStart"/>
      <w:r w:rsidRPr="005A3F0A">
        <w:rPr>
          <w:rFonts w:ascii="Times New Roman" w:hAnsi="Times New Roman"/>
          <w:sz w:val="28"/>
          <w:szCs w:val="28"/>
        </w:rPr>
        <w:t>Документы, подтверждающие получение согласия лица, не являющегося заявителем, на обработку его персональных данных, если в соответствии с </w:t>
      </w:r>
      <w:hyperlink r:id="rId8" w:history="1">
        <w:r w:rsidRPr="005A3F0A">
          <w:rPr>
            <w:rFonts w:ascii="Times New Roman" w:hAnsi="Times New Roman"/>
            <w:sz w:val="28"/>
            <w:szCs w:val="28"/>
            <w:u w:val="single"/>
          </w:rPr>
          <w:t>Федеральным законом от 27.07.2006 N 152-ФЗ «О персональных данных»</w:t>
        </w:r>
      </w:hyperlink>
      <w:r w:rsidRPr="005A3F0A">
        <w:rPr>
          <w:rFonts w:ascii="Times New Roman" w:hAnsi="Times New Roman"/>
          <w:sz w:val="28"/>
          <w:szCs w:val="28"/>
        </w:rPr>
        <w:t> обработка таких персональных данных может осуществляться с согласия указанного лица, кроме лиц, признанных безвестно отсутствующими, и разыскиваемых лиц, место нахождения которых не установлено уполномоченным федеральным органом исполнительной власти.</w:t>
      </w:r>
      <w:r w:rsidRPr="005A3F0A">
        <w:rPr>
          <w:rFonts w:ascii="Times New Roman" w:hAnsi="Times New Roman"/>
          <w:sz w:val="28"/>
          <w:szCs w:val="28"/>
        </w:rPr>
        <w:br/>
        <w:t>2.8.</w:t>
      </w:r>
      <w:proofErr w:type="gramEnd"/>
      <w:r w:rsidRPr="005A3F0A">
        <w:rPr>
          <w:rFonts w:ascii="Times New Roman" w:hAnsi="Times New Roman"/>
          <w:sz w:val="28"/>
          <w:szCs w:val="28"/>
        </w:rPr>
        <w:t xml:space="preserve"> </w:t>
      </w:r>
      <w:proofErr w:type="gramStart"/>
      <w:r w:rsidRPr="005A3F0A">
        <w:rPr>
          <w:rFonts w:ascii="Times New Roman" w:hAnsi="Times New Roman"/>
          <w:sz w:val="28"/>
          <w:szCs w:val="28"/>
        </w:rPr>
        <w:t>Заявитель вправе представить по собственной инициативе:</w:t>
      </w:r>
      <w:r w:rsidRPr="005A3F0A">
        <w:rPr>
          <w:rFonts w:ascii="Times New Roman" w:hAnsi="Times New Roman"/>
          <w:sz w:val="28"/>
          <w:szCs w:val="28"/>
        </w:rPr>
        <w:br/>
        <w:t xml:space="preserve">цветную копию </w:t>
      </w:r>
      <w:proofErr w:type="spellStart"/>
      <w:r w:rsidRPr="005A3F0A">
        <w:rPr>
          <w:rFonts w:ascii="Times New Roman" w:hAnsi="Times New Roman"/>
          <w:sz w:val="28"/>
          <w:szCs w:val="28"/>
        </w:rPr>
        <w:t>топоосновы</w:t>
      </w:r>
      <w:proofErr w:type="spellEnd"/>
      <w:r w:rsidRPr="005A3F0A">
        <w:rPr>
          <w:rFonts w:ascii="Times New Roman" w:hAnsi="Times New Roman"/>
          <w:sz w:val="28"/>
          <w:szCs w:val="28"/>
        </w:rPr>
        <w:t xml:space="preserve"> для проектирования, подготовленную на основании топографо-геодезической изученности участка (объекта), инженерных изысканий земельного участка с прилегающей территорией в размере, необходимом для определения охранной зоны до существующих инженерных коммуникаций, равной 30 м и равной размеру санитарно-защитной зоны (если объект имеет санитарно-защитную зону, которая не укладывается в границах земельного участка, подлежащего застройке);</w:t>
      </w:r>
      <w:proofErr w:type="gramEnd"/>
      <w:r w:rsidRPr="005A3F0A">
        <w:rPr>
          <w:rFonts w:ascii="Times New Roman" w:hAnsi="Times New Roman"/>
          <w:sz w:val="28"/>
          <w:szCs w:val="28"/>
        </w:rPr>
        <w:br/>
        <w:t>документы, предусмотренные пунктами 2.9, 2.10 административного регламента.</w:t>
      </w:r>
      <w:r w:rsidRPr="005A3F0A">
        <w:rPr>
          <w:rFonts w:ascii="Times New Roman" w:hAnsi="Times New Roman"/>
          <w:sz w:val="28"/>
          <w:szCs w:val="28"/>
        </w:rPr>
        <w:br/>
        <w:t xml:space="preserve">2.9.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w:t>
      </w:r>
      <w:r w:rsidR="00B13204">
        <w:rPr>
          <w:rFonts w:ascii="Times New Roman" w:hAnsi="Times New Roman"/>
          <w:sz w:val="28"/>
          <w:szCs w:val="28"/>
        </w:rPr>
        <w:t>Новосибирской области</w:t>
      </w:r>
      <w:r w:rsidRPr="005A3F0A">
        <w:rPr>
          <w:rFonts w:ascii="Times New Roman" w:hAnsi="Times New Roman"/>
          <w:sz w:val="28"/>
          <w:szCs w:val="28"/>
        </w:rPr>
        <w:t>, запрашиваются следующие документы (их копии или сведения,</w:t>
      </w:r>
      <w:r w:rsidR="00B13204">
        <w:rPr>
          <w:rFonts w:ascii="Times New Roman" w:hAnsi="Times New Roman"/>
          <w:sz w:val="28"/>
          <w:szCs w:val="28"/>
        </w:rPr>
        <w:t xml:space="preserve"> </w:t>
      </w:r>
      <w:r w:rsidRPr="005A3F0A">
        <w:rPr>
          <w:rFonts w:ascii="Times New Roman" w:hAnsi="Times New Roman"/>
          <w:sz w:val="28"/>
          <w:szCs w:val="28"/>
        </w:rPr>
        <w:t>содержащиеся в них), если заявитель не представил их самостоятельно:</w:t>
      </w:r>
      <w:r w:rsidRPr="005A3F0A">
        <w:rPr>
          <w:rFonts w:ascii="Times New Roman" w:hAnsi="Times New Roman"/>
          <w:sz w:val="28"/>
          <w:szCs w:val="28"/>
        </w:rPr>
        <w:br/>
        <w:t>2.9.1. В Федеральной налоговой службе - выписка из Единого государственного реестра юридических лиц (в случае если заявитель является юридическим лицом) либо выписка из Единого государственного реестра индивидуальных предпринимателей (в случае если заявитель является индивидуальным предпринимателем).</w:t>
      </w:r>
      <w:r w:rsidRPr="005A3F0A">
        <w:rPr>
          <w:rFonts w:ascii="Times New Roman" w:hAnsi="Times New Roman"/>
          <w:sz w:val="28"/>
          <w:szCs w:val="28"/>
        </w:rPr>
        <w:br/>
        <w:t>2.9.2. В Федеральной службе государственной регистрации, кадастра и картографии:</w:t>
      </w:r>
      <w:r w:rsidRPr="005A3F0A">
        <w:rPr>
          <w:rFonts w:ascii="Times New Roman" w:hAnsi="Times New Roman"/>
          <w:sz w:val="28"/>
          <w:szCs w:val="28"/>
        </w:rPr>
        <w:br/>
        <w:t xml:space="preserve">выписка из Единого государственного реестра недвижимости об основных </w:t>
      </w:r>
      <w:r w:rsidRPr="005A3F0A">
        <w:rPr>
          <w:rFonts w:ascii="Times New Roman" w:hAnsi="Times New Roman"/>
          <w:sz w:val="28"/>
          <w:szCs w:val="28"/>
        </w:rPr>
        <w:lastRenderedPageBreak/>
        <w:t>характеристиках и зарегистрированных правах на земельный участок;</w:t>
      </w:r>
      <w:r w:rsidRPr="005A3F0A">
        <w:rPr>
          <w:rFonts w:ascii="Times New Roman" w:hAnsi="Times New Roman"/>
          <w:sz w:val="28"/>
          <w:szCs w:val="28"/>
        </w:rPr>
        <w:br/>
        <w:t>выписки из Единого государственного реестра недвижимости об основных характеристиках и зарегистрированных правах на здания, сооружения, объекты незавершенного строительства, расположенные на земельном участке.</w:t>
      </w:r>
      <w:r w:rsidRPr="005A3F0A">
        <w:rPr>
          <w:rFonts w:ascii="Times New Roman" w:hAnsi="Times New Roman"/>
          <w:sz w:val="28"/>
          <w:szCs w:val="28"/>
        </w:rPr>
        <w:br/>
        <w:t xml:space="preserve">2.10. </w:t>
      </w:r>
      <w:proofErr w:type="gramStart"/>
      <w:r w:rsidRPr="005A3F0A">
        <w:rPr>
          <w:rFonts w:ascii="Times New Roman" w:hAnsi="Times New Roman"/>
          <w:sz w:val="28"/>
          <w:szCs w:val="28"/>
        </w:rPr>
        <w:t xml:space="preserve">Для включения в состав градостроительного плана информации о технических условиях подключения (технологического присоединения) объекта капитального строительства к сетям инженерно-технического обеспечения, определенных с учетом программ комплексного развития систем коммунальной инфраструктуры </w:t>
      </w:r>
      <w:r w:rsidR="00B13204">
        <w:rPr>
          <w:rFonts w:ascii="Times New Roman" w:hAnsi="Times New Roman"/>
          <w:sz w:val="28"/>
          <w:szCs w:val="28"/>
        </w:rPr>
        <w:t>Красносельского сельсовета</w:t>
      </w:r>
      <w:r w:rsidRPr="005A3F0A">
        <w:rPr>
          <w:rFonts w:ascii="Times New Roman" w:hAnsi="Times New Roman"/>
          <w:sz w:val="28"/>
          <w:szCs w:val="28"/>
        </w:rPr>
        <w:t xml:space="preserve">, </w:t>
      </w:r>
      <w:r w:rsidR="009C5D98">
        <w:rPr>
          <w:rFonts w:ascii="Times New Roman" w:hAnsi="Times New Roman"/>
          <w:sz w:val="28"/>
          <w:szCs w:val="28"/>
        </w:rPr>
        <w:t>администрацией</w:t>
      </w:r>
      <w:r w:rsidRPr="005A3F0A">
        <w:rPr>
          <w:rFonts w:ascii="Times New Roman" w:hAnsi="Times New Roman"/>
          <w:sz w:val="28"/>
          <w:szCs w:val="28"/>
        </w:rPr>
        <w:t xml:space="preserve"> направляются запросы в организации, осуществляющие эксплуатацию сетей инженерно-технологического обеспечения, о предоставлении технических условий для подключения (технического присоединения) планируемого к строительству или реконструкции объекта капительного строительства к сетям инженерно-технического</w:t>
      </w:r>
      <w:proofErr w:type="gramEnd"/>
      <w:r w:rsidRPr="005A3F0A">
        <w:rPr>
          <w:rFonts w:ascii="Times New Roman" w:hAnsi="Times New Roman"/>
          <w:sz w:val="28"/>
          <w:szCs w:val="28"/>
        </w:rPr>
        <w:t xml:space="preserve"> обеспечения. Направление указанных запросов не требуется, если заявитель представил такие технические условия по собственной инициативе.</w:t>
      </w:r>
      <w:r w:rsidRPr="005A3F0A">
        <w:rPr>
          <w:rFonts w:ascii="Times New Roman" w:hAnsi="Times New Roman"/>
          <w:sz w:val="28"/>
          <w:szCs w:val="28"/>
        </w:rPr>
        <w:br/>
        <w:t>2.11. Не допускается требовать от заявителя представления документов и информации или осуществления действий, предусмотренных частью 1 статьи 7 Федерального закона N 210-ФЗ, в том числе представления документов, не указанных в пункте 2.7</w:t>
      </w:r>
      <w:r w:rsidR="009C5D98">
        <w:rPr>
          <w:rFonts w:ascii="Times New Roman" w:hAnsi="Times New Roman"/>
          <w:sz w:val="28"/>
          <w:szCs w:val="28"/>
        </w:rPr>
        <w:t xml:space="preserve"> </w:t>
      </w:r>
      <w:r w:rsidRPr="005A3F0A">
        <w:rPr>
          <w:rFonts w:ascii="Times New Roman" w:hAnsi="Times New Roman"/>
          <w:sz w:val="28"/>
          <w:szCs w:val="28"/>
        </w:rPr>
        <w:t>административного регламента.</w:t>
      </w:r>
      <w:r w:rsidRPr="005A3F0A">
        <w:rPr>
          <w:rFonts w:ascii="Times New Roman" w:hAnsi="Times New Roman"/>
          <w:sz w:val="28"/>
          <w:szCs w:val="28"/>
        </w:rPr>
        <w:br/>
        <w:t>2.12. Основания для отказа в приеме документов:</w:t>
      </w:r>
      <w:r w:rsidRPr="005A3F0A">
        <w:rPr>
          <w:rFonts w:ascii="Times New Roman" w:hAnsi="Times New Roman"/>
          <w:sz w:val="28"/>
          <w:szCs w:val="28"/>
        </w:rPr>
        <w:br/>
        <w:t>непредставление документов, предусмотренных пунктом 2.7</w:t>
      </w:r>
      <w:r w:rsidR="009C5D98">
        <w:rPr>
          <w:rFonts w:ascii="Times New Roman" w:hAnsi="Times New Roman"/>
          <w:sz w:val="28"/>
          <w:szCs w:val="28"/>
        </w:rPr>
        <w:t xml:space="preserve"> </w:t>
      </w:r>
      <w:r w:rsidRPr="005A3F0A">
        <w:rPr>
          <w:rFonts w:ascii="Times New Roman" w:hAnsi="Times New Roman"/>
          <w:sz w:val="28"/>
          <w:szCs w:val="28"/>
        </w:rPr>
        <w:t>административного регламента;</w:t>
      </w:r>
      <w:r w:rsidRPr="005A3F0A">
        <w:rPr>
          <w:rFonts w:ascii="Times New Roman" w:hAnsi="Times New Roman"/>
          <w:sz w:val="28"/>
          <w:szCs w:val="28"/>
        </w:rPr>
        <w:br/>
        <w:t>представленные документы по форме и (или) содержанию не соответствуют требованиям законодательства либо не поддаются прочтению.</w:t>
      </w:r>
      <w:r w:rsidRPr="005A3F0A">
        <w:rPr>
          <w:rFonts w:ascii="Times New Roman" w:hAnsi="Times New Roman"/>
          <w:sz w:val="28"/>
          <w:szCs w:val="28"/>
        </w:rPr>
        <w:br/>
        <w:t>2.13. Основания для приостановления муниципальной услуги отсутствуют.</w:t>
      </w:r>
      <w:r w:rsidRPr="005A3F0A">
        <w:rPr>
          <w:rFonts w:ascii="Times New Roman" w:hAnsi="Times New Roman"/>
          <w:sz w:val="28"/>
          <w:szCs w:val="28"/>
        </w:rPr>
        <w:br/>
        <w:t>2.14. Основания для отказа в предоставлении муниципальной услуги:</w:t>
      </w:r>
      <w:r w:rsidRPr="005A3F0A">
        <w:rPr>
          <w:rFonts w:ascii="Times New Roman" w:hAnsi="Times New Roman"/>
          <w:sz w:val="28"/>
          <w:szCs w:val="28"/>
        </w:rPr>
        <w:br/>
        <w:t>заявитель не является правообладателем земельного участка;</w:t>
      </w:r>
      <w:r w:rsidRPr="005A3F0A">
        <w:rPr>
          <w:rFonts w:ascii="Times New Roman" w:hAnsi="Times New Roman"/>
          <w:sz w:val="28"/>
          <w:szCs w:val="28"/>
        </w:rPr>
        <w:br/>
        <w:t>отсутствие утвержденной документации по планировке территории в случае, если в соответствии с </w:t>
      </w:r>
      <w:hyperlink r:id="rId9" w:history="1">
        <w:r w:rsidRPr="005A3F0A">
          <w:rPr>
            <w:rFonts w:ascii="Times New Roman" w:hAnsi="Times New Roman"/>
            <w:sz w:val="28"/>
            <w:szCs w:val="28"/>
            <w:u w:val="single"/>
          </w:rPr>
          <w:t>Градостроительным кодексом Российской Федерации</w:t>
        </w:r>
      </w:hyperlink>
      <w:r w:rsidRPr="005A3F0A">
        <w:rPr>
          <w:rFonts w:ascii="Times New Roman" w:hAnsi="Times New Roman"/>
          <w:sz w:val="28"/>
          <w:szCs w:val="28"/>
        </w:rPr>
        <w:t> размещение объекта капитального строительства не допускается при отсутствии документации по планировке территории.</w:t>
      </w:r>
      <w:r w:rsidRPr="005A3F0A">
        <w:rPr>
          <w:rFonts w:ascii="Times New Roman" w:hAnsi="Times New Roman"/>
          <w:sz w:val="28"/>
          <w:szCs w:val="28"/>
        </w:rPr>
        <w:br/>
        <w:t>2.15. Муниципальная услуга предоставляется бесплатно.</w:t>
      </w:r>
      <w:r w:rsidRPr="005A3F0A">
        <w:rPr>
          <w:rFonts w:ascii="Times New Roman" w:hAnsi="Times New Roman"/>
          <w:sz w:val="28"/>
          <w:szCs w:val="28"/>
        </w:rPr>
        <w:br/>
        <w:t>2.16. Максимальный срок ожидания заявителя в очереди при подаче заявления и при получении результата предоставленной муниципальной услуги составляет 15 минут.</w:t>
      </w:r>
      <w:r w:rsidRPr="005A3F0A">
        <w:rPr>
          <w:rFonts w:ascii="Times New Roman" w:hAnsi="Times New Roman"/>
          <w:sz w:val="28"/>
          <w:szCs w:val="28"/>
        </w:rPr>
        <w:br/>
        <w:t xml:space="preserve">2.17. Срок регистрации документов для предоставления муниципальной услуги - один день со дня их поступления в </w:t>
      </w:r>
      <w:r w:rsidR="00133A96">
        <w:rPr>
          <w:rFonts w:ascii="Times New Roman" w:hAnsi="Times New Roman"/>
          <w:sz w:val="28"/>
          <w:szCs w:val="28"/>
        </w:rPr>
        <w:t>администрацию Красносельского сельсовета</w:t>
      </w:r>
      <w:r w:rsidRPr="005A3F0A">
        <w:rPr>
          <w:rFonts w:ascii="Times New Roman" w:hAnsi="Times New Roman"/>
          <w:sz w:val="28"/>
          <w:szCs w:val="28"/>
        </w:rPr>
        <w:t>.</w:t>
      </w:r>
      <w:r w:rsidRPr="005A3F0A">
        <w:rPr>
          <w:rFonts w:ascii="Times New Roman" w:hAnsi="Times New Roman"/>
          <w:sz w:val="28"/>
          <w:szCs w:val="28"/>
        </w:rPr>
        <w:br/>
        <w:t>При направлении заявителем документов в форме электронных документов заявителю направляется электронное сообщение, подтверждающее получение и регистрацию документов.</w:t>
      </w:r>
      <w:r w:rsidRPr="005A3F0A">
        <w:rPr>
          <w:rFonts w:ascii="Times New Roman" w:hAnsi="Times New Roman"/>
          <w:sz w:val="28"/>
          <w:szCs w:val="28"/>
        </w:rPr>
        <w:br/>
        <w:t xml:space="preserve">2.18. Для получения информации по вопросам предоставления муниципальной услуги, в том числе о ходе предоставления муниципальной </w:t>
      </w:r>
      <w:r w:rsidRPr="005A3F0A">
        <w:rPr>
          <w:rFonts w:ascii="Times New Roman" w:hAnsi="Times New Roman"/>
          <w:sz w:val="28"/>
          <w:szCs w:val="28"/>
        </w:rPr>
        <w:lastRenderedPageBreak/>
        <w:t>услуги, заявитель обращается:</w:t>
      </w:r>
      <w:r w:rsidRPr="005A3F0A">
        <w:rPr>
          <w:rFonts w:ascii="Times New Roman" w:hAnsi="Times New Roman"/>
          <w:sz w:val="28"/>
          <w:szCs w:val="28"/>
        </w:rPr>
        <w:br/>
        <w:t>в устн</w:t>
      </w:r>
      <w:r w:rsidR="00133A96">
        <w:rPr>
          <w:rFonts w:ascii="Times New Roman" w:hAnsi="Times New Roman"/>
          <w:sz w:val="28"/>
          <w:szCs w:val="28"/>
        </w:rPr>
        <w:t>ой форме лично в часы приема в администрацию Красносельского сельсовета</w:t>
      </w:r>
      <w:r w:rsidRPr="005A3F0A">
        <w:rPr>
          <w:rFonts w:ascii="Times New Roman" w:hAnsi="Times New Roman"/>
          <w:sz w:val="28"/>
          <w:szCs w:val="28"/>
        </w:rPr>
        <w:t xml:space="preserve">, ГАУ «МФЦ» или по телефону в соответствии с режимом работы </w:t>
      </w:r>
      <w:r w:rsidR="00133A96">
        <w:rPr>
          <w:rFonts w:ascii="Times New Roman" w:hAnsi="Times New Roman"/>
          <w:sz w:val="28"/>
          <w:szCs w:val="28"/>
        </w:rPr>
        <w:t>администрации Красносельского сельсовета</w:t>
      </w:r>
      <w:r w:rsidRPr="005A3F0A">
        <w:rPr>
          <w:rFonts w:ascii="Times New Roman" w:hAnsi="Times New Roman"/>
          <w:sz w:val="28"/>
          <w:szCs w:val="28"/>
        </w:rPr>
        <w:t>, ГАУ «МФЦ»;</w:t>
      </w:r>
      <w:r w:rsidRPr="005A3F0A">
        <w:rPr>
          <w:rFonts w:ascii="Times New Roman" w:hAnsi="Times New Roman"/>
          <w:sz w:val="28"/>
          <w:szCs w:val="28"/>
        </w:rPr>
        <w:br/>
      </w:r>
      <w:proofErr w:type="gramStart"/>
      <w:r w:rsidRPr="005A3F0A">
        <w:rPr>
          <w:rFonts w:ascii="Times New Roman" w:hAnsi="Times New Roman"/>
          <w:sz w:val="28"/>
          <w:szCs w:val="28"/>
        </w:rPr>
        <w:t xml:space="preserve">в письменной форме лично или почтовым отправлением в адрес </w:t>
      </w:r>
      <w:r w:rsidR="00133A96">
        <w:rPr>
          <w:rFonts w:ascii="Times New Roman" w:hAnsi="Times New Roman"/>
          <w:sz w:val="28"/>
          <w:szCs w:val="28"/>
        </w:rPr>
        <w:t>администрации Красносельского сельсовета</w:t>
      </w:r>
      <w:r w:rsidRPr="005A3F0A">
        <w:rPr>
          <w:rFonts w:ascii="Times New Roman" w:hAnsi="Times New Roman"/>
          <w:sz w:val="28"/>
          <w:szCs w:val="28"/>
        </w:rPr>
        <w:br/>
        <w:t>в электронной форме с использованием</w:t>
      </w:r>
      <w:r w:rsidR="00133A96">
        <w:rPr>
          <w:rFonts w:ascii="Times New Roman" w:hAnsi="Times New Roman"/>
          <w:sz w:val="28"/>
          <w:szCs w:val="28"/>
        </w:rPr>
        <w:t xml:space="preserve"> </w:t>
      </w:r>
      <w:r w:rsidRPr="005A3F0A">
        <w:rPr>
          <w:rFonts w:ascii="Times New Roman" w:hAnsi="Times New Roman"/>
          <w:sz w:val="28"/>
          <w:szCs w:val="28"/>
        </w:rPr>
        <w:t xml:space="preserve">информационно-телекоммуникационной сети «Интернет», в том числе через Единый портал государственных и муниципальных услуг, в </w:t>
      </w:r>
      <w:r w:rsidR="00133A96">
        <w:rPr>
          <w:rFonts w:ascii="Times New Roman" w:hAnsi="Times New Roman"/>
          <w:sz w:val="28"/>
          <w:szCs w:val="28"/>
        </w:rPr>
        <w:t>администрацию</w:t>
      </w:r>
      <w:r w:rsidRPr="005A3F0A">
        <w:rPr>
          <w:rFonts w:ascii="Times New Roman" w:hAnsi="Times New Roman"/>
          <w:sz w:val="28"/>
          <w:szCs w:val="28"/>
        </w:rPr>
        <w:t>, а также по электронной почте в ГАУ «МФЦ» - для получения информации о ходе предоставления конкретной муниципальной услуги, указанной в комплексном запросе.</w:t>
      </w:r>
      <w:proofErr w:type="gramEnd"/>
      <w:r w:rsidRPr="005A3F0A">
        <w:rPr>
          <w:rFonts w:ascii="Times New Roman" w:hAnsi="Times New Roman"/>
          <w:sz w:val="28"/>
          <w:szCs w:val="28"/>
        </w:rPr>
        <w:br/>
        <w:t xml:space="preserve">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w:t>
      </w:r>
      <w:r w:rsidR="00133A96">
        <w:rPr>
          <w:rFonts w:ascii="Times New Roman" w:hAnsi="Times New Roman"/>
          <w:sz w:val="28"/>
          <w:szCs w:val="28"/>
        </w:rPr>
        <w:t>администрации</w:t>
      </w:r>
      <w:r w:rsidRPr="005A3F0A">
        <w:rPr>
          <w:rFonts w:ascii="Times New Roman" w:hAnsi="Times New Roman"/>
          <w:sz w:val="28"/>
          <w:szCs w:val="28"/>
        </w:rPr>
        <w:t>, ГАУ «МФЦ» (лично или по телефону) осуществляет устное информирование обратившегося за информацией заявителя. В целях обеспечения конфиденциальности сведений одним специалистом одновременно ведется прием одного заявителя. Одновременное информирование и (или) прием двух или более заявителей не допускается.</w:t>
      </w:r>
      <w:r w:rsidRPr="005A3F0A">
        <w:rPr>
          <w:rFonts w:ascii="Times New Roman" w:hAnsi="Times New Roman"/>
          <w:sz w:val="28"/>
          <w:szCs w:val="28"/>
        </w:rPr>
        <w:br/>
        <w:t>Для информирования заявителей о фамилии, имени, отчестве (при наличии) и должности специалистов, предоставляющих муниципальную услугу, специалисты обеспечиваются личными идентификационными карточками и (или) настольными табличками. В ответе на телефонный звонок должна содержаться информацию о фамилии, имени, отчестве (при наличии) и должности сотрудника, принявшего телефонный звонок.</w:t>
      </w:r>
      <w:r w:rsidRPr="005A3F0A">
        <w:rPr>
          <w:rFonts w:ascii="Times New Roman" w:hAnsi="Times New Roman"/>
          <w:sz w:val="28"/>
          <w:szCs w:val="28"/>
        </w:rPr>
        <w:br/>
        <w:t>Устное информирование каждого обратившегося за информацией заявителя осуществляется не более 15 минут. Время ожидания в очереди при личном обращении не должно превышать 15 минут. Если для подготовки ответа на устное обращение требуется более 15 минут, специалисты, осуществляющие устное информирование, предлагают заявителю назначить другое удобное для него время для устного информирования либо предлагают заявителю направить письменный ответ посредством почтового отправления либо в электронной форме, в том числе через Единый портал государственных и муниципальных услуг. </w:t>
      </w:r>
      <w:r w:rsidRPr="005A3F0A">
        <w:rPr>
          <w:rFonts w:ascii="Times New Roman" w:hAnsi="Times New Roman"/>
          <w:sz w:val="28"/>
          <w:szCs w:val="28"/>
        </w:rPr>
        <w:br/>
        <w:t xml:space="preserve">Письменное информирование заявителя осуществляется при получении от него письменного обращения лично, посредством почтового отправления, обращения в электронной форме, в том числе через Единый портал государственных и муниципальных услуг, о предоставлении информации по вопросам предоставления муниципальной услуги, в том числе о ходе предоставления муниципальной услуги. Обращение регистрируется в день поступления в </w:t>
      </w:r>
      <w:r w:rsidR="00133A96">
        <w:rPr>
          <w:rFonts w:ascii="Times New Roman" w:hAnsi="Times New Roman"/>
          <w:sz w:val="28"/>
          <w:szCs w:val="28"/>
        </w:rPr>
        <w:t>администрацию Красносельского сельсовета</w:t>
      </w:r>
      <w:r w:rsidRPr="005A3F0A">
        <w:rPr>
          <w:rFonts w:ascii="Times New Roman" w:hAnsi="Times New Roman"/>
          <w:sz w:val="28"/>
          <w:szCs w:val="28"/>
        </w:rPr>
        <w:t>, ГАУ «МФЦ».</w:t>
      </w:r>
      <w:r w:rsidRPr="005A3F0A">
        <w:rPr>
          <w:rFonts w:ascii="Times New Roman" w:hAnsi="Times New Roman"/>
          <w:sz w:val="28"/>
          <w:szCs w:val="28"/>
        </w:rPr>
        <w:br/>
      </w:r>
      <w:proofErr w:type="gramStart"/>
      <w:r w:rsidRPr="005A3F0A">
        <w:rPr>
          <w:rFonts w:ascii="Times New Roman" w:hAnsi="Times New Roman"/>
          <w:sz w:val="28"/>
          <w:szCs w:val="28"/>
        </w:rPr>
        <w:t xml:space="preserve">Письменный ответ на обращение, поступившее в </w:t>
      </w:r>
      <w:r w:rsidR="00133A96">
        <w:rPr>
          <w:rFonts w:ascii="Times New Roman" w:hAnsi="Times New Roman"/>
          <w:sz w:val="28"/>
          <w:szCs w:val="28"/>
        </w:rPr>
        <w:t>администрацию Красносельского сельсовета</w:t>
      </w:r>
      <w:r w:rsidRPr="00133A96">
        <w:rPr>
          <w:rFonts w:ascii="Times New Roman" w:hAnsi="Times New Roman"/>
          <w:sz w:val="28"/>
          <w:szCs w:val="28"/>
        </w:rPr>
        <w:t xml:space="preserve">, подписывается </w:t>
      </w:r>
      <w:r w:rsidR="00133A96">
        <w:rPr>
          <w:rFonts w:ascii="Times New Roman" w:hAnsi="Times New Roman"/>
          <w:sz w:val="28"/>
          <w:szCs w:val="28"/>
        </w:rPr>
        <w:t>Главой Красносельского сельсовета</w:t>
      </w:r>
      <w:r w:rsidRPr="005A3F0A">
        <w:rPr>
          <w:rFonts w:ascii="Times New Roman" w:hAnsi="Times New Roman"/>
          <w:sz w:val="28"/>
          <w:szCs w:val="28"/>
        </w:rPr>
        <w:t xml:space="preserve">, содержит фамилию и номер телефона исполнителя и выдается </w:t>
      </w:r>
      <w:r w:rsidRPr="005A3F0A">
        <w:rPr>
          <w:rFonts w:ascii="Times New Roman" w:hAnsi="Times New Roman"/>
          <w:sz w:val="28"/>
          <w:szCs w:val="28"/>
        </w:rPr>
        <w:lastRenderedPageBreak/>
        <w:t>заявителю лично или направляется (с учетом формы и способа обращения заявителя) по почтовому адресу, указанному в обращении, или по адресу электронной почты, указанному в обращении, или через Единый портал государственных и муниципальных услуг.</w:t>
      </w:r>
      <w:proofErr w:type="gramEnd"/>
      <w:r w:rsidR="00DF73EE">
        <w:rPr>
          <w:rFonts w:ascii="Times New Roman" w:hAnsi="Times New Roman"/>
          <w:sz w:val="28"/>
          <w:szCs w:val="28"/>
        </w:rPr>
        <w:t xml:space="preserve"> </w:t>
      </w:r>
      <w:r w:rsidRPr="005A3F0A">
        <w:rPr>
          <w:rFonts w:ascii="Times New Roman" w:hAnsi="Times New Roman"/>
          <w:sz w:val="28"/>
          <w:szCs w:val="28"/>
        </w:rPr>
        <w:t xml:space="preserve">Ответ на обращение направляется заявителю в течение 25 дней со дня регистрации обращения в </w:t>
      </w:r>
      <w:r w:rsidR="00DF73EE">
        <w:rPr>
          <w:rFonts w:ascii="Times New Roman" w:hAnsi="Times New Roman"/>
          <w:sz w:val="28"/>
          <w:szCs w:val="28"/>
        </w:rPr>
        <w:t>администрации Красносельского сельсовета</w:t>
      </w:r>
      <w:r w:rsidRPr="005A3F0A">
        <w:rPr>
          <w:rFonts w:ascii="Times New Roman" w:hAnsi="Times New Roman"/>
          <w:sz w:val="28"/>
          <w:szCs w:val="28"/>
        </w:rPr>
        <w:t>. </w:t>
      </w:r>
      <w:r w:rsidRPr="005A3F0A">
        <w:rPr>
          <w:rFonts w:ascii="Times New Roman" w:hAnsi="Times New Roman"/>
          <w:sz w:val="28"/>
          <w:szCs w:val="28"/>
        </w:rPr>
        <w:br/>
      </w:r>
      <w:proofErr w:type="gramStart"/>
      <w:r w:rsidRPr="005A3F0A">
        <w:rPr>
          <w:rFonts w:ascii="Times New Roman" w:hAnsi="Times New Roman"/>
          <w:sz w:val="28"/>
          <w:szCs w:val="28"/>
        </w:rPr>
        <w:t>В случае обращения заявителя в ГАУ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ГАУ «МФЦ» направляет ответ заявителю не позднее рабочего дня, следующего за днем получения ГАУ «МФЦ» указанного запроса.</w:t>
      </w:r>
      <w:proofErr w:type="gramEnd"/>
      <w:r w:rsidRPr="005A3F0A">
        <w:rPr>
          <w:rFonts w:ascii="Times New Roman" w:hAnsi="Times New Roman"/>
          <w:sz w:val="28"/>
          <w:szCs w:val="28"/>
        </w:rPr>
        <w:br/>
        <w:t xml:space="preserve">Информация о месте нахождения, графике работы, номерах справочных телефонов, адресах электронной почты </w:t>
      </w:r>
      <w:r w:rsidR="005B6F53">
        <w:rPr>
          <w:rFonts w:ascii="Times New Roman" w:hAnsi="Times New Roman"/>
          <w:sz w:val="28"/>
          <w:szCs w:val="28"/>
        </w:rPr>
        <w:t>администрации Красносельского сельсовета</w:t>
      </w:r>
      <w:r w:rsidRPr="005A3F0A">
        <w:rPr>
          <w:rFonts w:ascii="Times New Roman" w:hAnsi="Times New Roman"/>
          <w:sz w:val="28"/>
          <w:szCs w:val="28"/>
        </w:rPr>
        <w:t xml:space="preserve"> размещается на информационных стендах в управлении, на официальном сайте </w:t>
      </w:r>
      <w:r w:rsidR="005B6F53">
        <w:rPr>
          <w:rFonts w:ascii="Times New Roman" w:hAnsi="Times New Roman"/>
          <w:sz w:val="28"/>
          <w:szCs w:val="28"/>
        </w:rPr>
        <w:t>администрации Красносельского сельсовета</w:t>
      </w:r>
      <w:r w:rsidRPr="005A3F0A">
        <w:rPr>
          <w:rFonts w:ascii="Times New Roman" w:hAnsi="Times New Roman"/>
          <w:sz w:val="28"/>
          <w:szCs w:val="28"/>
        </w:rPr>
        <w:t>, в федеральном реестре, на Едином портале государственных и муниципальных услуг (</w:t>
      </w:r>
      <w:proofErr w:type="spellStart"/>
      <w:r w:rsidRPr="005A3F0A">
        <w:rPr>
          <w:rFonts w:ascii="Times New Roman" w:hAnsi="Times New Roman"/>
          <w:sz w:val="28"/>
          <w:szCs w:val="28"/>
        </w:rPr>
        <w:t>www.gosuslugi.ru</w:t>
      </w:r>
      <w:proofErr w:type="spellEnd"/>
      <w:r w:rsidRPr="005A3F0A">
        <w:rPr>
          <w:rFonts w:ascii="Times New Roman" w:hAnsi="Times New Roman"/>
          <w:sz w:val="28"/>
          <w:szCs w:val="28"/>
        </w:rPr>
        <w:t xml:space="preserve">, </w:t>
      </w:r>
      <w:proofErr w:type="spellStart"/>
      <w:r w:rsidRPr="005A3F0A">
        <w:rPr>
          <w:rFonts w:ascii="Times New Roman" w:hAnsi="Times New Roman"/>
          <w:sz w:val="28"/>
          <w:szCs w:val="28"/>
        </w:rPr>
        <w:t>госуслуги</w:t>
      </w:r>
      <w:proofErr w:type="gramStart"/>
      <w:r w:rsidRPr="005A3F0A">
        <w:rPr>
          <w:rFonts w:ascii="Times New Roman" w:hAnsi="Times New Roman"/>
          <w:sz w:val="28"/>
          <w:szCs w:val="28"/>
        </w:rPr>
        <w:t>.р</w:t>
      </w:r>
      <w:proofErr w:type="gramEnd"/>
      <w:r w:rsidRPr="005A3F0A">
        <w:rPr>
          <w:rFonts w:ascii="Times New Roman" w:hAnsi="Times New Roman"/>
          <w:sz w:val="28"/>
          <w:szCs w:val="28"/>
        </w:rPr>
        <w:t>ф</w:t>
      </w:r>
      <w:proofErr w:type="spellEnd"/>
      <w:r w:rsidRPr="005A3F0A">
        <w:rPr>
          <w:rFonts w:ascii="Times New Roman" w:hAnsi="Times New Roman"/>
          <w:sz w:val="28"/>
          <w:szCs w:val="28"/>
        </w:rPr>
        <w:t>). В ГАУ «МФЦ» информация, необходимая для предоставления муниципальной услуги, в том числе о режиме работы и адресах филиалов ГАУ «МФЦ», содержится в секторе информирования и ожидания в помещениях ГАУ «МФЦ», на официальном сайте ГАУ «МФЦ».</w:t>
      </w:r>
      <w:r w:rsidRPr="005A3F0A">
        <w:rPr>
          <w:rFonts w:ascii="Times New Roman" w:hAnsi="Times New Roman"/>
          <w:sz w:val="28"/>
          <w:szCs w:val="28"/>
        </w:rPr>
        <w:br/>
        <w:t>2.19. При предоставлении муниципальной услуги прием заявителей осуществляется в зданиях, которые соответствуют санитарно-эпидемиологическим правилам и нормам, оборудуются системой кондиционирования воздуха, противопожарной системой и средствами пожаротушения, предусматриваются пути эвакуации, места общего пользования (туалет, гардероб).</w:t>
      </w:r>
      <w:r w:rsidRPr="005A3F0A">
        <w:rPr>
          <w:rFonts w:ascii="Times New Roman" w:hAnsi="Times New Roman"/>
          <w:sz w:val="28"/>
          <w:szCs w:val="28"/>
        </w:rPr>
        <w:br/>
        <w:t>Территория, прилегающая к зданию, оборудуется парковочными местами для стоянки легкового транспорта. Доступ заявителей к парковочным местам является бесплатным.</w:t>
      </w:r>
      <w:r w:rsidRPr="005A3F0A">
        <w:rPr>
          <w:rFonts w:ascii="Times New Roman" w:hAnsi="Times New Roman"/>
          <w:sz w:val="28"/>
          <w:szCs w:val="28"/>
        </w:rPr>
        <w:br/>
        <w:t xml:space="preserve">Вход в здание оформляется табличкой, информирующей о наименовании органа (организации), предоставляющего муниципальную услугу, оборудуется устройством для </w:t>
      </w:r>
      <w:proofErr w:type="spellStart"/>
      <w:r w:rsidRPr="005A3F0A">
        <w:rPr>
          <w:rFonts w:ascii="Times New Roman" w:hAnsi="Times New Roman"/>
          <w:sz w:val="28"/>
          <w:szCs w:val="28"/>
        </w:rPr>
        <w:t>маломобильных</w:t>
      </w:r>
      <w:proofErr w:type="spellEnd"/>
      <w:r w:rsidRPr="005A3F0A">
        <w:rPr>
          <w:rFonts w:ascii="Times New Roman" w:hAnsi="Times New Roman"/>
          <w:sz w:val="28"/>
          <w:szCs w:val="28"/>
        </w:rPr>
        <w:t xml:space="preserve"> граждан.</w:t>
      </w:r>
      <w:r w:rsidRPr="005A3F0A">
        <w:rPr>
          <w:rFonts w:ascii="Times New Roman" w:hAnsi="Times New Roman"/>
          <w:sz w:val="28"/>
          <w:szCs w:val="28"/>
        </w:rPr>
        <w:br/>
        <w:t>Помещения для приема заявителей оборудуются пандусами, лифтами,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r w:rsidRPr="005A3F0A">
        <w:rPr>
          <w:rFonts w:ascii="Times New Roman" w:hAnsi="Times New Roman"/>
          <w:sz w:val="28"/>
          <w:szCs w:val="28"/>
        </w:rPr>
        <w:br/>
        <w:t>Места ожидания в очереди оборудуются стульями, кресельными секциями.</w:t>
      </w:r>
      <w:r w:rsidR="00654CF7">
        <w:rPr>
          <w:rFonts w:ascii="Times New Roman" w:hAnsi="Times New Roman"/>
          <w:sz w:val="28"/>
          <w:szCs w:val="28"/>
        </w:rPr>
        <w:t xml:space="preserve"> </w:t>
      </w:r>
      <w:r w:rsidRPr="005A3F0A">
        <w:rPr>
          <w:rFonts w:ascii="Times New Roman" w:hAnsi="Times New Roman"/>
          <w:sz w:val="28"/>
          <w:szCs w:val="28"/>
        </w:rPr>
        <w:t>У входа в каждое помещение размещается табличка с наименованием отдела и номером кабинета.</w:t>
      </w:r>
      <w:r w:rsidRPr="005A3F0A">
        <w:rPr>
          <w:rFonts w:ascii="Times New Roman" w:hAnsi="Times New Roman"/>
          <w:sz w:val="28"/>
          <w:szCs w:val="28"/>
        </w:rPr>
        <w:br/>
        <w:t xml:space="preserve">Места для информирования заявителей и заполнения запросов о предоставлении муниципальной услуги оборудуются информационными </w:t>
      </w:r>
      <w:r w:rsidRPr="005A3F0A">
        <w:rPr>
          <w:rFonts w:ascii="Times New Roman" w:hAnsi="Times New Roman"/>
          <w:sz w:val="28"/>
          <w:szCs w:val="28"/>
        </w:rPr>
        <w:lastRenderedPageBreak/>
        <w:t>стендами, стульями, столами (стойками) и обеспечиваются письменными принадлежностями.</w:t>
      </w:r>
      <w:r w:rsidRPr="005A3F0A">
        <w:rPr>
          <w:rFonts w:ascii="Times New Roman" w:hAnsi="Times New Roman"/>
          <w:sz w:val="28"/>
          <w:szCs w:val="28"/>
        </w:rPr>
        <w:br/>
        <w:t>В зданиях, помещениях, в которых предоставляется муниципальная услуга, обеспечивается доступность для инвалидов объектов в соответствии с законодательством Российской Федерации о социальной защите инвалидов, в том числе с соблюдением требований </w:t>
      </w:r>
      <w:hyperlink r:id="rId10" w:history="1">
        <w:r w:rsidRPr="005A3F0A">
          <w:rPr>
            <w:rFonts w:ascii="Times New Roman" w:hAnsi="Times New Roman"/>
            <w:sz w:val="28"/>
            <w:szCs w:val="28"/>
            <w:u w:val="single"/>
          </w:rPr>
          <w:t>статьи 15 Федерального закона от 24.11.1995 N 181-ФЗ «О социальной защите инвалидов в Российской Федерации»</w:t>
        </w:r>
      </w:hyperlink>
      <w:r w:rsidRPr="005A3F0A">
        <w:rPr>
          <w:rFonts w:ascii="Times New Roman" w:hAnsi="Times New Roman"/>
          <w:sz w:val="28"/>
          <w:szCs w:val="28"/>
        </w:rPr>
        <w:t>.</w:t>
      </w:r>
      <w:r w:rsidRPr="005A3F0A">
        <w:rPr>
          <w:rFonts w:ascii="Times New Roman" w:hAnsi="Times New Roman"/>
          <w:sz w:val="28"/>
          <w:szCs w:val="28"/>
        </w:rPr>
        <w:br/>
        <w:t>2.20. Информационные стенды располагаются в доступном месте и содержат:</w:t>
      </w:r>
      <w:r w:rsidRPr="005A3F0A">
        <w:rPr>
          <w:rFonts w:ascii="Times New Roman" w:hAnsi="Times New Roman"/>
          <w:sz w:val="28"/>
          <w:szCs w:val="28"/>
        </w:rPr>
        <w:br/>
        <w:t>выдержки из нормативных правовых актов, содержащих нормы, регулирующие деятельность по предоставлению муниципальной услуги;</w:t>
      </w:r>
      <w:r w:rsidRPr="005A3F0A">
        <w:rPr>
          <w:rFonts w:ascii="Times New Roman" w:hAnsi="Times New Roman"/>
          <w:sz w:val="28"/>
          <w:szCs w:val="28"/>
        </w:rPr>
        <w:br/>
        <w:t>образцы заполнения документов, необходимых для получения муниципальной услуги, и их перечень;</w:t>
      </w:r>
      <w:r w:rsidRPr="005A3F0A">
        <w:rPr>
          <w:rFonts w:ascii="Times New Roman" w:hAnsi="Times New Roman"/>
          <w:sz w:val="28"/>
          <w:szCs w:val="28"/>
        </w:rPr>
        <w:br/>
      </w:r>
      <w:proofErr w:type="gramStart"/>
      <w:r w:rsidRPr="005A3F0A">
        <w:rPr>
          <w:rFonts w:ascii="Times New Roman" w:hAnsi="Times New Roman"/>
          <w:sz w:val="28"/>
          <w:szCs w:val="28"/>
        </w:rPr>
        <w:t xml:space="preserve">информацию о месте нахождения, графике работы, номерах справочных телефонов, адресах электронной почты </w:t>
      </w:r>
      <w:r w:rsidR="004057C7">
        <w:rPr>
          <w:rFonts w:ascii="Times New Roman" w:hAnsi="Times New Roman"/>
          <w:sz w:val="28"/>
          <w:szCs w:val="28"/>
        </w:rPr>
        <w:t>администрации,</w:t>
      </w:r>
      <w:r w:rsidRPr="005A3F0A">
        <w:rPr>
          <w:rFonts w:ascii="Times New Roman" w:hAnsi="Times New Roman"/>
          <w:sz w:val="28"/>
          <w:szCs w:val="28"/>
        </w:rPr>
        <w:t xml:space="preserve"> ГАУ «МФЦ», адресах официального сайта </w:t>
      </w:r>
      <w:r w:rsidR="004057C7">
        <w:rPr>
          <w:rFonts w:ascii="Times New Roman" w:hAnsi="Times New Roman"/>
          <w:sz w:val="28"/>
          <w:szCs w:val="28"/>
        </w:rPr>
        <w:t>администрации Красносельского сельсовета</w:t>
      </w:r>
      <w:r w:rsidRPr="005A3F0A">
        <w:rPr>
          <w:rFonts w:ascii="Times New Roman" w:hAnsi="Times New Roman"/>
          <w:sz w:val="28"/>
          <w:szCs w:val="28"/>
        </w:rPr>
        <w:t xml:space="preserve"> и официального сайта ГАУ «МФЦ», где заинтересованные лица могут получить информацию, необходимую для предоставления муниципальной услуги;</w:t>
      </w:r>
      <w:r w:rsidRPr="005A3F0A">
        <w:rPr>
          <w:rFonts w:ascii="Times New Roman" w:hAnsi="Times New Roman"/>
          <w:sz w:val="28"/>
          <w:szCs w:val="28"/>
        </w:rPr>
        <w:br/>
        <w:t>график работы, номер кабинета, в котором предоставляется муниципальная услуга, фамилии, имена, отчества (при наличии) специалистов, ответственных за предоставление муниципальной услуги;</w:t>
      </w:r>
      <w:proofErr w:type="gramEnd"/>
      <w:r w:rsidRPr="005A3F0A">
        <w:rPr>
          <w:rFonts w:ascii="Times New Roman" w:hAnsi="Times New Roman"/>
          <w:sz w:val="28"/>
          <w:szCs w:val="28"/>
        </w:rPr>
        <w:br/>
        <w:t>текст административного регламента с приложениями;</w:t>
      </w:r>
      <w:r w:rsidRPr="005A3F0A">
        <w:rPr>
          <w:rFonts w:ascii="Times New Roman" w:hAnsi="Times New Roman"/>
          <w:sz w:val="28"/>
          <w:szCs w:val="28"/>
        </w:rPr>
        <w:br/>
        <w:t xml:space="preserve">информацию о порядке подачи и рассмотрения жалобы на действия (бездействие) </w:t>
      </w:r>
      <w:r w:rsidR="004057C7" w:rsidRPr="004057C7">
        <w:rPr>
          <w:rFonts w:ascii="Times New Roman" w:eastAsia="Calibri" w:hAnsi="Times New Roman"/>
          <w:sz w:val="28"/>
          <w:szCs w:val="28"/>
        </w:rPr>
        <w:t>администрации Красносельского сельсовета, предоставляющей муниципальную услугу, многофункционального центра, а также их должностных лиц, муниципальных служащих, работников</w:t>
      </w:r>
      <w:r w:rsidR="004057C7">
        <w:rPr>
          <w:rFonts w:ascii="Times New Roman" w:eastAsia="Calibri" w:hAnsi="Times New Roman"/>
          <w:sz w:val="28"/>
          <w:szCs w:val="28"/>
        </w:rPr>
        <w:t>.</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2.21. Показателями доступности муниципальной услуги являются:</w:t>
      </w:r>
      <w:r w:rsidRPr="005A3F0A">
        <w:rPr>
          <w:rFonts w:ascii="Times New Roman" w:hAnsi="Times New Roman"/>
          <w:sz w:val="28"/>
          <w:szCs w:val="28"/>
        </w:rPr>
        <w:br/>
        <w:t>возможность получения заявителем полной и достоверной информации о порядке предоставления муниципальной услуги, в том числе в электронной форме;</w:t>
      </w:r>
      <w:r w:rsidRPr="005A3F0A">
        <w:rPr>
          <w:rFonts w:ascii="Times New Roman" w:hAnsi="Times New Roman"/>
          <w:sz w:val="28"/>
          <w:szCs w:val="28"/>
        </w:rPr>
        <w:br/>
        <w:t>транспортная доступность мест предоставления муниципальной услуги;</w:t>
      </w:r>
      <w:r w:rsidRPr="005A3F0A">
        <w:rPr>
          <w:rFonts w:ascii="Times New Roman" w:hAnsi="Times New Roman"/>
          <w:sz w:val="28"/>
          <w:szCs w:val="28"/>
        </w:rPr>
        <w:br/>
        <w:t xml:space="preserve">обеспечение беспрепятственного доступа к местам предоставления муниципальной услуги </w:t>
      </w:r>
      <w:proofErr w:type="spellStart"/>
      <w:r w:rsidRPr="005A3F0A">
        <w:rPr>
          <w:rFonts w:ascii="Times New Roman" w:hAnsi="Times New Roman"/>
          <w:sz w:val="28"/>
          <w:szCs w:val="28"/>
        </w:rPr>
        <w:t>маломобильных</w:t>
      </w:r>
      <w:proofErr w:type="spellEnd"/>
      <w:r w:rsidRPr="005A3F0A">
        <w:rPr>
          <w:rFonts w:ascii="Times New Roman" w:hAnsi="Times New Roman"/>
          <w:sz w:val="28"/>
          <w:szCs w:val="28"/>
        </w:rPr>
        <w:t xml:space="preserve"> групп граждан, включая инвалидов, использующих кресла-коляски и собак-проводников;</w:t>
      </w:r>
      <w:r w:rsidRPr="005A3F0A">
        <w:rPr>
          <w:rFonts w:ascii="Times New Roman" w:hAnsi="Times New Roman"/>
          <w:sz w:val="28"/>
          <w:szCs w:val="28"/>
        </w:rPr>
        <w:br/>
        <w:t>наличие бесплатной парковки транспортных средств, в том числе с соблюдением требований законодательства Российской Федерации о социальной защите инвалидов;</w:t>
      </w:r>
      <w:r w:rsidRPr="005A3F0A">
        <w:rPr>
          <w:rFonts w:ascii="Times New Roman" w:hAnsi="Times New Roman"/>
          <w:sz w:val="28"/>
          <w:szCs w:val="28"/>
        </w:rPr>
        <w:br/>
        <w:t>предоставление бесплатно муниципальной услуги и информации о ней.</w:t>
      </w:r>
      <w:r w:rsidRPr="005A3F0A">
        <w:rPr>
          <w:rFonts w:ascii="Times New Roman" w:hAnsi="Times New Roman"/>
          <w:sz w:val="28"/>
          <w:szCs w:val="28"/>
        </w:rPr>
        <w:br/>
        <w:t>2.22. Показателями качества муниципальной услуги являются:</w:t>
      </w:r>
      <w:r w:rsidRPr="005A3F0A">
        <w:rPr>
          <w:rFonts w:ascii="Times New Roman" w:hAnsi="Times New Roman"/>
          <w:sz w:val="28"/>
          <w:szCs w:val="28"/>
        </w:rPr>
        <w:br/>
        <w:t>исполнение обращения в установленные сроки;</w:t>
      </w:r>
      <w:r w:rsidRPr="005A3F0A">
        <w:rPr>
          <w:rFonts w:ascii="Times New Roman" w:hAnsi="Times New Roman"/>
          <w:sz w:val="28"/>
          <w:szCs w:val="28"/>
        </w:rPr>
        <w:br/>
        <w:t>соблюдение порядка выполнения административных процедур.</w:t>
      </w:r>
      <w:r w:rsidRPr="005A3F0A">
        <w:rPr>
          <w:rFonts w:ascii="Times New Roman" w:hAnsi="Times New Roman"/>
          <w:sz w:val="28"/>
          <w:szCs w:val="28"/>
        </w:rPr>
        <w:br/>
      </w:r>
    </w:p>
    <w:p w:rsidR="005A3F0A" w:rsidRPr="005A3F0A" w:rsidRDefault="005A3F0A" w:rsidP="00862C54">
      <w:pPr>
        <w:pStyle w:val="a3"/>
        <w:jc w:val="center"/>
        <w:rPr>
          <w:rFonts w:ascii="Times New Roman" w:hAnsi="Times New Roman"/>
          <w:sz w:val="28"/>
          <w:szCs w:val="28"/>
        </w:rPr>
      </w:pPr>
      <w:r w:rsidRPr="005A3F0A">
        <w:rPr>
          <w:rFonts w:ascii="Times New Roman" w:hAnsi="Times New Roman"/>
          <w:b/>
          <w:bCs/>
          <w:sz w:val="28"/>
          <w:szCs w:val="28"/>
        </w:rPr>
        <w:t>3.</w:t>
      </w:r>
      <w:r w:rsidRPr="005A3F0A">
        <w:rPr>
          <w:rFonts w:ascii="Times New Roman" w:hAnsi="Times New Roman"/>
          <w:sz w:val="28"/>
          <w:szCs w:val="28"/>
        </w:rPr>
        <w:t> </w:t>
      </w:r>
      <w:r w:rsidRPr="005A3F0A">
        <w:rPr>
          <w:rFonts w:ascii="Times New Roman" w:hAnsi="Times New Roman"/>
          <w:b/>
          <w:bCs/>
          <w:sz w:val="28"/>
          <w:szCs w:val="28"/>
        </w:rPr>
        <w:t>Административные процедуры</w:t>
      </w:r>
      <w:r w:rsidR="00862C54">
        <w:rPr>
          <w:rFonts w:ascii="Times New Roman" w:hAnsi="Times New Roman"/>
          <w:b/>
          <w:bCs/>
          <w:sz w:val="28"/>
          <w:szCs w:val="28"/>
        </w:rPr>
        <w:t xml:space="preserve"> </w:t>
      </w:r>
      <w:r w:rsidRPr="005A3F0A">
        <w:rPr>
          <w:rFonts w:ascii="Times New Roman" w:hAnsi="Times New Roman"/>
          <w:b/>
          <w:bCs/>
          <w:sz w:val="28"/>
          <w:szCs w:val="28"/>
        </w:rPr>
        <w:t>предоставления</w:t>
      </w:r>
      <w:r w:rsidRPr="005A3F0A">
        <w:rPr>
          <w:rFonts w:ascii="Times New Roman" w:hAnsi="Times New Roman"/>
          <w:sz w:val="28"/>
          <w:szCs w:val="28"/>
        </w:rPr>
        <w:t> </w:t>
      </w:r>
      <w:r w:rsidRPr="005A3F0A">
        <w:rPr>
          <w:rFonts w:ascii="Times New Roman" w:hAnsi="Times New Roman"/>
          <w:sz w:val="28"/>
          <w:szCs w:val="28"/>
        </w:rPr>
        <w:br/>
      </w:r>
      <w:r w:rsidRPr="005A3F0A">
        <w:rPr>
          <w:rFonts w:ascii="Times New Roman" w:hAnsi="Times New Roman"/>
          <w:b/>
          <w:bCs/>
          <w:sz w:val="28"/>
          <w:szCs w:val="28"/>
        </w:rPr>
        <w:t>муниципальной услуги</w:t>
      </w:r>
      <w:r w:rsidRPr="005A3F0A">
        <w:rPr>
          <w:rFonts w:ascii="Times New Roman" w:hAnsi="Times New Roman"/>
          <w:sz w:val="28"/>
          <w:szCs w:val="28"/>
        </w:rPr>
        <w:br/>
      </w:r>
      <w:r w:rsidRPr="005A3F0A">
        <w:rPr>
          <w:rFonts w:ascii="Times New Roman" w:hAnsi="Times New Roman"/>
          <w:sz w:val="28"/>
          <w:szCs w:val="28"/>
        </w:rPr>
        <w:lastRenderedPageBreak/>
        <w:br/>
      </w:r>
      <w:r w:rsidRPr="005A3F0A">
        <w:rPr>
          <w:rFonts w:ascii="Times New Roman" w:hAnsi="Times New Roman"/>
          <w:b/>
          <w:bCs/>
          <w:sz w:val="28"/>
          <w:szCs w:val="28"/>
        </w:rPr>
        <w:t>3.1. Перечень административных процедур</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3.1.1. Прием документов на получение муниципальной услуги либо отказ в приеме документов.</w:t>
      </w:r>
      <w:r w:rsidRPr="005A3F0A">
        <w:rPr>
          <w:rFonts w:ascii="Times New Roman" w:hAnsi="Times New Roman"/>
          <w:sz w:val="28"/>
          <w:szCs w:val="28"/>
        </w:rPr>
        <w:br/>
        <w:t>3.1.2. Рассмотрение документов на получение муниципальной услуги, подготовка и регистрация градостроительного плана либо выдача (направление) заявителю уведомления об отказе.</w:t>
      </w:r>
      <w:r w:rsidRPr="005A3F0A">
        <w:rPr>
          <w:rFonts w:ascii="Times New Roman" w:hAnsi="Times New Roman"/>
          <w:sz w:val="28"/>
          <w:szCs w:val="28"/>
        </w:rPr>
        <w:br/>
        <w:t>3.1.3. Выдача (направление) заявителю градостроительного плана.</w:t>
      </w:r>
      <w:r w:rsidRPr="005A3F0A">
        <w:rPr>
          <w:rFonts w:ascii="Times New Roman" w:hAnsi="Times New Roman"/>
          <w:sz w:val="28"/>
          <w:szCs w:val="28"/>
        </w:rPr>
        <w:br/>
        <w:t>3.1.4. Исправление допущенных отпечаток</w:t>
      </w:r>
      <w:r w:rsidR="00862C54">
        <w:rPr>
          <w:rFonts w:ascii="Times New Roman" w:hAnsi="Times New Roman"/>
          <w:sz w:val="28"/>
          <w:szCs w:val="28"/>
        </w:rPr>
        <w:t xml:space="preserve"> </w:t>
      </w:r>
      <w:r w:rsidRPr="005A3F0A">
        <w:rPr>
          <w:rFonts w:ascii="Times New Roman" w:hAnsi="Times New Roman"/>
          <w:sz w:val="28"/>
          <w:szCs w:val="28"/>
        </w:rPr>
        <w:t>и ошибок в выданных в результате предоставления мун</w:t>
      </w:r>
      <w:r w:rsidR="00862C54">
        <w:rPr>
          <w:rFonts w:ascii="Times New Roman" w:hAnsi="Times New Roman"/>
          <w:sz w:val="28"/>
          <w:szCs w:val="28"/>
        </w:rPr>
        <w:t>иципальной услуги документах.</w:t>
      </w:r>
      <w:r w:rsidR="00862C54">
        <w:rPr>
          <w:rFonts w:ascii="Times New Roman" w:hAnsi="Times New Roman"/>
          <w:sz w:val="28"/>
          <w:szCs w:val="28"/>
        </w:rPr>
        <w:br/>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b/>
          <w:bCs/>
          <w:sz w:val="28"/>
          <w:szCs w:val="28"/>
        </w:rPr>
        <w:t>3.2. Прием документов на получение муниципальной услуги либо отказ в приеме документов</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br/>
        <w:t>3.2.1. Основанием для начала административной процедуры по приему документов на получение муниципальной услуги</w:t>
      </w:r>
      <w:r w:rsidR="00862C54">
        <w:rPr>
          <w:rFonts w:ascii="Times New Roman" w:hAnsi="Times New Roman"/>
          <w:sz w:val="28"/>
          <w:szCs w:val="28"/>
        </w:rPr>
        <w:t xml:space="preserve"> </w:t>
      </w:r>
      <w:r w:rsidRPr="005A3F0A">
        <w:rPr>
          <w:rFonts w:ascii="Times New Roman" w:hAnsi="Times New Roman"/>
          <w:sz w:val="28"/>
          <w:szCs w:val="28"/>
        </w:rPr>
        <w:t>либо отказу в приеме документов является обращение заявителя в письменной форме с документами в соответствии с пунктами 2.6,2.7 административного регламента, в том числе в порядке, установленном ста</w:t>
      </w:r>
      <w:r w:rsidR="00862C54">
        <w:rPr>
          <w:rFonts w:ascii="Times New Roman" w:hAnsi="Times New Roman"/>
          <w:sz w:val="28"/>
          <w:szCs w:val="28"/>
        </w:rPr>
        <w:t xml:space="preserve">тьей 15.1 Федерального закона N </w:t>
      </w:r>
      <w:r w:rsidRPr="005A3F0A">
        <w:rPr>
          <w:rFonts w:ascii="Times New Roman" w:hAnsi="Times New Roman"/>
          <w:sz w:val="28"/>
          <w:szCs w:val="28"/>
        </w:rPr>
        <w:t>210-ФЗ.</w:t>
      </w:r>
      <w:r w:rsidRPr="005A3F0A">
        <w:rPr>
          <w:rFonts w:ascii="Times New Roman" w:hAnsi="Times New Roman"/>
          <w:sz w:val="28"/>
          <w:szCs w:val="28"/>
        </w:rPr>
        <w:br/>
        <w:t xml:space="preserve">3.2.2. Специалист </w:t>
      </w:r>
      <w:r w:rsidR="00862C54">
        <w:rPr>
          <w:rFonts w:ascii="Times New Roman" w:hAnsi="Times New Roman"/>
          <w:sz w:val="28"/>
          <w:szCs w:val="28"/>
        </w:rPr>
        <w:t>администрации Красносельского сельсовета</w:t>
      </w:r>
      <w:r w:rsidRPr="005A3F0A">
        <w:rPr>
          <w:rFonts w:ascii="Times New Roman" w:hAnsi="Times New Roman"/>
          <w:sz w:val="28"/>
          <w:szCs w:val="28"/>
        </w:rPr>
        <w:t xml:space="preserve"> или ГАУ «МФЦ», ответственный за прием документов, в день приема документов:</w:t>
      </w:r>
      <w:r w:rsidRPr="005A3F0A">
        <w:rPr>
          <w:rFonts w:ascii="Times New Roman" w:hAnsi="Times New Roman"/>
          <w:sz w:val="28"/>
          <w:szCs w:val="28"/>
        </w:rPr>
        <w:br/>
        <w:t>устанавливает предмет обращения, личность заявителя (полномочия представителя заявителя);</w:t>
      </w:r>
      <w:r w:rsidRPr="005A3F0A">
        <w:rPr>
          <w:rFonts w:ascii="Times New Roman" w:hAnsi="Times New Roman"/>
          <w:sz w:val="28"/>
          <w:szCs w:val="28"/>
        </w:rPr>
        <w:br/>
        <w:t>проверяет правильность заполнения заявления (запроса, указанного в статье 15.1 Федерального закона N 210-ФЗ) и комплектность представленных документов;</w:t>
      </w:r>
      <w:r w:rsidRPr="005A3F0A">
        <w:rPr>
          <w:rFonts w:ascii="Times New Roman" w:hAnsi="Times New Roman"/>
          <w:sz w:val="28"/>
          <w:szCs w:val="28"/>
        </w:rPr>
        <w:br/>
        <w:t>удостоверяется, что форма и (</w:t>
      </w:r>
      <w:proofErr w:type="gramStart"/>
      <w:r w:rsidRPr="005A3F0A">
        <w:rPr>
          <w:rFonts w:ascii="Times New Roman" w:hAnsi="Times New Roman"/>
          <w:sz w:val="28"/>
          <w:szCs w:val="28"/>
        </w:rPr>
        <w:t xml:space="preserve">или) </w:t>
      </w:r>
      <w:proofErr w:type="gramEnd"/>
      <w:r w:rsidRPr="005A3F0A">
        <w:rPr>
          <w:rFonts w:ascii="Times New Roman" w:hAnsi="Times New Roman"/>
          <w:sz w:val="28"/>
          <w:szCs w:val="28"/>
        </w:rPr>
        <w:t>содержание документов соответствуют законодательству, документы поддаются прочтению.</w:t>
      </w:r>
      <w:r w:rsidRPr="005A3F0A">
        <w:rPr>
          <w:rFonts w:ascii="Times New Roman" w:hAnsi="Times New Roman"/>
          <w:sz w:val="28"/>
          <w:szCs w:val="28"/>
        </w:rPr>
        <w:br/>
        <w:t>3.2.3. При выявлении оснований для отказа в приеме документов, предусмотренных пунктом 2.12 административного регламента, специалист отдела или ГАУ «МФЦ», ответственный за прием документов, объясняет заявителю содержание выявленных недостатков в представленных документах и меры по их устранению, возвращает документы заявителю. Если недостатки, препятствующие приему документов, допустимо устранить в ходе приема, они устраняются незамедлительно.</w:t>
      </w:r>
      <w:r w:rsidRPr="005A3F0A">
        <w:rPr>
          <w:rFonts w:ascii="Times New Roman" w:hAnsi="Times New Roman"/>
          <w:sz w:val="28"/>
          <w:szCs w:val="28"/>
        </w:rPr>
        <w:br/>
        <w:t>Если выявленные недостатки невозможно устранить в ходе приема, заявителю отказывается в приеме документов и разъясняется право при укомплектовании пакета документов обратиться повторно за предоставлением муниципальной услуги.</w:t>
      </w:r>
      <w:r w:rsidRPr="005A3F0A">
        <w:rPr>
          <w:rFonts w:ascii="Times New Roman" w:hAnsi="Times New Roman"/>
          <w:sz w:val="28"/>
          <w:szCs w:val="28"/>
        </w:rPr>
        <w:br/>
      </w:r>
      <w:proofErr w:type="gramStart"/>
      <w:r w:rsidRPr="005A3F0A">
        <w:rPr>
          <w:rFonts w:ascii="Times New Roman" w:hAnsi="Times New Roman"/>
          <w:sz w:val="28"/>
          <w:szCs w:val="28"/>
        </w:rPr>
        <w:t xml:space="preserve">При выявлении оснований для отказа в приеме документов, поступивших почтовым отправлением или через Единый портал государственных и муниципальных услуг, специалист отдела, ответственный за прием документов, в течение рабочего дня со дня поступления документов направляет заявителю уведомление об отказе в приеме документов, </w:t>
      </w:r>
      <w:r w:rsidRPr="005A3F0A">
        <w:rPr>
          <w:rFonts w:ascii="Times New Roman" w:hAnsi="Times New Roman"/>
          <w:sz w:val="28"/>
          <w:szCs w:val="28"/>
        </w:rPr>
        <w:lastRenderedPageBreak/>
        <w:t>подписанное начальником управления, с указанием основания отказа почтовым отправлением либо с использованием Единого портала государственных и муниципальных услуг соответственно</w:t>
      </w:r>
      <w:proofErr w:type="gramEnd"/>
      <w:r w:rsidRPr="005A3F0A">
        <w:rPr>
          <w:rFonts w:ascii="Times New Roman" w:hAnsi="Times New Roman"/>
          <w:sz w:val="28"/>
          <w:szCs w:val="28"/>
        </w:rPr>
        <w:t>.</w:t>
      </w:r>
      <w:r w:rsidRPr="005A3F0A">
        <w:rPr>
          <w:rFonts w:ascii="Times New Roman" w:hAnsi="Times New Roman"/>
          <w:sz w:val="28"/>
          <w:szCs w:val="28"/>
        </w:rPr>
        <w:br/>
        <w:t>3.2.4. При отсутствии оснований для отказа в приеме документов, предусмотренных пунктом 2.12 административного регламента:</w:t>
      </w:r>
      <w:r w:rsidRPr="005A3F0A">
        <w:rPr>
          <w:rFonts w:ascii="Times New Roman" w:hAnsi="Times New Roman"/>
          <w:sz w:val="28"/>
          <w:szCs w:val="28"/>
        </w:rPr>
        <w:br/>
        <w:t xml:space="preserve">3.2.4.1. Специалист ГАУ «МФЦ», ответственный за прием заявления, заверяет электронную заявку с отсканированными документами усиленной квалифицированной электронной цифровой подписью и направляет ее через автоматизированную информационную систему «Центр приема государственных услуг» в </w:t>
      </w:r>
      <w:r w:rsidR="004B0492">
        <w:rPr>
          <w:rFonts w:ascii="Times New Roman" w:hAnsi="Times New Roman"/>
          <w:sz w:val="28"/>
          <w:szCs w:val="28"/>
        </w:rPr>
        <w:t>администрацию Красносельского сельсовета</w:t>
      </w:r>
      <w:r w:rsidRPr="005A3F0A">
        <w:rPr>
          <w:rFonts w:ascii="Times New Roman" w:hAnsi="Times New Roman"/>
          <w:sz w:val="28"/>
          <w:szCs w:val="28"/>
        </w:rPr>
        <w:t>. В случае обращения заявителя в порядке, установленном статьей 15.1 Федерального закона N 210-ФЗ, заявление составляется специалистом ГАУ «МФЦ» с соблюдением требований указанной статьи.</w:t>
      </w:r>
      <w:r w:rsidRPr="005A3F0A">
        <w:rPr>
          <w:rFonts w:ascii="Times New Roman" w:hAnsi="Times New Roman"/>
          <w:sz w:val="28"/>
          <w:szCs w:val="28"/>
        </w:rPr>
        <w:br/>
        <w:t xml:space="preserve">3.2.4.2. Специалист </w:t>
      </w:r>
      <w:r w:rsidR="004B0492">
        <w:rPr>
          <w:rFonts w:ascii="Times New Roman" w:hAnsi="Times New Roman"/>
          <w:sz w:val="28"/>
          <w:szCs w:val="28"/>
        </w:rPr>
        <w:t>администрации</w:t>
      </w:r>
      <w:r w:rsidRPr="005A3F0A">
        <w:rPr>
          <w:rFonts w:ascii="Times New Roman" w:hAnsi="Times New Roman"/>
          <w:sz w:val="28"/>
          <w:szCs w:val="28"/>
        </w:rPr>
        <w:t>, ответственный за прием документов, обеспечивает регистрацию документов</w:t>
      </w:r>
      <w:r w:rsidR="004B0492">
        <w:rPr>
          <w:rFonts w:ascii="Times New Roman" w:hAnsi="Times New Roman"/>
          <w:sz w:val="28"/>
          <w:szCs w:val="28"/>
        </w:rPr>
        <w:t xml:space="preserve"> </w:t>
      </w:r>
      <w:r w:rsidRPr="005A3F0A">
        <w:rPr>
          <w:rFonts w:ascii="Times New Roman" w:hAnsi="Times New Roman"/>
          <w:sz w:val="28"/>
          <w:szCs w:val="28"/>
        </w:rPr>
        <w:t>и в день регистрации:</w:t>
      </w:r>
      <w:r w:rsidRPr="005A3F0A">
        <w:rPr>
          <w:rFonts w:ascii="Times New Roman" w:hAnsi="Times New Roman"/>
          <w:sz w:val="28"/>
          <w:szCs w:val="28"/>
        </w:rPr>
        <w:br/>
        <w:t>при получении документов в электронной форме с использованием Единого портала государственных и муниципальных услуг направляет заявителю уведомление в электронной форме с использованием Единого портала государственных и муниципальных услуг, подтверждающее получение и регистрацию документов;</w:t>
      </w:r>
      <w:r w:rsidRPr="005A3F0A">
        <w:rPr>
          <w:rFonts w:ascii="Times New Roman" w:hAnsi="Times New Roman"/>
          <w:sz w:val="28"/>
          <w:szCs w:val="28"/>
        </w:rPr>
        <w:br/>
        <w:t xml:space="preserve">передает документы специалисту </w:t>
      </w:r>
      <w:r w:rsidR="004B0492">
        <w:rPr>
          <w:rFonts w:ascii="Times New Roman" w:hAnsi="Times New Roman"/>
          <w:sz w:val="28"/>
          <w:szCs w:val="28"/>
        </w:rPr>
        <w:t>администрации</w:t>
      </w:r>
      <w:r w:rsidRPr="005A3F0A">
        <w:rPr>
          <w:rFonts w:ascii="Times New Roman" w:hAnsi="Times New Roman"/>
          <w:sz w:val="28"/>
          <w:szCs w:val="28"/>
        </w:rPr>
        <w:t>, ответственному за подготовку и регистрацию градостроительного плана</w:t>
      </w:r>
      <w:r w:rsidR="00E54EB5">
        <w:rPr>
          <w:rFonts w:ascii="Times New Roman" w:hAnsi="Times New Roman"/>
          <w:sz w:val="28"/>
          <w:szCs w:val="28"/>
        </w:rPr>
        <w:t xml:space="preserve"> </w:t>
      </w:r>
      <w:r w:rsidRPr="005A3F0A">
        <w:rPr>
          <w:rFonts w:ascii="Times New Roman" w:hAnsi="Times New Roman"/>
          <w:sz w:val="28"/>
          <w:szCs w:val="28"/>
        </w:rPr>
        <w:t>(далее - специалист по рассмотрению документов).</w:t>
      </w:r>
      <w:r w:rsidRPr="005A3F0A">
        <w:rPr>
          <w:rFonts w:ascii="Times New Roman" w:hAnsi="Times New Roman"/>
          <w:sz w:val="28"/>
          <w:szCs w:val="28"/>
        </w:rPr>
        <w:br/>
        <w:t>3.2.5. Документы, поступившие при личном обращении в управление, почтовым отправлением или через Единый портал государственных и муниципальных услуг, а также поступившие в форме электронных документов в межведомственную автоматизированную информационную систему от ГАУ «МФЦ», регистр</w:t>
      </w:r>
      <w:r w:rsidR="00C9346C">
        <w:rPr>
          <w:rFonts w:ascii="Times New Roman" w:hAnsi="Times New Roman"/>
          <w:sz w:val="28"/>
          <w:szCs w:val="28"/>
        </w:rPr>
        <w:t>ируются в день их поступления в администрации</w:t>
      </w:r>
      <w:r w:rsidRPr="005A3F0A">
        <w:rPr>
          <w:rFonts w:ascii="Times New Roman" w:hAnsi="Times New Roman"/>
          <w:sz w:val="28"/>
          <w:szCs w:val="28"/>
        </w:rPr>
        <w:t>.</w:t>
      </w:r>
      <w:r w:rsidRPr="005A3F0A">
        <w:rPr>
          <w:rFonts w:ascii="Times New Roman" w:hAnsi="Times New Roman"/>
          <w:sz w:val="28"/>
          <w:szCs w:val="28"/>
        </w:rPr>
        <w:br/>
        <w:t>3.2.6. Результатом административной процедуры по приему документов на получение муниципальной услуги либо отказу в приеме документов является прием</w:t>
      </w:r>
      <w:r w:rsidR="00CA0C37">
        <w:rPr>
          <w:rFonts w:ascii="Times New Roman" w:hAnsi="Times New Roman"/>
          <w:sz w:val="28"/>
          <w:szCs w:val="28"/>
        </w:rPr>
        <w:t xml:space="preserve"> </w:t>
      </w:r>
      <w:r w:rsidRPr="005A3F0A">
        <w:rPr>
          <w:rFonts w:ascii="Times New Roman" w:hAnsi="Times New Roman"/>
          <w:sz w:val="28"/>
          <w:szCs w:val="28"/>
        </w:rPr>
        <w:t>и регистрация документов на получение муниципальной услуги</w:t>
      </w:r>
      <w:r w:rsidR="00CA0C37">
        <w:rPr>
          <w:rFonts w:ascii="Times New Roman" w:hAnsi="Times New Roman"/>
          <w:sz w:val="28"/>
          <w:szCs w:val="28"/>
        </w:rPr>
        <w:t xml:space="preserve"> </w:t>
      </w:r>
      <w:r w:rsidRPr="005A3F0A">
        <w:rPr>
          <w:rFonts w:ascii="Times New Roman" w:hAnsi="Times New Roman"/>
          <w:sz w:val="28"/>
          <w:szCs w:val="28"/>
        </w:rPr>
        <w:t>либо отказ в приеме документов.</w:t>
      </w:r>
      <w:r w:rsidRPr="005A3F0A">
        <w:rPr>
          <w:rFonts w:ascii="Times New Roman" w:hAnsi="Times New Roman"/>
          <w:sz w:val="28"/>
          <w:szCs w:val="28"/>
        </w:rPr>
        <w:br/>
        <w:t>3.2.7. Срок выполнения административной процедуры по приему документов на получение муниципальной услуги либо</w:t>
      </w:r>
      <w:r w:rsidR="00CA0C37">
        <w:rPr>
          <w:rFonts w:ascii="Times New Roman" w:hAnsi="Times New Roman"/>
          <w:sz w:val="28"/>
          <w:szCs w:val="28"/>
        </w:rPr>
        <w:t xml:space="preserve"> </w:t>
      </w:r>
      <w:r w:rsidRPr="005A3F0A">
        <w:rPr>
          <w:rFonts w:ascii="Times New Roman" w:hAnsi="Times New Roman"/>
          <w:sz w:val="28"/>
          <w:szCs w:val="28"/>
        </w:rPr>
        <w:t>отказу в приеме документов - один рабочий день.</w:t>
      </w:r>
      <w:r w:rsidRPr="005A3F0A">
        <w:rPr>
          <w:rFonts w:ascii="Times New Roman" w:hAnsi="Times New Roman"/>
          <w:sz w:val="28"/>
          <w:szCs w:val="28"/>
        </w:rPr>
        <w:br/>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b/>
          <w:bCs/>
          <w:sz w:val="28"/>
          <w:szCs w:val="28"/>
        </w:rPr>
        <w:t>3.3. Рассмотрение документов на получение муниципальной услуги,</w:t>
      </w:r>
      <w:r w:rsidRPr="005A3F0A">
        <w:rPr>
          <w:rFonts w:ascii="Times New Roman" w:hAnsi="Times New Roman"/>
          <w:sz w:val="28"/>
          <w:szCs w:val="28"/>
        </w:rPr>
        <w:t> </w:t>
      </w:r>
      <w:r w:rsidRPr="005A3F0A">
        <w:rPr>
          <w:rFonts w:ascii="Times New Roman" w:hAnsi="Times New Roman"/>
          <w:sz w:val="28"/>
          <w:szCs w:val="28"/>
        </w:rPr>
        <w:br/>
      </w:r>
      <w:r w:rsidRPr="005A3F0A">
        <w:rPr>
          <w:rFonts w:ascii="Times New Roman" w:hAnsi="Times New Roman"/>
          <w:b/>
          <w:bCs/>
          <w:sz w:val="28"/>
          <w:szCs w:val="28"/>
        </w:rPr>
        <w:t>подготовка и регистрация градостроительного плана либо</w:t>
      </w:r>
      <w:r w:rsidRPr="005A3F0A">
        <w:rPr>
          <w:rFonts w:ascii="Times New Roman" w:hAnsi="Times New Roman"/>
          <w:b/>
          <w:bCs/>
          <w:sz w:val="28"/>
          <w:szCs w:val="28"/>
        </w:rPr>
        <w:br/>
        <w:t>выдача (направление) заявителю уведомления об отказе</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br/>
        <w:t xml:space="preserve">3.3.1. Основанием для начала административной процедуры по рассмотрению документов на получение муниципальной услуги, подготовке и регистрации градостроительного плана либо выдаче (направлению) заявителю уведомления об отказе является поступление документов </w:t>
      </w:r>
      <w:r w:rsidRPr="005A3F0A">
        <w:rPr>
          <w:rFonts w:ascii="Times New Roman" w:hAnsi="Times New Roman"/>
          <w:sz w:val="28"/>
          <w:szCs w:val="28"/>
        </w:rPr>
        <w:lastRenderedPageBreak/>
        <w:t>специалисту по рассмотрению документов.</w:t>
      </w:r>
      <w:r w:rsidRPr="005A3F0A">
        <w:rPr>
          <w:rFonts w:ascii="Times New Roman" w:hAnsi="Times New Roman"/>
          <w:sz w:val="28"/>
          <w:szCs w:val="28"/>
        </w:rPr>
        <w:br/>
        <w:t>3.3.2. Специалист по рассмотрению документов в течение рабочего дня со дня регистрации документов:</w:t>
      </w:r>
      <w:r w:rsidRPr="005A3F0A">
        <w:rPr>
          <w:rFonts w:ascii="Times New Roman" w:hAnsi="Times New Roman"/>
          <w:sz w:val="28"/>
          <w:szCs w:val="28"/>
        </w:rPr>
        <w:br/>
        <w:t>3.3.2.1. Формирует и направляет в рамках межведомственного информационного взаимодействия запросы в соответствующие органы (организации) о представлении документов (их копий или сведений, содержащихся в них), предусмотренных</w:t>
      </w:r>
      <w:r w:rsidR="0005541B">
        <w:rPr>
          <w:rFonts w:ascii="Times New Roman" w:hAnsi="Times New Roman"/>
          <w:sz w:val="28"/>
          <w:szCs w:val="28"/>
        </w:rPr>
        <w:t xml:space="preserve"> </w:t>
      </w:r>
      <w:r w:rsidRPr="005A3F0A">
        <w:rPr>
          <w:rFonts w:ascii="Times New Roman" w:hAnsi="Times New Roman"/>
          <w:sz w:val="28"/>
          <w:szCs w:val="28"/>
        </w:rPr>
        <w:t>пунктом 2.9 административного регламента, если они не представлены заявителем по собственной инициативе.</w:t>
      </w:r>
      <w:r w:rsidRPr="005A3F0A">
        <w:rPr>
          <w:rFonts w:ascii="Times New Roman" w:hAnsi="Times New Roman"/>
          <w:sz w:val="28"/>
          <w:szCs w:val="28"/>
        </w:rPr>
        <w:br/>
        <w:t>При направлении запроса по каналам межведомственного электронного взаимодействия запрос подписывается усиленной квалифицированной электронной подписью уполномоченного должностного лица.</w:t>
      </w:r>
      <w:r w:rsidRPr="005A3F0A">
        <w:rPr>
          <w:rFonts w:ascii="Times New Roman" w:hAnsi="Times New Roman"/>
          <w:sz w:val="28"/>
          <w:szCs w:val="28"/>
        </w:rPr>
        <w:br/>
        <w:t>Результатом выполнения процедуры межведомственного информационного взаимодействия является получение документов (сведений), необходимых для предоставления муниципальной услуги.</w:t>
      </w:r>
      <w:r w:rsidRPr="005A3F0A">
        <w:rPr>
          <w:rFonts w:ascii="Times New Roman" w:hAnsi="Times New Roman"/>
          <w:sz w:val="28"/>
          <w:szCs w:val="28"/>
        </w:rPr>
        <w:br/>
        <w:t>3.3.2.2. Готовит и направляет в соответствующие организации запросы о предоставлении документов, предусмотренных</w:t>
      </w:r>
      <w:r w:rsidR="0005541B">
        <w:rPr>
          <w:rFonts w:ascii="Times New Roman" w:hAnsi="Times New Roman"/>
          <w:sz w:val="28"/>
          <w:szCs w:val="28"/>
        </w:rPr>
        <w:t xml:space="preserve"> </w:t>
      </w:r>
      <w:r w:rsidRPr="005A3F0A">
        <w:rPr>
          <w:rFonts w:ascii="Times New Roman" w:hAnsi="Times New Roman"/>
          <w:sz w:val="28"/>
          <w:szCs w:val="28"/>
        </w:rPr>
        <w:t>пунктом 2.10 административного регламента, если они не представлены заявителем по собственной инициативе, которые подлежат представлению в срок, установленный частью 7 </w:t>
      </w:r>
      <w:hyperlink r:id="rId11" w:history="1">
        <w:r w:rsidRPr="005A3F0A">
          <w:rPr>
            <w:rFonts w:ascii="Times New Roman" w:hAnsi="Times New Roman"/>
            <w:sz w:val="28"/>
            <w:szCs w:val="28"/>
            <w:u w:val="single"/>
          </w:rPr>
          <w:t>статьи 48 Градостроительного кодекса Российской Федерации</w:t>
        </w:r>
      </w:hyperlink>
      <w:r w:rsidRPr="005A3F0A">
        <w:rPr>
          <w:rFonts w:ascii="Times New Roman" w:hAnsi="Times New Roman"/>
          <w:sz w:val="28"/>
          <w:szCs w:val="28"/>
        </w:rPr>
        <w:t>.</w:t>
      </w:r>
      <w:r w:rsidRPr="005A3F0A">
        <w:rPr>
          <w:rFonts w:ascii="Times New Roman" w:hAnsi="Times New Roman"/>
          <w:sz w:val="28"/>
          <w:szCs w:val="28"/>
        </w:rPr>
        <w:br/>
        <w:t>3.3.3. При отсутствии оснований для отказа в предоставлении муниципальной услуги, предусмотренных пунктом 2.14 административного регламента, специалист по рассмотрению документов:</w:t>
      </w:r>
      <w:r w:rsidRPr="005A3F0A">
        <w:rPr>
          <w:rFonts w:ascii="Times New Roman" w:hAnsi="Times New Roman"/>
          <w:sz w:val="28"/>
          <w:szCs w:val="28"/>
        </w:rPr>
        <w:br/>
        <w:t xml:space="preserve">3.3.3.1. В течение двух рабочих дней со дня поступления документов в соответствии с подпунктами 3.3.2.1, 3.3.2.2 административного регламента рассматривает представленные документы, разрабатывает проект чертежа градостроительного плана, оформляет чертеж градостроительного плана и осуществляет подготовку градостроительного плана в трех экземплярах. </w:t>
      </w:r>
      <w:proofErr w:type="gramStart"/>
      <w:r w:rsidRPr="005A3F0A">
        <w:rPr>
          <w:rFonts w:ascii="Times New Roman" w:hAnsi="Times New Roman"/>
          <w:sz w:val="28"/>
          <w:szCs w:val="28"/>
        </w:rPr>
        <w:t>(Подпункт в редакции, введенной </w:t>
      </w:r>
      <w:hyperlink r:id="rId12" w:history="1">
        <w:r w:rsidRPr="005A3F0A">
          <w:rPr>
            <w:rFonts w:ascii="Times New Roman" w:hAnsi="Times New Roman"/>
            <w:sz w:val="28"/>
            <w:szCs w:val="28"/>
            <w:u w:val="single"/>
          </w:rPr>
          <w:t>постановлением мэрии от 21.08.2019 N 3089,</w:t>
        </w:r>
      </w:hyperlink>
      <w:proofErr w:type="gramEnd"/>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 xml:space="preserve">3.3.3.2. В течение двух рабочих дней со дня подготовки градостроительного плана обеспечивает согласование градостроительного плана у </w:t>
      </w:r>
      <w:r w:rsidR="00106E78">
        <w:rPr>
          <w:rFonts w:ascii="Times New Roman" w:hAnsi="Times New Roman"/>
          <w:sz w:val="28"/>
          <w:szCs w:val="28"/>
        </w:rPr>
        <w:t>Главы Красносельского сельсовета</w:t>
      </w:r>
      <w:r w:rsidRPr="005A3F0A">
        <w:rPr>
          <w:rFonts w:ascii="Times New Roman" w:hAnsi="Times New Roman"/>
          <w:sz w:val="28"/>
          <w:szCs w:val="28"/>
        </w:rPr>
        <w:t>.</w:t>
      </w:r>
      <w:r w:rsidRPr="005A3F0A">
        <w:rPr>
          <w:rFonts w:ascii="Times New Roman" w:hAnsi="Times New Roman"/>
          <w:sz w:val="28"/>
          <w:szCs w:val="28"/>
        </w:rPr>
        <w:br/>
        <w:t>3.3.3.3. В течение одного рабочего дня со дня подписания градостроительного плана регистрирует его в информационной системе обеспечения градостроительной деятельности, заносит соответствующую запись в регистрационную книгу градостроительных планов земельных участков по форме согласно приложению 2 к административному регламенту и направляет специалисту, ответственному за выдачу градостроительного плана.</w:t>
      </w:r>
      <w:r w:rsidRPr="005A3F0A">
        <w:rPr>
          <w:rFonts w:ascii="Times New Roman" w:hAnsi="Times New Roman"/>
          <w:sz w:val="28"/>
          <w:szCs w:val="28"/>
        </w:rPr>
        <w:br/>
        <w:t xml:space="preserve">3.3.4. При наличии оснований для отказа в предоставлении муниципальной услуги, предусмотренных пунктом 2.14 административного регламента, специалист по рассмотрению документов в течение пяти рабочих дней со дня поступления документов в соответствии с подпунктами 3.3.2.1, 3.3.2.2 </w:t>
      </w:r>
      <w:r w:rsidRPr="005A3F0A">
        <w:rPr>
          <w:rFonts w:ascii="Times New Roman" w:hAnsi="Times New Roman"/>
          <w:sz w:val="28"/>
          <w:szCs w:val="28"/>
        </w:rPr>
        <w:lastRenderedPageBreak/>
        <w:t xml:space="preserve">административного регламента осуществляет подготовку уведомления об отказе, подписывает </w:t>
      </w:r>
      <w:r w:rsidR="0027483A">
        <w:rPr>
          <w:rFonts w:ascii="Times New Roman" w:hAnsi="Times New Roman"/>
          <w:sz w:val="28"/>
          <w:szCs w:val="28"/>
        </w:rPr>
        <w:t>у Главы Красносельского сельсовета</w:t>
      </w:r>
      <w:r w:rsidRPr="005A3F0A">
        <w:rPr>
          <w:rFonts w:ascii="Times New Roman" w:hAnsi="Times New Roman"/>
          <w:sz w:val="28"/>
          <w:szCs w:val="28"/>
        </w:rPr>
        <w:t xml:space="preserve"> и выдает (направляет) заявителю.</w:t>
      </w:r>
      <w:r w:rsidRPr="005A3F0A">
        <w:rPr>
          <w:rFonts w:ascii="Times New Roman" w:hAnsi="Times New Roman"/>
          <w:sz w:val="28"/>
          <w:szCs w:val="28"/>
        </w:rPr>
        <w:br/>
        <w:t>В случае обращения заявителя посредством почтового отправления либо через ГАУ «МФЦ» подписанное уведомление об отказе направляется заявителю почтовым отправлением либо в ГАУ «МФЦ» соответственно, если иной способ его получения не указан заявителем. При обращении заявителя в электронной форме с использованием Единого портала государственных и муниципальных услуг электронный образ подписанного уведомления об отказе направляется заявителю с использованием Единого портала государственных и муниципальных услуг.</w:t>
      </w:r>
      <w:r w:rsidRPr="005A3F0A">
        <w:rPr>
          <w:rFonts w:ascii="Times New Roman" w:hAnsi="Times New Roman"/>
          <w:sz w:val="28"/>
          <w:szCs w:val="28"/>
        </w:rPr>
        <w:br/>
        <w:t xml:space="preserve">3.3.5. </w:t>
      </w:r>
      <w:proofErr w:type="gramStart"/>
      <w:r w:rsidRPr="005A3F0A">
        <w:rPr>
          <w:rFonts w:ascii="Times New Roman" w:hAnsi="Times New Roman"/>
          <w:sz w:val="28"/>
          <w:szCs w:val="28"/>
        </w:rPr>
        <w:t>Результатом административной процедуры по рассмотрению документов на получение муниципальной услуги, подготовке и регистрации градостроительного плана или выдаче (направлению) заявителю уведомления об отказе является подготовка градостроительного плана в трех экземплярах, регистрация его в информационной системе обеспечения градостроительной деятельности и направление специалисту, ответственному за выдачу градостроительного плана, либо выдача (направление) заявителю уведомления об отказе.</w:t>
      </w:r>
      <w:r w:rsidRPr="005A3F0A">
        <w:rPr>
          <w:rFonts w:ascii="Times New Roman" w:hAnsi="Times New Roman"/>
          <w:sz w:val="28"/>
          <w:szCs w:val="28"/>
        </w:rPr>
        <w:br/>
        <w:t>3.3.6.</w:t>
      </w:r>
      <w:proofErr w:type="gramEnd"/>
      <w:r w:rsidRPr="005A3F0A">
        <w:rPr>
          <w:rFonts w:ascii="Times New Roman" w:hAnsi="Times New Roman"/>
          <w:sz w:val="28"/>
          <w:szCs w:val="28"/>
        </w:rPr>
        <w:t xml:space="preserve"> Срок выполнения административной процедуры по рассмотрению документов на получение муниципальной услуги, подготовке и регистрации градостроительного плана</w:t>
      </w:r>
      <w:r w:rsidR="00DE5E41">
        <w:rPr>
          <w:rFonts w:ascii="Times New Roman" w:hAnsi="Times New Roman"/>
          <w:sz w:val="28"/>
          <w:szCs w:val="28"/>
        </w:rPr>
        <w:t xml:space="preserve"> </w:t>
      </w:r>
      <w:r w:rsidRPr="005A3F0A">
        <w:rPr>
          <w:rFonts w:ascii="Times New Roman" w:hAnsi="Times New Roman"/>
          <w:sz w:val="28"/>
          <w:szCs w:val="28"/>
        </w:rPr>
        <w:t>либо выдаче (направлению) заявителю уведомления об отказе-16 рабочих дней.</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br/>
      </w:r>
      <w:r w:rsidRPr="005A3F0A">
        <w:rPr>
          <w:rFonts w:ascii="Times New Roman" w:hAnsi="Times New Roman"/>
          <w:b/>
          <w:bCs/>
          <w:sz w:val="28"/>
          <w:szCs w:val="28"/>
        </w:rPr>
        <w:t>3.4. Выдача (направление) заявителю градостроительного плана</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3.4.1. Основанием для начала административной процедуры по выдаче (направлению) заявителю градостроительного плана является поступление специалисту, ответственному за выдачу градостроительного плана, трех экземпляров зарегистрированного градостроительного плана.</w:t>
      </w:r>
      <w:r w:rsidRPr="005A3F0A">
        <w:rPr>
          <w:rFonts w:ascii="Times New Roman" w:hAnsi="Times New Roman"/>
          <w:sz w:val="28"/>
          <w:szCs w:val="28"/>
        </w:rPr>
        <w:br/>
        <w:t>3.4.2. Специалист, ответственный за выдачу градостроительного плана:</w:t>
      </w:r>
      <w:r w:rsidRPr="005A3F0A">
        <w:rPr>
          <w:rFonts w:ascii="Times New Roman" w:hAnsi="Times New Roman"/>
          <w:sz w:val="28"/>
          <w:szCs w:val="28"/>
        </w:rPr>
        <w:br/>
        <w:t xml:space="preserve">в течение одного рабочего дня со дня поступления зарегистрированного градостроительного плана извещает заявителя о готовности градостроительного плана и необходимости получить его в </w:t>
      </w:r>
      <w:r w:rsidR="00B418E3">
        <w:rPr>
          <w:rFonts w:ascii="Times New Roman" w:hAnsi="Times New Roman"/>
          <w:sz w:val="28"/>
          <w:szCs w:val="28"/>
        </w:rPr>
        <w:t>администрации Красносельского сельсовета</w:t>
      </w:r>
      <w:r w:rsidRPr="005A3F0A">
        <w:rPr>
          <w:rFonts w:ascii="Times New Roman" w:hAnsi="Times New Roman"/>
          <w:sz w:val="28"/>
          <w:szCs w:val="28"/>
        </w:rPr>
        <w:t xml:space="preserve"> с указанием времени и места получения;</w:t>
      </w:r>
      <w:r w:rsidRPr="005A3F0A">
        <w:rPr>
          <w:rFonts w:ascii="Times New Roman" w:hAnsi="Times New Roman"/>
          <w:sz w:val="28"/>
          <w:szCs w:val="28"/>
        </w:rPr>
        <w:br/>
        <w:t>в день обращения заявителя за выдачей градостроительного плана</w:t>
      </w:r>
      <w:r w:rsidR="00B418E3">
        <w:rPr>
          <w:rFonts w:ascii="Times New Roman" w:hAnsi="Times New Roman"/>
          <w:sz w:val="28"/>
          <w:szCs w:val="28"/>
        </w:rPr>
        <w:t xml:space="preserve"> </w:t>
      </w:r>
      <w:r w:rsidRPr="005A3F0A">
        <w:rPr>
          <w:rFonts w:ascii="Times New Roman" w:hAnsi="Times New Roman"/>
          <w:sz w:val="28"/>
          <w:szCs w:val="28"/>
        </w:rPr>
        <w:t xml:space="preserve">выдает ему первый и второй экземпляры градостроительного плана на бумажном и (или) электронном носителе, заверенные усиленной квалифицированной электронной подписью уполномоченного должностного лица. </w:t>
      </w:r>
      <w:proofErr w:type="gramStart"/>
      <w:r w:rsidRPr="005A3F0A">
        <w:rPr>
          <w:rFonts w:ascii="Times New Roman" w:hAnsi="Times New Roman"/>
          <w:sz w:val="28"/>
          <w:szCs w:val="28"/>
        </w:rPr>
        <w:t xml:space="preserve">Третий экземпляр градостроительного плана на бумажном и (или) электронном носителе, заверенный усиленной квалифицированной электронной подписью уполномоченного должностного лица, остается в </w:t>
      </w:r>
      <w:r w:rsidR="00B418E3">
        <w:rPr>
          <w:rFonts w:ascii="Times New Roman" w:hAnsi="Times New Roman"/>
          <w:sz w:val="28"/>
          <w:szCs w:val="28"/>
        </w:rPr>
        <w:t>администрации</w:t>
      </w:r>
      <w:r w:rsidRPr="005A3F0A">
        <w:rPr>
          <w:rFonts w:ascii="Times New Roman" w:hAnsi="Times New Roman"/>
          <w:sz w:val="28"/>
          <w:szCs w:val="28"/>
        </w:rPr>
        <w:t>;</w:t>
      </w:r>
      <w:r w:rsidRPr="005A3F0A">
        <w:rPr>
          <w:rFonts w:ascii="Times New Roman" w:hAnsi="Times New Roman"/>
          <w:sz w:val="28"/>
          <w:szCs w:val="28"/>
        </w:rPr>
        <w:br/>
        <w:t xml:space="preserve">в случае обращения заявителя посредством почтового отправления либо через ГАУ «МФЦ» первый и второй экземпляры градостроительного плана на бумажном носителе направляются заявителю заказным почтовым отправлением либо в ГАУ «МФЦ» соответственно, если иной способ его </w:t>
      </w:r>
      <w:r w:rsidRPr="005A3F0A">
        <w:rPr>
          <w:rFonts w:ascii="Times New Roman" w:hAnsi="Times New Roman"/>
          <w:sz w:val="28"/>
          <w:szCs w:val="28"/>
        </w:rPr>
        <w:lastRenderedPageBreak/>
        <w:t>получения не указан заявителем.</w:t>
      </w:r>
      <w:proofErr w:type="gramEnd"/>
      <w:r w:rsidRPr="005A3F0A">
        <w:rPr>
          <w:rFonts w:ascii="Times New Roman" w:hAnsi="Times New Roman"/>
          <w:sz w:val="28"/>
          <w:szCs w:val="28"/>
        </w:rPr>
        <w:t xml:space="preserve"> При обращении заявителя в электронной форме с использованием Единого портала государственных и муниципальных услуг градостроительный план направляется заявителю в электронной форме с использованием Единого портала государственных и муниципальных услуг. </w:t>
      </w:r>
      <w:r w:rsidRPr="005A3F0A">
        <w:rPr>
          <w:rFonts w:ascii="Times New Roman" w:hAnsi="Times New Roman"/>
          <w:sz w:val="28"/>
          <w:szCs w:val="28"/>
        </w:rPr>
        <w:br/>
        <w:t>3.4.3. Результатом административной процедуры по выдаче (направлению)</w:t>
      </w:r>
      <w:r w:rsidR="00B418E3">
        <w:rPr>
          <w:rFonts w:ascii="Times New Roman" w:hAnsi="Times New Roman"/>
          <w:sz w:val="28"/>
          <w:szCs w:val="28"/>
        </w:rPr>
        <w:t xml:space="preserve"> </w:t>
      </w:r>
      <w:r w:rsidRPr="005A3F0A">
        <w:rPr>
          <w:rFonts w:ascii="Times New Roman" w:hAnsi="Times New Roman"/>
          <w:sz w:val="28"/>
          <w:szCs w:val="28"/>
        </w:rPr>
        <w:t>градостроительного плана является выдача (направление) заявителю двух экземпляров градостроительного плана.</w:t>
      </w:r>
      <w:r w:rsidRPr="005A3F0A">
        <w:rPr>
          <w:rFonts w:ascii="Times New Roman" w:hAnsi="Times New Roman"/>
          <w:sz w:val="28"/>
          <w:szCs w:val="28"/>
        </w:rPr>
        <w:br/>
        <w:t>3.4.4. Срок выполнения административной процедуры по выдаче (направлению) заявителю градостроительного плана - три рабочих дня.</w:t>
      </w:r>
      <w:r w:rsidRPr="005A3F0A">
        <w:rPr>
          <w:rFonts w:ascii="Times New Roman" w:hAnsi="Times New Roman"/>
          <w:sz w:val="28"/>
          <w:szCs w:val="28"/>
        </w:rPr>
        <w:br/>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b/>
          <w:bCs/>
          <w:sz w:val="28"/>
          <w:szCs w:val="28"/>
        </w:rPr>
        <w:t>3.5. Исправление допущенных опечаток и ошибок в выданных</w:t>
      </w:r>
      <w:r w:rsidR="00B418E3">
        <w:rPr>
          <w:rFonts w:ascii="Times New Roman" w:hAnsi="Times New Roman"/>
          <w:b/>
          <w:bCs/>
          <w:sz w:val="28"/>
          <w:szCs w:val="28"/>
        </w:rPr>
        <w:t xml:space="preserve"> </w:t>
      </w:r>
      <w:r w:rsidRPr="005A3F0A">
        <w:rPr>
          <w:rFonts w:ascii="Times New Roman" w:hAnsi="Times New Roman"/>
          <w:b/>
          <w:bCs/>
          <w:sz w:val="28"/>
          <w:szCs w:val="28"/>
        </w:rPr>
        <w:t>в </w:t>
      </w:r>
      <w:r w:rsidRPr="005A3F0A">
        <w:rPr>
          <w:rFonts w:ascii="Times New Roman" w:hAnsi="Times New Roman"/>
          <w:b/>
          <w:bCs/>
          <w:sz w:val="28"/>
          <w:szCs w:val="28"/>
        </w:rPr>
        <w:br/>
        <w:t>результате предоставления муниципальной услуги документах</w:t>
      </w:r>
    </w:p>
    <w:p w:rsidR="00CF3C36" w:rsidRDefault="005A3F0A" w:rsidP="005A3F0A">
      <w:pPr>
        <w:pStyle w:val="a3"/>
        <w:jc w:val="both"/>
        <w:rPr>
          <w:rFonts w:ascii="Times New Roman" w:hAnsi="Times New Roman"/>
          <w:sz w:val="28"/>
          <w:szCs w:val="28"/>
        </w:rPr>
      </w:pPr>
      <w:r w:rsidRPr="005A3F0A">
        <w:rPr>
          <w:rFonts w:ascii="Times New Roman" w:hAnsi="Times New Roman"/>
          <w:sz w:val="28"/>
          <w:szCs w:val="28"/>
        </w:rPr>
        <w:br/>
        <w:t xml:space="preserve">3.5.1. </w:t>
      </w:r>
      <w:proofErr w:type="gramStart"/>
      <w:r w:rsidRPr="005A3F0A">
        <w:rPr>
          <w:rFonts w:ascii="Times New Roman" w:hAnsi="Times New Roman"/>
          <w:sz w:val="28"/>
          <w:szCs w:val="28"/>
        </w:rPr>
        <w:t>Основанием для начала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обращение заявителя об исправлении допущенных опечаток и ошибок в управление, поданное в письменной форме одним из способов, предусмотренных пунктом 2.6 административного регламента.</w:t>
      </w:r>
      <w:r w:rsidRPr="005A3F0A">
        <w:rPr>
          <w:rFonts w:ascii="Times New Roman" w:hAnsi="Times New Roman"/>
          <w:sz w:val="28"/>
          <w:szCs w:val="28"/>
        </w:rPr>
        <w:br/>
        <w:t>3.5.2.</w:t>
      </w:r>
      <w:proofErr w:type="gramEnd"/>
      <w:r w:rsidRPr="005A3F0A">
        <w:rPr>
          <w:rFonts w:ascii="Times New Roman" w:hAnsi="Times New Roman"/>
          <w:sz w:val="28"/>
          <w:szCs w:val="28"/>
        </w:rPr>
        <w:t xml:space="preserve"> Обращение заявителя об исправлении допущенных опечаток и ошибок регистрируется в день его поступления в </w:t>
      </w:r>
      <w:r w:rsidR="00CF3C36">
        <w:rPr>
          <w:rFonts w:ascii="Times New Roman" w:hAnsi="Times New Roman"/>
          <w:sz w:val="28"/>
          <w:szCs w:val="28"/>
        </w:rPr>
        <w:t>администрацию Красносельского сельсовета.</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 xml:space="preserve">3.5.3. </w:t>
      </w:r>
      <w:proofErr w:type="gramStart"/>
      <w:r w:rsidRPr="005A3F0A">
        <w:rPr>
          <w:rFonts w:ascii="Times New Roman" w:hAnsi="Times New Roman"/>
          <w:sz w:val="28"/>
          <w:szCs w:val="28"/>
        </w:rPr>
        <w:t xml:space="preserve">Специалист в течение семи дней со дня регистрации обращения заявителя об исправлении допущенных опечаток или ошибок проверяет выданные в результате предоставления муниципальной услуги документы на предмет наличия в них опечаток и ошибок и обеспечивает их замену (внесение в них изменений) либо направляет заявителю подписанное </w:t>
      </w:r>
      <w:r w:rsidR="00CF3C36">
        <w:rPr>
          <w:rFonts w:ascii="Times New Roman" w:hAnsi="Times New Roman"/>
          <w:sz w:val="28"/>
          <w:szCs w:val="28"/>
        </w:rPr>
        <w:t>Главой Красносельского сельсовета</w:t>
      </w:r>
      <w:r w:rsidRPr="005A3F0A">
        <w:rPr>
          <w:rFonts w:ascii="Times New Roman" w:hAnsi="Times New Roman"/>
          <w:sz w:val="28"/>
          <w:szCs w:val="28"/>
        </w:rPr>
        <w:t xml:space="preserve"> уведомление об отсутствии опечаток и ошибок в выданных в результате предоставления муниципальной услуги</w:t>
      </w:r>
      <w:proofErr w:type="gramEnd"/>
      <w:r w:rsidR="00CF3C36">
        <w:rPr>
          <w:rFonts w:ascii="Times New Roman" w:hAnsi="Times New Roman"/>
          <w:sz w:val="28"/>
          <w:szCs w:val="28"/>
        </w:rPr>
        <w:t xml:space="preserve"> </w:t>
      </w:r>
      <w:proofErr w:type="gramStart"/>
      <w:r w:rsidRPr="005A3F0A">
        <w:rPr>
          <w:rFonts w:ascii="Times New Roman" w:hAnsi="Times New Roman"/>
          <w:sz w:val="28"/>
          <w:szCs w:val="28"/>
        </w:rPr>
        <w:t>документах</w:t>
      </w:r>
      <w:proofErr w:type="gramEnd"/>
      <w:r w:rsidRPr="005A3F0A">
        <w:rPr>
          <w:rFonts w:ascii="Times New Roman" w:hAnsi="Times New Roman"/>
          <w:sz w:val="28"/>
          <w:szCs w:val="28"/>
        </w:rPr>
        <w:t>.</w:t>
      </w:r>
      <w:r w:rsidRPr="005A3F0A">
        <w:rPr>
          <w:rFonts w:ascii="Times New Roman" w:hAnsi="Times New Roman"/>
          <w:sz w:val="28"/>
          <w:szCs w:val="28"/>
        </w:rPr>
        <w:br/>
        <w:t xml:space="preserve">3.5.4. </w:t>
      </w:r>
      <w:proofErr w:type="gramStart"/>
      <w:r w:rsidRPr="005A3F0A">
        <w:rPr>
          <w:rFonts w:ascii="Times New Roman" w:hAnsi="Times New Roman"/>
          <w:sz w:val="28"/>
          <w:szCs w:val="28"/>
        </w:rPr>
        <w:t>Результатом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замена выданных в результате предоставления муниципальной услуги документов (внесение в них изменений) либо направление уведомления об отсутствии опечаток и ошибок в выданных в результате предоставления муниципальной услуги документах.</w:t>
      </w:r>
      <w:r w:rsidRPr="005A3F0A">
        <w:rPr>
          <w:rFonts w:ascii="Times New Roman" w:hAnsi="Times New Roman"/>
          <w:sz w:val="28"/>
          <w:szCs w:val="28"/>
        </w:rPr>
        <w:br/>
        <w:t>3.5.5.</w:t>
      </w:r>
      <w:proofErr w:type="gramEnd"/>
      <w:r w:rsidRPr="005A3F0A">
        <w:rPr>
          <w:rFonts w:ascii="Times New Roman" w:hAnsi="Times New Roman"/>
          <w:sz w:val="28"/>
          <w:szCs w:val="28"/>
        </w:rPr>
        <w:t xml:space="preserve"> Срок выполнения административной процедуры по исправлению допущенных опечаток и ошибок в выданных в результате предоставления муниципальной услуги документах - восемь дней.</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br/>
      </w:r>
      <w:r w:rsidRPr="005A3F0A">
        <w:rPr>
          <w:rFonts w:ascii="Times New Roman" w:hAnsi="Times New Roman"/>
          <w:b/>
          <w:bCs/>
          <w:sz w:val="28"/>
          <w:szCs w:val="28"/>
        </w:rPr>
        <w:t>4.</w:t>
      </w:r>
      <w:r w:rsidRPr="005A3F0A">
        <w:rPr>
          <w:rFonts w:ascii="Times New Roman" w:hAnsi="Times New Roman"/>
          <w:sz w:val="28"/>
          <w:szCs w:val="28"/>
        </w:rPr>
        <w:t> </w:t>
      </w:r>
      <w:r w:rsidRPr="005A3F0A">
        <w:rPr>
          <w:rFonts w:ascii="Times New Roman" w:hAnsi="Times New Roman"/>
          <w:b/>
          <w:bCs/>
          <w:sz w:val="28"/>
          <w:szCs w:val="28"/>
        </w:rPr>
        <w:t xml:space="preserve">Формы </w:t>
      </w:r>
      <w:proofErr w:type="gramStart"/>
      <w:r w:rsidRPr="005A3F0A">
        <w:rPr>
          <w:rFonts w:ascii="Times New Roman" w:hAnsi="Times New Roman"/>
          <w:b/>
          <w:bCs/>
          <w:sz w:val="28"/>
          <w:szCs w:val="28"/>
        </w:rPr>
        <w:t>контроля за</w:t>
      </w:r>
      <w:proofErr w:type="gramEnd"/>
      <w:r w:rsidRPr="005A3F0A">
        <w:rPr>
          <w:rFonts w:ascii="Times New Roman" w:hAnsi="Times New Roman"/>
          <w:b/>
          <w:bCs/>
          <w:sz w:val="28"/>
          <w:szCs w:val="28"/>
        </w:rPr>
        <w:t xml:space="preserve"> исполнением административного регламента</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br/>
        <w:t xml:space="preserve">4.1. </w:t>
      </w:r>
      <w:proofErr w:type="gramStart"/>
      <w:r w:rsidRPr="005A3F0A">
        <w:rPr>
          <w:rFonts w:ascii="Times New Roman" w:hAnsi="Times New Roman"/>
          <w:sz w:val="28"/>
          <w:szCs w:val="28"/>
        </w:rPr>
        <w:t>Контроль за</w:t>
      </w:r>
      <w:proofErr w:type="gramEnd"/>
      <w:r w:rsidR="00CF3C36">
        <w:rPr>
          <w:rFonts w:ascii="Times New Roman" w:hAnsi="Times New Roman"/>
          <w:sz w:val="28"/>
          <w:szCs w:val="28"/>
        </w:rPr>
        <w:t xml:space="preserve"> </w:t>
      </w:r>
      <w:r w:rsidRPr="005A3F0A">
        <w:rPr>
          <w:rFonts w:ascii="Times New Roman" w:hAnsi="Times New Roman"/>
          <w:sz w:val="28"/>
          <w:szCs w:val="28"/>
        </w:rPr>
        <w:t xml:space="preserve">предоставлением муниципальной услуги осуществляется в форме текущего контроля за соблюдением и исполнением специалистами </w:t>
      </w:r>
      <w:r w:rsidR="00223E87">
        <w:rPr>
          <w:rFonts w:ascii="Times New Roman" w:hAnsi="Times New Roman"/>
          <w:sz w:val="28"/>
          <w:szCs w:val="28"/>
        </w:rPr>
        <w:t>администрации</w:t>
      </w:r>
      <w:r w:rsidRPr="005A3F0A">
        <w:rPr>
          <w:rFonts w:ascii="Times New Roman" w:hAnsi="Times New Roman"/>
          <w:sz w:val="28"/>
          <w:szCs w:val="28"/>
        </w:rPr>
        <w:t xml:space="preserve">, ответственными за предоставление муниципальной услуги, </w:t>
      </w:r>
      <w:r w:rsidRPr="005A3F0A">
        <w:rPr>
          <w:rFonts w:ascii="Times New Roman" w:hAnsi="Times New Roman"/>
          <w:sz w:val="28"/>
          <w:szCs w:val="28"/>
        </w:rPr>
        <w:lastRenderedPageBreak/>
        <w:t>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 услуги.</w:t>
      </w:r>
      <w:r w:rsidRPr="005A3F0A">
        <w:rPr>
          <w:rFonts w:ascii="Times New Roman" w:hAnsi="Times New Roman"/>
          <w:sz w:val="28"/>
          <w:szCs w:val="28"/>
        </w:rPr>
        <w:br/>
        <w:t xml:space="preserve">4.2. Текущий </w:t>
      </w:r>
      <w:proofErr w:type="gramStart"/>
      <w:r w:rsidRPr="005A3F0A">
        <w:rPr>
          <w:rFonts w:ascii="Times New Roman" w:hAnsi="Times New Roman"/>
          <w:sz w:val="28"/>
          <w:szCs w:val="28"/>
        </w:rPr>
        <w:t>контроль за</w:t>
      </w:r>
      <w:proofErr w:type="gramEnd"/>
      <w:r w:rsidRPr="005A3F0A">
        <w:rPr>
          <w:rFonts w:ascii="Times New Roman" w:hAnsi="Times New Roman"/>
          <w:sz w:val="28"/>
          <w:szCs w:val="28"/>
        </w:rPr>
        <w:t xml:space="preserve"> соблюдением и исполнением специалистами </w:t>
      </w:r>
      <w:r w:rsidR="00223E87">
        <w:rPr>
          <w:rFonts w:ascii="Times New Roman" w:hAnsi="Times New Roman"/>
          <w:sz w:val="28"/>
          <w:szCs w:val="28"/>
        </w:rPr>
        <w:t>администрации</w:t>
      </w:r>
      <w:r w:rsidRPr="005A3F0A">
        <w:rPr>
          <w:rFonts w:ascii="Times New Roman" w:hAnsi="Times New Roman"/>
          <w:sz w:val="28"/>
          <w:szCs w:val="28"/>
        </w:rPr>
        <w:t xml:space="preserve">, ответственными за предоставление муниципальной услуги, последовательности административных действий, определенных административными процедурами по предоставлению муниципальной услуги </w:t>
      </w:r>
      <w:r w:rsidR="00223E87">
        <w:rPr>
          <w:rFonts w:ascii="Times New Roman" w:hAnsi="Times New Roman"/>
          <w:sz w:val="28"/>
          <w:szCs w:val="28"/>
        </w:rPr>
        <w:t>осуществляется Главой Красносельского сельсовета.</w:t>
      </w:r>
      <w:r w:rsidRPr="005A3F0A">
        <w:rPr>
          <w:rFonts w:ascii="Times New Roman" w:hAnsi="Times New Roman"/>
          <w:sz w:val="28"/>
          <w:szCs w:val="28"/>
        </w:rPr>
        <w:br/>
        <w:t xml:space="preserve">4.3. </w:t>
      </w:r>
      <w:proofErr w:type="gramStart"/>
      <w:r w:rsidRPr="005A3F0A">
        <w:rPr>
          <w:rFonts w:ascii="Times New Roman" w:hAnsi="Times New Roman"/>
          <w:sz w:val="28"/>
          <w:szCs w:val="28"/>
        </w:rPr>
        <w:t>Контроль за</w:t>
      </w:r>
      <w:proofErr w:type="gramEnd"/>
      <w:r w:rsidRPr="005A3F0A">
        <w:rPr>
          <w:rFonts w:ascii="Times New Roman" w:hAnsi="Times New Roman"/>
          <w:sz w:val="28"/>
          <w:szCs w:val="28"/>
        </w:rPr>
        <w:t xml:space="preserve"> полнотой и качеством предоставления муниципальной услуги включает в себя проведение плановых и внеплановых проверок с целью выявления и установления нарушений прав заявителей, принятия мер для устранения соответствующих нарушений.</w:t>
      </w:r>
      <w:r w:rsidRPr="005A3F0A">
        <w:rPr>
          <w:rFonts w:ascii="Times New Roman" w:hAnsi="Times New Roman"/>
          <w:sz w:val="28"/>
          <w:szCs w:val="28"/>
        </w:rPr>
        <w:br/>
        <w:t xml:space="preserve">4.4. Для проведения проверки полноты и качества предоставления муниципальной услуги создается комиссия, состав которой утверждается </w:t>
      </w:r>
      <w:r w:rsidR="00223E87">
        <w:rPr>
          <w:rFonts w:ascii="Times New Roman" w:hAnsi="Times New Roman"/>
          <w:sz w:val="28"/>
          <w:szCs w:val="28"/>
        </w:rPr>
        <w:t>распоряжением Главы Красносельского сельсовета</w:t>
      </w:r>
      <w:r w:rsidRPr="005A3F0A">
        <w:rPr>
          <w:rFonts w:ascii="Times New Roman" w:hAnsi="Times New Roman"/>
          <w:sz w:val="28"/>
          <w:szCs w:val="28"/>
        </w:rPr>
        <w:t>.</w:t>
      </w:r>
      <w:r w:rsidRPr="005A3F0A">
        <w:rPr>
          <w:rFonts w:ascii="Times New Roman" w:hAnsi="Times New Roman"/>
          <w:sz w:val="28"/>
          <w:szCs w:val="28"/>
        </w:rPr>
        <w:br/>
        <w:t>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r w:rsidRPr="005A3F0A">
        <w:rPr>
          <w:rFonts w:ascii="Times New Roman" w:hAnsi="Times New Roman"/>
          <w:sz w:val="28"/>
          <w:szCs w:val="28"/>
        </w:rPr>
        <w:br/>
        <w:t>Результаты проверки оформляются в виде акта, в котором отмечаются выявленные недостатки и указываются предложения об их устранении.</w:t>
      </w:r>
      <w:r w:rsidRPr="005A3F0A">
        <w:rPr>
          <w:rFonts w:ascii="Times New Roman" w:hAnsi="Times New Roman"/>
          <w:sz w:val="28"/>
          <w:szCs w:val="28"/>
        </w:rPr>
        <w:br/>
        <w:t>Акт подписывается всеми членами комиссии.</w:t>
      </w:r>
      <w:r w:rsidRPr="005A3F0A">
        <w:rPr>
          <w:rFonts w:ascii="Times New Roman" w:hAnsi="Times New Roman"/>
          <w:sz w:val="28"/>
          <w:szCs w:val="28"/>
        </w:rPr>
        <w:br/>
        <w:t>4.5. 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r w:rsidRPr="005A3F0A">
        <w:rPr>
          <w:rFonts w:ascii="Times New Roman" w:hAnsi="Times New Roman"/>
          <w:sz w:val="28"/>
          <w:szCs w:val="28"/>
        </w:rPr>
        <w:br/>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b/>
          <w:bCs/>
          <w:sz w:val="28"/>
          <w:szCs w:val="28"/>
        </w:rPr>
        <w:t xml:space="preserve">5. Досудебный (внесудебный) порядок обжалования решений и действий (бездействия) </w:t>
      </w:r>
      <w:r w:rsidR="00223E87">
        <w:rPr>
          <w:rFonts w:ascii="Times New Roman" w:hAnsi="Times New Roman"/>
          <w:b/>
          <w:bCs/>
          <w:sz w:val="28"/>
          <w:szCs w:val="28"/>
        </w:rPr>
        <w:t>администрации</w:t>
      </w:r>
      <w:r w:rsidRPr="005A3F0A">
        <w:rPr>
          <w:rFonts w:ascii="Times New Roman" w:hAnsi="Times New Roman"/>
          <w:b/>
          <w:bCs/>
          <w:sz w:val="28"/>
          <w:szCs w:val="28"/>
        </w:rPr>
        <w:t>, предоставляющей муниципальную услугу, ГАУ «МФЦ», их должностных лиц, муниципальных</w:t>
      </w:r>
      <w:r w:rsidRPr="005A3F0A">
        <w:rPr>
          <w:rFonts w:ascii="Times New Roman" w:hAnsi="Times New Roman"/>
          <w:sz w:val="28"/>
          <w:szCs w:val="28"/>
        </w:rPr>
        <w:t> </w:t>
      </w:r>
      <w:r w:rsidRPr="005A3F0A">
        <w:rPr>
          <w:rFonts w:ascii="Times New Roman" w:hAnsi="Times New Roman"/>
          <w:sz w:val="28"/>
          <w:szCs w:val="28"/>
        </w:rPr>
        <w:br/>
      </w:r>
      <w:r w:rsidRPr="005A3F0A">
        <w:rPr>
          <w:rFonts w:ascii="Times New Roman" w:hAnsi="Times New Roman"/>
          <w:b/>
          <w:bCs/>
          <w:sz w:val="28"/>
          <w:szCs w:val="28"/>
        </w:rPr>
        <w:t>служащих, работников</w:t>
      </w:r>
    </w:p>
    <w:p w:rsidR="00223E87" w:rsidRPr="004A74DA" w:rsidRDefault="005A3F0A" w:rsidP="00223E87">
      <w:pPr>
        <w:pStyle w:val="a3"/>
        <w:jc w:val="both"/>
        <w:rPr>
          <w:rFonts w:ascii="Times New Roman" w:eastAsia="Calibri" w:hAnsi="Times New Roman"/>
          <w:sz w:val="28"/>
          <w:szCs w:val="28"/>
        </w:rPr>
      </w:pPr>
      <w:r w:rsidRPr="005A3F0A">
        <w:rPr>
          <w:rFonts w:ascii="Times New Roman" w:hAnsi="Times New Roman"/>
          <w:sz w:val="28"/>
          <w:szCs w:val="28"/>
        </w:rPr>
        <w:br/>
      </w:r>
      <w:r w:rsidR="00223E87" w:rsidRPr="004A74DA">
        <w:rPr>
          <w:rFonts w:ascii="Times New Roman" w:eastAsia="Calibri" w:hAnsi="Times New Roman"/>
          <w:sz w:val="28"/>
          <w:szCs w:val="28"/>
        </w:rPr>
        <w:t>5.1. Заявитель имеет право обжаловать решения и действия (бездействие) администрации (наименование муниципального образования),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223E87" w:rsidRPr="004A74DA" w:rsidRDefault="00223E87" w:rsidP="00223E87">
      <w:pPr>
        <w:pStyle w:val="a3"/>
        <w:jc w:val="both"/>
        <w:rPr>
          <w:rFonts w:ascii="Times New Roman" w:eastAsia="Calibri" w:hAnsi="Times New Roman"/>
          <w:sz w:val="28"/>
          <w:szCs w:val="28"/>
        </w:rPr>
      </w:pPr>
      <w:r w:rsidRPr="004A74DA">
        <w:rPr>
          <w:rFonts w:ascii="Times New Roman" w:eastAsia="Calibri" w:hAnsi="Times New Roman"/>
          <w:sz w:val="28"/>
          <w:szCs w:val="28"/>
        </w:rPr>
        <w:t xml:space="preserve">5.2. Жалоба на действия (бездействие) администрации Красносельского сельсовета </w:t>
      </w:r>
      <w:proofErr w:type="spellStart"/>
      <w:r w:rsidRPr="004A74DA">
        <w:rPr>
          <w:rFonts w:ascii="Times New Roman" w:eastAsia="Calibri" w:hAnsi="Times New Roman"/>
          <w:sz w:val="28"/>
          <w:szCs w:val="28"/>
        </w:rPr>
        <w:t>Чановского</w:t>
      </w:r>
      <w:proofErr w:type="spellEnd"/>
      <w:r w:rsidRPr="004A74DA">
        <w:rPr>
          <w:rFonts w:ascii="Times New Roman" w:eastAsia="Calibri" w:hAnsi="Times New Roman"/>
          <w:sz w:val="28"/>
          <w:szCs w:val="28"/>
        </w:rPr>
        <w:t xml:space="preserve"> района Новосибирской области, должностных лиц, муниципальных служащих подается Главе Красносельского сельсовета </w:t>
      </w:r>
      <w:proofErr w:type="spellStart"/>
      <w:r w:rsidRPr="004A74DA">
        <w:rPr>
          <w:rFonts w:ascii="Times New Roman" w:eastAsia="Calibri" w:hAnsi="Times New Roman"/>
          <w:sz w:val="28"/>
          <w:szCs w:val="28"/>
        </w:rPr>
        <w:t>Чановского</w:t>
      </w:r>
      <w:proofErr w:type="spellEnd"/>
      <w:r w:rsidRPr="004A74DA">
        <w:rPr>
          <w:rFonts w:ascii="Times New Roman" w:eastAsia="Calibri" w:hAnsi="Times New Roman"/>
          <w:sz w:val="28"/>
          <w:szCs w:val="28"/>
        </w:rPr>
        <w:t xml:space="preserve"> района Новосибирской области.</w:t>
      </w:r>
    </w:p>
    <w:p w:rsidR="00223E87" w:rsidRPr="004A74DA" w:rsidRDefault="00223E87" w:rsidP="00223E87">
      <w:pPr>
        <w:pStyle w:val="a3"/>
        <w:jc w:val="both"/>
        <w:rPr>
          <w:rFonts w:ascii="Times New Roman" w:eastAsia="Calibri" w:hAnsi="Times New Roman"/>
          <w:sz w:val="28"/>
          <w:szCs w:val="28"/>
        </w:rPr>
      </w:pPr>
      <w:r w:rsidRPr="004A74DA">
        <w:rPr>
          <w:rFonts w:ascii="Times New Roman" w:eastAsia="Calibri" w:hAnsi="Times New Roman"/>
          <w:sz w:val="28"/>
          <w:szCs w:val="28"/>
        </w:rPr>
        <w:lastRenderedPageBreak/>
        <w:t>Жалобы на решения и действия (бездействие) работника многофункционального центра подаются руководителю этого многофункционального центра.</w:t>
      </w:r>
    </w:p>
    <w:p w:rsidR="00223E87" w:rsidRPr="004A74DA" w:rsidRDefault="00223E87" w:rsidP="00223E87">
      <w:pPr>
        <w:pStyle w:val="a3"/>
        <w:jc w:val="both"/>
        <w:rPr>
          <w:rFonts w:ascii="Times New Roman" w:eastAsia="Calibri" w:hAnsi="Times New Roman"/>
          <w:sz w:val="28"/>
          <w:szCs w:val="28"/>
        </w:rPr>
      </w:pPr>
      <w:r w:rsidRPr="004A74DA">
        <w:rPr>
          <w:rFonts w:ascii="Times New Roman" w:eastAsia="Calibri" w:hAnsi="Times New Roman"/>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223E87" w:rsidRPr="004A74DA" w:rsidRDefault="00223E87" w:rsidP="00223E87">
      <w:pPr>
        <w:pStyle w:val="a3"/>
        <w:jc w:val="both"/>
        <w:rPr>
          <w:rFonts w:ascii="Times New Roman" w:eastAsia="Calibri" w:hAnsi="Times New Roman"/>
          <w:sz w:val="28"/>
          <w:szCs w:val="28"/>
        </w:rPr>
      </w:pPr>
      <w:r w:rsidRPr="004A74DA">
        <w:rPr>
          <w:rFonts w:ascii="Times New Roman" w:eastAsia="Calibri" w:hAnsi="Times New Roman"/>
          <w:sz w:val="28"/>
          <w:szCs w:val="28"/>
        </w:rPr>
        <w:t xml:space="preserve">5.3. </w:t>
      </w:r>
      <w:proofErr w:type="gramStart"/>
      <w:r w:rsidRPr="004A74DA">
        <w:rPr>
          <w:rFonts w:ascii="Times New Roman" w:eastAsia="Calibri" w:hAnsi="Times New Roman"/>
          <w:sz w:val="28"/>
          <w:szCs w:val="28"/>
        </w:rPr>
        <w:t xml:space="preserve">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Красносельского сельсовета </w:t>
      </w:r>
      <w:proofErr w:type="spellStart"/>
      <w:r w:rsidRPr="004A74DA">
        <w:rPr>
          <w:rFonts w:ascii="Times New Roman" w:eastAsia="Calibri" w:hAnsi="Times New Roman"/>
          <w:sz w:val="28"/>
          <w:szCs w:val="28"/>
        </w:rPr>
        <w:t>Чановского</w:t>
      </w:r>
      <w:proofErr w:type="spellEnd"/>
      <w:r w:rsidRPr="004A74DA">
        <w:rPr>
          <w:rFonts w:ascii="Times New Roman" w:eastAsia="Calibri" w:hAnsi="Times New Roman"/>
          <w:sz w:val="28"/>
          <w:szCs w:val="28"/>
        </w:rPr>
        <w:t xml:space="preserve"> района Новосибирской области, Едином портале государственных и муниципальных услуг, а также в устной и письменной форме по запросам заявителей в ходе</w:t>
      </w:r>
      <w:proofErr w:type="gramEnd"/>
      <w:r w:rsidRPr="004A74DA">
        <w:rPr>
          <w:rFonts w:ascii="Times New Roman" w:eastAsia="Calibri" w:hAnsi="Times New Roman"/>
          <w:sz w:val="28"/>
          <w:szCs w:val="28"/>
        </w:rPr>
        <w:t xml:space="preserve"> предоставления муниципальной услуги администрацией Красносельского сельсовета </w:t>
      </w:r>
      <w:proofErr w:type="spellStart"/>
      <w:r w:rsidRPr="004A74DA">
        <w:rPr>
          <w:rFonts w:ascii="Times New Roman" w:eastAsia="Calibri" w:hAnsi="Times New Roman"/>
          <w:sz w:val="28"/>
          <w:szCs w:val="28"/>
        </w:rPr>
        <w:t>Чановского</w:t>
      </w:r>
      <w:proofErr w:type="spellEnd"/>
      <w:r w:rsidRPr="004A74DA">
        <w:rPr>
          <w:rFonts w:ascii="Times New Roman" w:eastAsia="Calibri" w:hAnsi="Times New Roman"/>
          <w:sz w:val="28"/>
          <w:szCs w:val="28"/>
        </w:rPr>
        <w:t xml:space="preserve"> района Новосибирской области. </w:t>
      </w:r>
    </w:p>
    <w:p w:rsidR="00223E87" w:rsidRPr="004A74DA" w:rsidRDefault="00223E87" w:rsidP="00223E87">
      <w:pPr>
        <w:pStyle w:val="a3"/>
        <w:jc w:val="both"/>
        <w:rPr>
          <w:rFonts w:ascii="Times New Roman" w:eastAsia="Calibri" w:hAnsi="Times New Roman"/>
          <w:sz w:val="28"/>
          <w:szCs w:val="28"/>
        </w:rPr>
      </w:pPr>
      <w:r w:rsidRPr="004A74DA">
        <w:rPr>
          <w:rFonts w:ascii="Times New Roman" w:eastAsia="Calibri" w:hAnsi="Times New Roman"/>
          <w:sz w:val="28"/>
          <w:szCs w:val="28"/>
        </w:rP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Красносельского сельсовета </w:t>
      </w:r>
      <w:proofErr w:type="spellStart"/>
      <w:r w:rsidRPr="004A74DA">
        <w:rPr>
          <w:rFonts w:ascii="Times New Roman" w:eastAsia="Calibri" w:hAnsi="Times New Roman"/>
          <w:sz w:val="28"/>
          <w:szCs w:val="28"/>
        </w:rPr>
        <w:t>Чановского</w:t>
      </w:r>
      <w:proofErr w:type="spellEnd"/>
      <w:r w:rsidRPr="004A74DA">
        <w:rPr>
          <w:rFonts w:ascii="Times New Roman" w:eastAsia="Calibri" w:hAnsi="Times New Roman"/>
          <w:sz w:val="28"/>
          <w:szCs w:val="28"/>
        </w:rPr>
        <w:t xml:space="preserve"> района Новосибирской области, предоставляющей муниципальную услугу, должностных лиц, муниципальных служащих:</w:t>
      </w:r>
    </w:p>
    <w:p w:rsidR="00223E87" w:rsidRPr="004A74DA" w:rsidRDefault="00223E87" w:rsidP="00223E87">
      <w:pPr>
        <w:pStyle w:val="a3"/>
        <w:jc w:val="both"/>
        <w:rPr>
          <w:rFonts w:ascii="Times New Roman" w:eastAsia="Calibri" w:hAnsi="Times New Roman"/>
          <w:sz w:val="28"/>
          <w:szCs w:val="28"/>
        </w:rPr>
      </w:pPr>
      <w:r w:rsidRPr="004A74DA">
        <w:rPr>
          <w:rFonts w:ascii="Times New Roman" w:eastAsia="Calibri" w:hAnsi="Times New Roman"/>
          <w:sz w:val="28"/>
          <w:szCs w:val="28"/>
        </w:rPr>
        <w:t>Федеральный з</w:t>
      </w:r>
      <w:r w:rsidR="00791504">
        <w:rPr>
          <w:rFonts w:ascii="Times New Roman" w:eastAsia="Calibri" w:hAnsi="Times New Roman"/>
          <w:sz w:val="28"/>
          <w:szCs w:val="28"/>
        </w:rPr>
        <w:t>акон от 27.07.2010 № 210-ФЗ</w:t>
      </w:r>
      <w:r w:rsidR="00791504">
        <w:rPr>
          <w:rFonts w:ascii="Times New Roman" w:eastAsia="Calibri" w:hAnsi="Times New Roman"/>
          <w:sz w:val="28"/>
          <w:szCs w:val="28"/>
        </w:rPr>
        <w:tab/>
        <w:t xml:space="preserve">«Об организации </w:t>
      </w:r>
      <w:r w:rsidRPr="004A74DA">
        <w:rPr>
          <w:rFonts w:ascii="Times New Roman" w:eastAsia="Calibri" w:hAnsi="Times New Roman"/>
          <w:sz w:val="28"/>
          <w:szCs w:val="28"/>
        </w:rPr>
        <w:t>предоставления государственных и муниципальных услуг»;</w:t>
      </w:r>
    </w:p>
    <w:p w:rsidR="00223E87" w:rsidRDefault="00223E87" w:rsidP="00223E87">
      <w:pPr>
        <w:pStyle w:val="a3"/>
        <w:jc w:val="both"/>
        <w:rPr>
          <w:rFonts w:ascii="Times New Roman" w:eastAsia="Calibri" w:hAnsi="Times New Roman"/>
          <w:sz w:val="28"/>
          <w:szCs w:val="28"/>
        </w:rPr>
      </w:pPr>
      <w:r w:rsidRPr="004A74DA">
        <w:rPr>
          <w:rFonts w:ascii="Times New Roman" w:eastAsia="Calibri" w:hAnsi="Times New Roman"/>
          <w:sz w:val="28"/>
          <w:szCs w:val="28"/>
        </w:rPr>
        <w:t>5.5. Информация, содержащаяся в настоящем разделе, подлежит размещению на Едином портале государственных и муниципальных услуг</w:t>
      </w:r>
      <w:r>
        <w:rPr>
          <w:rFonts w:ascii="Times New Roman" w:eastAsia="Calibri" w:hAnsi="Times New Roman"/>
          <w:sz w:val="28"/>
          <w:szCs w:val="28"/>
        </w:rPr>
        <w:t>.</w:t>
      </w:r>
    </w:p>
    <w:p w:rsidR="00223E87" w:rsidRDefault="00223E87" w:rsidP="00223E87">
      <w:pPr>
        <w:pStyle w:val="a3"/>
        <w:jc w:val="both"/>
        <w:rPr>
          <w:rFonts w:ascii="Times New Roman" w:eastAsia="Calibri" w:hAnsi="Times New Roman"/>
          <w:sz w:val="28"/>
          <w:szCs w:val="28"/>
        </w:rPr>
      </w:pPr>
    </w:p>
    <w:p w:rsidR="00223E87" w:rsidRDefault="00223E87" w:rsidP="00223E87">
      <w:pPr>
        <w:pStyle w:val="a3"/>
        <w:jc w:val="both"/>
        <w:rPr>
          <w:rFonts w:ascii="Times New Roman" w:eastAsia="Calibri" w:hAnsi="Times New Roman"/>
          <w:sz w:val="28"/>
          <w:szCs w:val="28"/>
        </w:rPr>
      </w:pPr>
    </w:p>
    <w:p w:rsidR="00223E87" w:rsidRDefault="00223E87" w:rsidP="00223E87">
      <w:pPr>
        <w:pStyle w:val="a3"/>
        <w:jc w:val="both"/>
        <w:rPr>
          <w:rFonts w:ascii="Times New Roman" w:eastAsia="Calibri" w:hAnsi="Times New Roman"/>
          <w:sz w:val="28"/>
          <w:szCs w:val="28"/>
        </w:rPr>
      </w:pPr>
    </w:p>
    <w:p w:rsidR="00223E87" w:rsidRDefault="00223E87" w:rsidP="00223E87">
      <w:pPr>
        <w:pStyle w:val="a3"/>
        <w:jc w:val="both"/>
        <w:rPr>
          <w:rFonts w:ascii="Times New Roman" w:eastAsia="Calibri"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736B7A" w:rsidRDefault="005A3F0A" w:rsidP="00223E87">
      <w:pPr>
        <w:pStyle w:val="a3"/>
        <w:jc w:val="right"/>
        <w:rPr>
          <w:rFonts w:ascii="Times New Roman" w:hAnsi="Times New Roman"/>
          <w:sz w:val="28"/>
          <w:szCs w:val="28"/>
        </w:rPr>
      </w:pPr>
      <w:r w:rsidRPr="005A3F0A">
        <w:rPr>
          <w:rFonts w:ascii="Times New Roman" w:hAnsi="Times New Roman"/>
          <w:sz w:val="28"/>
          <w:szCs w:val="28"/>
        </w:rPr>
        <w:t>Приложение 1</w:t>
      </w:r>
    </w:p>
    <w:p w:rsidR="00736B7A" w:rsidRDefault="005A3F0A" w:rsidP="00223E87">
      <w:pPr>
        <w:pStyle w:val="a3"/>
        <w:jc w:val="right"/>
        <w:rPr>
          <w:rFonts w:ascii="Times New Roman" w:hAnsi="Times New Roman"/>
          <w:sz w:val="28"/>
          <w:szCs w:val="28"/>
        </w:rPr>
      </w:pPr>
      <w:r w:rsidRPr="005A3F0A">
        <w:rPr>
          <w:rFonts w:ascii="Times New Roman" w:hAnsi="Times New Roman"/>
          <w:sz w:val="28"/>
          <w:szCs w:val="28"/>
        </w:rPr>
        <w:t xml:space="preserve"> к административному регламенту</w:t>
      </w:r>
    </w:p>
    <w:p w:rsidR="00736B7A" w:rsidRDefault="005A3F0A" w:rsidP="00223E87">
      <w:pPr>
        <w:pStyle w:val="a3"/>
        <w:jc w:val="right"/>
        <w:rPr>
          <w:rFonts w:ascii="Times New Roman" w:hAnsi="Times New Roman"/>
          <w:sz w:val="28"/>
          <w:szCs w:val="28"/>
        </w:rPr>
      </w:pPr>
      <w:r w:rsidRPr="005A3F0A">
        <w:rPr>
          <w:rFonts w:ascii="Times New Roman" w:hAnsi="Times New Roman"/>
          <w:sz w:val="28"/>
          <w:szCs w:val="28"/>
        </w:rPr>
        <w:t xml:space="preserve"> предоставления муниципальной услуги по подготовке,</w:t>
      </w:r>
    </w:p>
    <w:p w:rsidR="00736B7A" w:rsidRDefault="005A3F0A" w:rsidP="00736B7A">
      <w:pPr>
        <w:pStyle w:val="a3"/>
        <w:jc w:val="right"/>
        <w:rPr>
          <w:rFonts w:ascii="Times New Roman" w:hAnsi="Times New Roman"/>
          <w:sz w:val="28"/>
          <w:szCs w:val="28"/>
        </w:rPr>
      </w:pPr>
      <w:r w:rsidRPr="005A3F0A">
        <w:rPr>
          <w:rFonts w:ascii="Times New Roman" w:hAnsi="Times New Roman"/>
          <w:sz w:val="28"/>
          <w:szCs w:val="28"/>
        </w:rPr>
        <w:t xml:space="preserve"> регистрации и выдаче</w:t>
      </w:r>
      <w:r w:rsidR="00736B7A">
        <w:rPr>
          <w:rFonts w:ascii="Times New Roman" w:hAnsi="Times New Roman"/>
          <w:sz w:val="28"/>
          <w:szCs w:val="28"/>
        </w:rPr>
        <w:t xml:space="preserve"> </w:t>
      </w:r>
      <w:r w:rsidRPr="005A3F0A">
        <w:rPr>
          <w:rFonts w:ascii="Times New Roman" w:hAnsi="Times New Roman"/>
          <w:sz w:val="28"/>
          <w:szCs w:val="28"/>
        </w:rPr>
        <w:t>градостроительного плана</w:t>
      </w:r>
    </w:p>
    <w:p w:rsidR="005A3F0A" w:rsidRPr="005A3F0A" w:rsidRDefault="005A3F0A" w:rsidP="00223E87">
      <w:pPr>
        <w:pStyle w:val="a3"/>
        <w:jc w:val="right"/>
        <w:rPr>
          <w:rFonts w:ascii="Times New Roman" w:hAnsi="Times New Roman"/>
          <w:sz w:val="28"/>
          <w:szCs w:val="28"/>
        </w:rPr>
      </w:pPr>
      <w:r w:rsidRPr="005A3F0A">
        <w:rPr>
          <w:rFonts w:ascii="Times New Roman" w:hAnsi="Times New Roman"/>
          <w:sz w:val="28"/>
          <w:szCs w:val="28"/>
        </w:rPr>
        <w:t xml:space="preserve"> земельного участка</w:t>
      </w:r>
    </w:p>
    <w:p w:rsidR="00223E87" w:rsidRDefault="00223E87" w:rsidP="005A3F0A">
      <w:pPr>
        <w:pStyle w:val="a3"/>
        <w:jc w:val="both"/>
        <w:rPr>
          <w:rFonts w:ascii="Times New Roman" w:hAnsi="Times New Roman"/>
          <w:sz w:val="28"/>
          <w:szCs w:val="28"/>
        </w:rPr>
      </w:pPr>
    </w:p>
    <w:p w:rsidR="00223E87" w:rsidRDefault="00223E87" w:rsidP="00223E87">
      <w:pPr>
        <w:pStyle w:val="a3"/>
        <w:jc w:val="center"/>
        <w:rPr>
          <w:rFonts w:ascii="Times New Roman" w:hAnsi="Times New Roman"/>
          <w:sz w:val="28"/>
          <w:szCs w:val="28"/>
        </w:rPr>
      </w:pPr>
    </w:p>
    <w:p w:rsidR="005A3F0A" w:rsidRPr="005A3F0A" w:rsidRDefault="005A3F0A" w:rsidP="00223E87">
      <w:pPr>
        <w:pStyle w:val="a3"/>
        <w:jc w:val="center"/>
        <w:rPr>
          <w:rFonts w:ascii="Times New Roman" w:hAnsi="Times New Roman"/>
          <w:sz w:val="28"/>
          <w:szCs w:val="28"/>
        </w:rPr>
      </w:pPr>
      <w:r w:rsidRPr="005A3F0A">
        <w:rPr>
          <w:rFonts w:ascii="Times New Roman" w:hAnsi="Times New Roman"/>
          <w:sz w:val="28"/>
          <w:szCs w:val="28"/>
        </w:rPr>
        <w:t>ОБРАЗЕЦ</w:t>
      </w:r>
      <w:r w:rsidRPr="005A3F0A">
        <w:rPr>
          <w:rFonts w:ascii="Times New Roman" w:hAnsi="Times New Roman"/>
          <w:sz w:val="28"/>
          <w:szCs w:val="28"/>
        </w:rPr>
        <w:br/>
        <w:t>заявления о подготовке и выдаче градостроительного плана</w:t>
      </w:r>
      <w:r w:rsidRPr="005A3F0A">
        <w:rPr>
          <w:rFonts w:ascii="Times New Roman" w:hAnsi="Times New Roman"/>
          <w:sz w:val="28"/>
          <w:szCs w:val="28"/>
        </w:rPr>
        <w:br/>
        <w:t>земельного участка</w:t>
      </w:r>
    </w:p>
    <w:p w:rsidR="005A3F0A" w:rsidRPr="005A3F0A" w:rsidRDefault="005A3F0A" w:rsidP="005A3F0A">
      <w:pPr>
        <w:pStyle w:val="a3"/>
        <w:jc w:val="both"/>
        <w:rPr>
          <w:rFonts w:ascii="Times New Roman" w:hAnsi="Times New Roman"/>
          <w:sz w:val="28"/>
          <w:szCs w:val="28"/>
        </w:rPr>
      </w:pPr>
    </w:p>
    <w:p w:rsidR="005A3F0A" w:rsidRPr="005A3F0A" w:rsidRDefault="00223E87" w:rsidP="00223E87">
      <w:pPr>
        <w:pStyle w:val="a3"/>
        <w:jc w:val="right"/>
        <w:rPr>
          <w:rFonts w:ascii="Times New Roman" w:hAnsi="Times New Roman"/>
          <w:sz w:val="28"/>
          <w:szCs w:val="28"/>
        </w:rPr>
      </w:pPr>
      <w:r>
        <w:rPr>
          <w:rFonts w:ascii="Times New Roman" w:hAnsi="Times New Roman"/>
          <w:sz w:val="28"/>
          <w:szCs w:val="28"/>
        </w:rPr>
        <w:t>Главе Красносельского сельсовета</w:t>
      </w:r>
      <w:r w:rsidR="005A3F0A" w:rsidRPr="005A3F0A">
        <w:rPr>
          <w:rFonts w:ascii="Times New Roman" w:hAnsi="Times New Roman"/>
          <w:sz w:val="28"/>
          <w:szCs w:val="28"/>
        </w:rPr>
        <w:br/>
        <w:t>______________________________</w:t>
      </w:r>
      <w:r w:rsidR="005A3F0A" w:rsidRPr="005A3F0A">
        <w:rPr>
          <w:rFonts w:ascii="Times New Roman" w:hAnsi="Times New Roman"/>
          <w:sz w:val="28"/>
          <w:szCs w:val="28"/>
        </w:rPr>
        <w:br/>
        <w:t>(фамилия, инициалы)</w:t>
      </w:r>
      <w:r w:rsidR="005A3F0A" w:rsidRPr="005A3F0A">
        <w:rPr>
          <w:rFonts w:ascii="Times New Roman" w:hAnsi="Times New Roman"/>
          <w:sz w:val="28"/>
          <w:szCs w:val="28"/>
        </w:rPr>
        <w:br/>
        <w:t>______________________________</w:t>
      </w:r>
      <w:r w:rsidR="005A3F0A" w:rsidRPr="005A3F0A">
        <w:rPr>
          <w:rFonts w:ascii="Times New Roman" w:hAnsi="Times New Roman"/>
          <w:sz w:val="28"/>
          <w:szCs w:val="28"/>
        </w:rPr>
        <w:br/>
        <w:t>(Ф.И.О. (при наличии)</w:t>
      </w:r>
      <w:proofErr w:type="gramStart"/>
      <w:r w:rsidR="005A3F0A" w:rsidRPr="005A3F0A">
        <w:rPr>
          <w:rFonts w:ascii="Times New Roman" w:hAnsi="Times New Roman"/>
          <w:sz w:val="28"/>
          <w:szCs w:val="28"/>
        </w:rPr>
        <w:t>,а</w:t>
      </w:r>
      <w:proofErr w:type="gramEnd"/>
      <w:r w:rsidR="005A3F0A" w:rsidRPr="005A3F0A">
        <w:rPr>
          <w:rFonts w:ascii="Times New Roman" w:hAnsi="Times New Roman"/>
          <w:sz w:val="28"/>
          <w:szCs w:val="28"/>
        </w:rPr>
        <w:t>дрес,</w:t>
      </w:r>
      <w:r w:rsidR="005A3F0A" w:rsidRPr="005A3F0A">
        <w:rPr>
          <w:rFonts w:ascii="Times New Roman" w:hAnsi="Times New Roman"/>
          <w:sz w:val="28"/>
          <w:szCs w:val="28"/>
        </w:rPr>
        <w:br/>
        <w:t>номер контактного телефона,</w:t>
      </w:r>
      <w:r>
        <w:rPr>
          <w:rFonts w:ascii="Times New Roman" w:hAnsi="Times New Roman"/>
          <w:sz w:val="28"/>
          <w:szCs w:val="28"/>
        </w:rPr>
        <w:t xml:space="preserve"> </w:t>
      </w:r>
      <w:r w:rsidR="005A3F0A" w:rsidRPr="005A3F0A">
        <w:rPr>
          <w:rFonts w:ascii="Times New Roman" w:hAnsi="Times New Roman"/>
          <w:sz w:val="28"/>
          <w:szCs w:val="28"/>
        </w:rPr>
        <w:t>адрес электронной почты</w:t>
      </w:r>
      <w:r w:rsidR="005A3F0A" w:rsidRPr="005A3F0A">
        <w:rPr>
          <w:rFonts w:ascii="Times New Roman" w:hAnsi="Times New Roman"/>
          <w:sz w:val="28"/>
          <w:szCs w:val="28"/>
        </w:rPr>
        <w:br/>
        <w:t>(при наличии) - для физических лиц,</w:t>
      </w:r>
      <w:r w:rsidR="005A3F0A" w:rsidRPr="005A3F0A">
        <w:rPr>
          <w:rFonts w:ascii="Times New Roman" w:hAnsi="Times New Roman"/>
          <w:sz w:val="28"/>
          <w:szCs w:val="28"/>
        </w:rPr>
        <w:br/>
        <w:t>______________________________</w:t>
      </w:r>
      <w:r w:rsidR="005A3F0A" w:rsidRPr="005A3F0A">
        <w:rPr>
          <w:rFonts w:ascii="Times New Roman" w:hAnsi="Times New Roman"/>
          <w:sz w:val="28"/>
          <w:szCs w:val="28"/>
        </w:rPr>
        <w:br/>
        <w:t>полное наименование организации -</w:t>
      </w:r>
      <w:r w:rsidR="005A3F0A" w:rsidRPr="005A3F0A">
        <w:rPr>
          <w:rFonts w:ascii="Times New Roman" w:hAnsi="Times New Roman"/>
          <w:sz w:val="28"/>
          <w:szCs w:val="28"/>
        </w:rPr>
        <w:br/>
        <w:t>для юридических лиц,</w:t>
      </w:r>
      <w:r w:rsidR="005A3F0A" w:rsidRPr="005A3F0A">
        <w:rPr>
          <w:rFonts w:ascii="Times New Roman" w:hAnsi="Times New Roman"/>
          <w:sz w:val="28"/>
          <w:szCs w:val="28"/>
        </w:rPr>
        <w:br/>
        <w:t>___________________________________</w:t>
      </w:r>
      <w:r w:rsidR="005A3F0A" w:rsidRPr="005A3F0A">
        <w:rPr>
          <w:rFonts w:ascii="Times New Roman" w:hAnsi="Times New Roman"/>
          <w:sz w:val="28"/>
          <w:szCs w:val="28"/>
        </w:rPr>
        <w:br/>
        <w:t>почтовый адрес, индекс, номер</w:t>
      </w:r>
      <w:r w:rsidR="005A3F0A" w:rsidRPr="005A3F0A">
        <w:rPr>
          <w:rFonts w:ascii="Times New Roman" w:hAnsi="Times New Roman"/>
          <w:sz w:val="28"/>
          <w:szCs w:val="28"/>
        </w:rPr>
        <w:br/>
        <w:t>контактного телефона, адрес</w:t>
      </w:r>
      <w:r w:rsidR="005A3F0A" w:rsidRPr="005A3F0A">
        <w:rPr>
          <w:rFonts w:ascii="Times New Roman" w:hAnsi="Times New Roman"/>
          <w:sz w:val="28"/>
          <w:szCs w:val="28"/>
        </w:rPr>
        <w:br/>
        <w:t>электронной почты (при нали</w:t>
      </w:r>
      <w:r>
        <w:rPr>
          <w:rFonts w:ascii="Times New Roman" w:hAnsi="Times New Roman"/>
          <w:sz w:val="28"/>
          <w:szCs w:val="28"/>
        </w:rPr>
        <w:t>чии</w:t>
      </w:r>
      <w:r w:rsidR="005A3F0A" w:rsidRPr="005A3F0A">
        <w:rPr>
          <w:rFonts w:ascii="Times New Roman" w:hAnsi="Times New Roman"/>
          <w:sz w:val="28"/>
          <w:szCs w:val="28"/>
        </w:rPr>
        <w:t>)</w:t>
      </w:r>
    </w:p>
    <w:p w:rsidR="005A3F0A" w:rsidRPr="005A3F0A" w:rsidRDefault="005A3F0A" w:rsidP="00223E87">
      <w:pPr>
        <w:pStyle w:val="a3"/>
        <w:jc w:val="center"/>
        <w:rPr>
          <w:rFonts w:ascii="Times New Roman" w:hAnsi="Times New Roman"/>
          <w:sz w:val="28"/>
          <w:szCs w:val="28"/>
        </w:rPr>
      </w:pPr>
      <w:r w:rsidRPr="005A3F0A">
        <w:rPr>
          <w:rFonts w:ascii="Times New Roman" w:hAnsi="Times New Roman"/>
          <w:sz w:val="28"/>
          <w:szCs w:val="28"/>
        </w:rPr>
        <w:br/>
      </w:r>
      <w:r w:rsidRPr="005A3F0A">
        <w:rPr>
          <w:rFonts w:ascii="Times New Roman" w:hAnsi="Times New Roman"/>
          <w:b/>
          <w:bCs/>
          <w:sz w:val="28"/>
          <w:szCs w:val="28"/>
        </w:rPr>
        <w:t>ЗАЯВЛЕНИЕ</w:t>
      </w:r>
      <w:r w:rsidRPr="005A3F0A">
        <w:rPr>
          <w:rFonts w:ascii="Times New Roman" w:hAnsi="Times New Roman"/>
          <w:sz w:val="28"/>
          <w:szCs w:val="28"/>
        </w:rPr>
        <w:br/>
      </w:r>
      <w:r w:rsidRPr="005A3F0A">
        <w:rPr>
          <w:rFonts w:ascii="Times New Roman" w:hAnsi="Times New Roman"/>
          <w:b/>
          <w:bCs/>
          <w:sz w:val="28"/>
          <w:szCs w:val="28"/>
        </w:rPr>
        <w:t>о подготовке и выдаче градостроительного плана земельного участка</w:t>
      </w:r>
      <w:proofErr w:type="gramStart"/>
      <w:r w:rsidRPr="005A3F0A">
        <w:rPr>
          <w:rFonts w:ascii="Times New Roman" w:hAnsi="Times New Roman"/>
          <w:sz w:val="28"/>
          <w:szCs w:val="28"/>
        </w:rPr>
        <w:br/>
      </w:r>
      <w:r w:rsidRPr="005A3F0A">
        <w:rPr>
          <w:rFonts w:ascii="Times New Roman" w:hAnsi="Times New Roman"/>
          <w:sz w:val="28"/>
          <w:szCs w:val="28"/>
        </w:rPr>
        <w:br/>
        <w:t>Д</w:t>
      </w:r>
      <w:proofErr w:type="gramEnd"/>
      <w:r w:rsidRPr="005A3F0A">
        <w:rPr>
          <w:rFonts w:ascii="Times New Roman" w:hAnsi="Times New Roman"/>
          <w:sz w:val="28"/>
          <w:szCs w:val="28"/>
        </w:rPr>
        <w:t>ля юридического лица:</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_________________________________________</w:t>
      </w:r>
      <w:r w:rsidR="00223E87">
        <w:rPr>
          <w:rFonts w:ascii="Times New Roman" w:hAnsi="Times New Roman"/>
          <w:sz w:val="28"/>
          <w:szCs w:val="28"/>
        </w:rPr>
        <w:t>_________________________</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(наименование юридического лица, организационно-правовая форма,</w:t>
      </w:r>
      <w:r w:rsidR="00223E87">
        <w:rPr>
          <w:rFonts w:ascii="Times New Roman" w:hAnsi="Times New Roman"/>
          <w:sz w:val="28"/>
          <w:szCs w:val="28"/>
        </w:rPr>
        <w:t xml:space="preserve"> </w:t>
      </w:r>
      <w:r w:rsidRPr="005A3F0A">
        <w:rPr>
          <w:rFonts w:ascii="Times New Roman" w:hAnsi="Times New Roman"/>
          <w:sz w:val="28"/>
          <w:szCs w:val="28"/>
        </w:rPr>
        <w:t>ИНН организации, КПП организации, </w:t>
      </w:r>
      <w:r w:rsidRPr="005A3F0A">
        <w:rPr>
          <w:rFonts w:ascii="Times New Roman" w:hAnsi="Times New Roman"/>
          <w:sz w:val="28"/>
          <w:szCs w:val="28"/>
        </w:rPr>
        <w:br/>
        <w:t>ОГРН организации,</w:t>
      </w:r>
      <w:r w:rsidR="00223E87">
        <w:rPr>
          <w:rFonts w:ascii="Times New Roman" w:hAnsi="Times New Roman"/>
          <w:sz w:val="28"/>
          <w:szCs w:val="28"/>
        </w:rPr>
        <w:t xml:space="preserve"> </w:t>
      </w:r>
      <w:r w:rsidRPr="005A3F0A">
        <w:rPr>
          <w:rFonts w:ascii="Times New Roman" w:hAnsi="Times New Roman"/>
          <w:sz w:val="28"/>
          <w:szCs w:val="28"/>
        </w:rPr>
        <w:t>адрес в Российской Федерации организации)</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br/>
        <w:t>Для физического лица:</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______________________________________</w:t>
      </w:r>
      <w:r w:rsidR="00223E87">
        <w:rPr>
          <w:rFonts w:ascii="Times New Roman" w:hAnsi="Times New Roman"/>
          <w:sz w:val="28"/>
          <w:szCs w:val="28"/>
        </w:rPr>
        <w:t>____________________________</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(фамилия, имя, отчество (при наличии), адрес места жительства)</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br/>
      </w:r>
      <w:r w:rsidRPr="005A3F0A">
        <w:rPr>
          <w:rFonts w:ascii="Times New Roman" w:hAnsi="Times New Roman"/>
          <w:sz w:val="28"/>
          <w:szCs w:val="28"/>
        </w:rPr>
        <w:br/>
        <w:t>Прошу подготовить и выдать градостроительный план земельного участка площадью ____________ кв. м с местонахождением: Российская Федерация,</w:t>
      </w:r>
      <w:r w:rsidR="00223E87">
        <w:rPr>
          <w:rFonts w:ascii="Times New Roman" w:hAnsi="Times New Roman"/>
          <w:sz w:val="28"/>
          <w:szCs w:val="28"/>
        </w:rPr>
        <w:t xml:space="preserve"> </w:t>
      </w:r>
      <w:r w:rsidRPr="005A3F0A">
        <w:rPr>
          <w:rFonts w:ascii="Times New Roman" w:hAnsi="Times New Roman"/>
          <w:sz w:val="28"/>
          <w:szCs w:val="28"/>
        </w:rPr>
        <w:lastRenderedPageBreak/>
        <w:t xml:space="preserve">Новосибирская область, </w:t>
      </w:r>
      <w:proofErr w:type="spellStart"/>
      <w:r w:rsidR="00223E87">
        <w:rPr>
          <w:rFonts w:ascii="Times New Roman" w:hAnsi="Times New Roman"/>
          <w:sz w:val="28"/>
          <w:szCs w:val="28"/>
        </w:rPr>
        <w:t>Чановский</w:t>
      </w:r>
      <w:proofErr w:type="spellEnd"/>
      <w:r w:rsidR="00223E87">
        <w:rPr>
          <w:rFonts w:ascii="Times New Roman" w:hAnsi="Times New Roman"/>
          <w:sz w:val="28"/>
          <w:szCs w:val="28"/>
        </w:rPr>
        <w:t xml:space="preserve"> </w:t>
      </w:r>
      <w:r w:rsidRPr="005A3F0A">
        <w:rPr>
          <w:rFonts w:ascii="Times New Roman" w:hAnsi="Times New Roman"/>
          <w:sz w:val="28"/>
          <w:szCs w:val="28"/>
        </w:rPr>
        <w:t>район, _____________</w:t>
      </w:r>
      <w:r w:rsidRPr="005A3F0A">
        <w:rPr>
          <w:rFonts w:ascii="Times New Roman" w:hAnsi="Times New Roman"/>
          <w:sz w:val="28"/>
          <w:szCs w:val="28"/>
        </w:rPr>
        <w:br/>
        <w:t>_______________________________________________________</w:t>
      </w:r>
      <w:r w:rsidR="00223E87">
        <w:rPr>
          <w:rFonts w:ascii="Times New Roman" w:hAnsi="Times New Roman"/>
          <w:sz w:val="28"/>
          <w:szCs w:val="28"/>
        </w:rPr>
        <w:t>___________</w:t>
      </w:r>
      <w:r w:rsidRPr="005A3F0A">
        <w:rPr>
          <w:rFonts w:ascii="Times New Roman" w:hAnsi="Times New Roman"/>
          <w:sz w:val="28"/>
          <w:szCs w:val="28"/>
        </w:rPr>
        <w:t>,</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(описание местоположения границ земельного участка)</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кадастровый номер земельного участка: ____</w:t>
      </w:r>
      <w:r w:rsidR="00223E87">
        <w:rPr>
          <w:rFonts w:ascii="Times New Roman" w:hAnsi="Times New Roman"/>
          <w:sz w:val="28"/>
          <w:szCs w:val="28"/>
        </w:rPr>
        <w:t>________________</w:t>
      </w:r>
      <w:r w:rsidRPr="005A3F0A">
        <w:rPr>
          <w:rFonts w:ascii="Times New Roman" w:hAnsi="Times New Roman"/>
          <w:sz w:val="28"/>
          <w:szCs w:val="28"/>
        </w:rPr>
        <w:br/>
        <w:t>______________________________________</w:t>
      </w:r>
      <w:r w:rsidR="00223E87">
        <w:rPr>
          <w:rFonts w:ascii="Times New Roman" w:hAnsi="Times New Roman"/>
          <w:sz w:val="28"/>
          <w:szCs w:val="28"/>
        </w:rPr>
        <w:t>____________________________</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(сведения о цели использования земельного участка:</w:t>
      </w:r>
      <w:r w:rsidRPr="005A3F0A">
        <w:rPr>
          <w:rFonts w:ascii="Times New Roman" w:hAnsi="Times New Roman"/>
          <w:sz w:val="28"/>
          <w:szCs w:val="28"/>
        </w:rPr>
        <w:br/>
        <w:t>для строительства (реконструкции) *)</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______________________________________</w:t>
      </w:r>
      <w:r w:rsidR="00223E87">
        <w:rPr>
          <w:rFonts w:ascii="Times New Roman" w:hAnsi="Times New Roman"/>
          <w:sz w:val="28"/>
          <w:szCs w:val="28"/>
        </w:rPr>
        <w:t>____________________________</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(сведения о наименовании объекта капитального строительства *)</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______________________________________</w:t>
      </w:r>
      <w:r w:rsidR="00223E87">
        <w:rPr>
          <w:rFonts w:ascii="Times New Roman" w:hAnsi="Times New Roman"/>
          <w:sz w:val="28"/>
          <w:szCs w:val="28"/>
        </w:rPr>
        <w:t>____________________________</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(сведения о виде разрешенного использования земельного участка *)</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______________________________________</w:t>
      </w:r>
      <w:r w:rsidR="00223E87">
        <w:rPr>
          <w:rFonts w:ascii="Times New Roman" w:hAnsi="Times New Roman"/>
          <w:sz w:val="28"/>
          <w:szCs w:val="28"/>
        </w:rPr>
        <w:t>____________________________</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 xml:space="preserve">(сведения о наличии и размере санитарно-защитной зоны в </w:t>
      </w:r>
      <w:proofErr w:type="spellStart"/>
      <w:r w:rsidRPr="005A3F0A">
        <w:rPr>
          <w:rFonts w:ascii="Times New Roman" w:hAnsi="Times New Roman"/>
          <w:sz w:val="28"/>
          <w:szCs w:val="28"/>
        </w:rPr>
        <w:t>соответствиис</w:t>
      </w:r>
      <w:proofErr w:type="spellEnd"/>
      <w:r w:rsidRPr="005A3F0A">
        <w:rPr>
          <w:rFonts w:ascii="Times New Roman" w:hAnsi="Times New Roman"/>
          <w:sz w:val="28"/>
          <w:szCs w:val="28"/>
        </w:rPr>
        <w:t xml:space="preserve"> </w:t>
      </w:r>
      <w:proofErr w:type="spellStart"/>
      <w:r w:rsidRPr="005A3F0A">
        <w:rPr>
          <w:rFonts w:ascii="Times New Roman" w:hAnsi="Times New Roman"/>
          <w:sz w:val="28"/>
          <w:szCs w:val="28"/>
        </w:rPr>
        <w:t>СанПиН</w:t>
      </w:r>
      <w:proofErr w:type="spellEnd"/>
      <w:r w:rsidRPr="005A3F0A">
        <w:rPr>
          <w:rFonts w:ascii="Times New Roman" w:hAnsi="Times New Roman"/>
          <w:sz w:val="28"/>
          <w:szCs w:val="28"/>
        </w:rPr>
        <w:t xml:space="preserve"> 2.2.1/2.1.1.1200-03«Санитарно-защитные зоны и </w:t>
      </w:r>
      <w:proofErr w:type="spellStart"/>
      <w:r w:rsidRPr="005A3F0A">
        <w:rPr>
          <w:rFonts w:ascii="Times New Roman" w:hAnsi="Times New Roman"/>
          <w:sz w:val="28"/>
          <w:szCs w:val="28"/>
        </w:rPr>
        <w:t>санитарнаяклассификация</w:t>
      </w:r>
      <w:proofErr w:type="spellEnd"/>
      <w:r w:rsidRPr="005A3F0A">
        <w:rPr>
          <w:rFonts w:ascii="Times New Roman" w:hAnsi="Times New Roman"/>
          <w:sz w:val="28"/>
          <w:szCs w:val="28"/>
        </w:rPr>
        <w:t xml:space="preserve"> предприятий, сооружений и иных объектов»*)</w:t>
      </w:r>
    </w:p>
    <w:tbl>
      <w:tblPr>
        <w:tblW w:w="0" w:type="auto"/>
        <w:tblCellMar>
          <w:left w:w="0" w:type="dxa"/>
          <w:right w:w="0" w:type="dxa"/>
        </w:tblCellMar>
        <w:tblLook w:val="04A0"/>
      </w:tblPr>
      <w:tblGrid>
        <w:gridCol w:w="2094"/>
        <w:gridCol w:w="7261"/>
      </w:tblGrid>
      <w:tr w:rsidR="005A3F0A" w:rsidRPr="005A3F0A" w:rsidTr="005A3F0A">
        <w:trPr>
          <w:trHeight w:val="15"/>
        </w:trPr>
        <w:tc>
          <w:tcPr>
            <w:tcW w:w="2218" w:type="dxa"/>
            <w:hideMark/>
          </w:tcPr>
          <w:p w:rsidR="005A3F0A" w:rsidRPr="005A3F0A" w:rsidRDefault="005A3F0A" w:rsidP="005A3F0A">
            <w:pPr>
              <w:pStyle w:val="a3"/>
              <w:jc w:val="both"/>
              <w:rPr>
                <w:rFonts w:ascii="Times New Roman" w:hAnsi="Times New Roman"/>
                <w:sz w:val="28"/>
                <w:szCs w:val="28"/>
              </w:rPr>
            </w:pPr>
          </w:p>
        </w:tc>
        <w:tc>
          <w:tcPr>
            <w:tcW w:w="10164" w:type="dxa"/>
            <w:hideMark/>
          </w:tcPr>
          <w:p w:rsidR="005A3F0A" w:rsidRPr="005A3F0A" w:rsidRDefault="005A3F0A" w:rsidP="005A3F0A">
            <w:pPr>
              <w:pStyle w:val="a3"/>
              <w:jc w:val="both"/>
              <w:rPr>
                <w:rFonts w:ascii="Times New Roman" w:hAnsi="Times New Roman"/>
                <w:sz w:val="28"/>
                <w:szCs w:val="28"/>
              </w:rPr>
            </w:pPr>
          </w:p>
        </w:tc>
      </w:tr>
      <w:tr w:rsidR="005A3F0A" w:rsidRPr="005A3F0A" w:rsidTr="005A3F0A">
        <w:tc>
          <w:tcPr>
            <w:tcW w:w="2218" w:type="dxa"/>
            <w:tcBorders>
              <w:top w:val="nil"/>
              <w:left w:val="nil"/>
              <w:bottom w:val="nil"/>
              <w:right w:val="nil"/>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Примечания:</w:t>
            </w:r>
          </w:p>
        </w:tc>
        <w:tc>
          <w:tcPr>
            <w:tcW w:w="10164" w:type="dxa"/>
            <w:tcBorders>
              <w:top w:val="nil"/>
              <w:left w:val="nil"/>
              <w:bottom w:val="nil"/>
              <w:right w:val="nil"/>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&lt;*&gt; - сведения указываются заявителем по собственной инициативе.</w:t>
            </w:r>
          </w:p>
        </w:tc>
      </w:tr>
    </w:tbl>
    <w:p w:rsidR="00223E87" w:rsidRDefault="005A3F0A" w:rsidP="005A3F0A">
      <w:pPr>
        <w:pStyle w:val="a3"/>
        <w:jc w:val="both"/>
        <w:rPr>
          <w:rFonts w:ascii="Times New Roman" w:hAnsi="Times New Roman"/>
          <w:sz w:val="28"/>
          <w:szCs w:val="28"/>
        </w:rPr>
      </w:pPr>
      <w:r w:rsidRPr="005A3F0A">
        <w:rPr>
          <w:rFonts w:ascii="Times New Roman" w:hAnsi="Times New Roman"/>
          <w:sz w:val="28"/>
          <w:szCs w:val="28"/>
        </w:rPr>
        <w:br/>
      </w:r>
      <w:r w:rsidRPr="005A3F0A">
        <w:rPr>
          <w:rFonts w:ascii="Times New Roman" w:hAnsi="Times New Roman"/>
          <w:sz w:val="28"/>
          <w:szCs w:val="28"/>
        </w:rPr>
        <w:br/>
        <w:t xml:space="preserve">Приложения (по желанию заявителя): </w:t>
      </w:r>
    </w:p>
    <w:p w:rsidR="005A3F0A" w:rsidRPr="005A3F0A" w:rsidRDefault="005A3F0A" w:rsidP="00223E87">
      <w:pPr>
        <w:pStyle w:val="a3"/>
        <w:jc w:val="both"/>
        <w:rPr>
          <w:rFonts w:ascii="Times New Roman" w:hAnsi="Times New Roman"/>
          <w:sz w:val="28"/>
          <w:szCs w:val="28"/>
        </w:rPr>
      </w:pPr>
      <w:r w:rsidRPr="005A3F0A">
        <w:rPr>
          <w:rFonts w:ascii="Times New Roman" w:hAnsi="Times New Roman"/>
          <w:sz w:val="28"/>
          <w:szCs w:val="28"/>
        </w:rPr>
        <w:t>1. _____________________________________</w:t>
      </w:r>
      <w:r w:rsidRPr="005A3F0A">
        <w:rPr>
          <w:rFonts w:ascii="Times New Roman" w:hAnsi="Times New Roman"/>
          <w:sz w:val="28"/>
          <w:szCs w:val="28"/>
        </w:rPr>
        <w:br/>
        <w:t>2. _____________________________________</w:t>
      </w:r>
      <w:r w:rsidRPr="005A3F0A">
        <w:rPr>
          <w:rFonts w:ascii="Times New Roman" w:hAnsi="Times New Roman"/>
          <w:sz w:val="28"/>
          <w:szCs w:val="28"/>
        </w:rPr>
        <w:br/>
      </w:r>
      <w:r w:rsidRPr="005A3F0A">
        <w:rPr>
          <w:rFonts w:ascii="Times New Roman" w:hAnsi="Times New Roman"/>
          <w:sz w:val="28"/>
          <w:szCs w:val="28"/>
        </w:rPr>
        <w:br/>
        <w:t>Во исполнение требований </w:t>
      </w:r>
      <w:hyperlink r:id="rId13" w:history="1">
        <w:r w:rsidRPr="005A3F0A">
          <w:rPr>
            <w:rFonts w:ascii="Times New Roman" w:hAnsi="Times New Roman"/>
            <w:sz w:val="28"/>
            <w:szCs w:val="28"/>
            <w:u w:val="single"/>
          </w:rPr>
          <w:t>Федерального закона от 27.07.2006 N 152-ФЗ «О персональных данных»</w:t>
        </w:r>
      </w:hyperlink>
      <w:r w:rsidRPr="005A3F0A">
        <w:rPr>
          <w:rFonts w:ascii="Times New Roman" w:hAnsi="Times New Roman"/>
          <w:sz w:val="28"/>
          <w:szCs w:val="28"/>
        </w:rPr>
        <w:t xml:space="preserve"> даю согласие на обработку моих персональных данных. </w:t>
      </w:r>
      <w:proofErr w:type="gramStart"/>
      <w:r w:rsidRPr="005A3F0A">
        <w:rPr>
          <w:rFonts w:ascii="Times New Roman" w:hAnsi="Times New Roman"/>
          <w:sz w:val="28"/>
          <w:szCs w:val="28"/>
        </w:rPr>
        <w:t>Я уведомлен и понимаю, что под обработкой персональных данных подразумевается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roofErr w:type="gramEnd"/>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br/>
      </w:r>
      <w:r w:rsidRPr="005A3F0A">
        <w:rPr>
          <w:rFonts w:ascii="Times New Roman" w:hAnsi="Times New Roman"/>
          <w:sz w:val="28"/>
          <w:szCs w:val="28"/>
        </w:rPr>
        <w:br/>
        <w:t>«___» _____________ 20___ г.____________________ _________________________</w:t>
      </w:r>
      <w:r w:rsidRPr="005A3F0A">
        <w:rPr>
          <w:rFonts w:ascii="Times New Roman" w:hAnsi="Times New Roman"/>
          <w:sz w:val="28"/>
          <w:szCs w:val="28"/>
        </w:rPr>
        <w:br/>
        <w:t>(подпись) (</w:t>
      </w:r>
      <w:proofErr w:type="spellStart"/>
      <w:r w:rsidRPr="005A3F0A">
        <w:rPr>
          <w:rFonts w:ascii="Times New Roman" w:hAnsi="Times New Roman"/>
          <w:sz w:val="28"/>
          <w:szCs w:val="28"/>
        </w:rPr>
        <w:t>инициалы</w:t>
      </w:r>
      <w:proofErr w:type="gramStart"/>
      <w:r w:rsidRPr="005A3F0A">
        <w:rPr>
          <w:rFonts w:ascii="Times New Roman" w:hAnsi="Times New Roman"/>
          <w:sz w:val="28"/>
          <w:szCs w:val="28"/>
        </w:rPr>
        <w:t>,ф</w:t>
      </w:r>
      <w:proofErr w:type="gramEnd"/>
      <w:r w:rsidRPr="005A3F0A">
        <w:rPr>
          <w:rFonts w:ascii="Times New Roman" w:hAnsi="Times New Roman"/>
          <w:sz w:val="28"/>
          <w:szCs w:val="28"/>
        </w:rPr>
        <w:t>амилия</w:t>
      </w:r>
      <w:proofErr w:type="spellEnd"/>
      <w:r w:rsidRPr="005A3F0A">
        <w:rPr>
          <w:rFonts w:ascii="Times New Roman" w:hAnsi="Times New Roman"/>
          <w:sz w:val="28"/>
          <w:szCs w:val="28"/>
        </w:rPr>
        <w:t>)</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br/>
      </w:r>
      <w:r w:rsidRPr="005A3F0A">
        <w:rPr>
          <w:rFonts w:ascii="Times New Roman" w:hAnsi="Times New Roman"/>
          <w:sz w:val="28"/>
          <w:szCs w:val="28"/>
        </w:rPr>
        <w:br/>
        <w:t>________________</w:t>
      </w: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223E87" w:rsidP="005A3F0A">
      <w:pPr>
        <w:pStyle w:val="a3"/>
        <w:jc w:val="both"/>
        <w:rPr>
          <w:rFonts w:ascii="Times New Roman" w:hAnsi="Times New Roman"/>
          <w:sz w:val="28"/>
          <w:szCs w:val="28"/>
        </w:rPr>
      </w:pPr>
    </w:p>
    <w:p w:rsidR="00223E87" w:rsidRDefault="005A3F0A" w:rsidP="00223E87">
      <w:pPr>
        <w:pStyle w:val="a3"/>
        <w:jc w:val="right"/>
        <w:rPr>
          <w:rFonts w:ascii="Times New Roman" w:hAnsi="Times New Roman"/>
          <w:sz w:val="28"/>
          <w:szCs w:val="28"/>
        </w:rPr>
      </w:pPr>
      <w:r w:rsidRPr="005A3F0A">
        <w:rPr>
          <w:rFonts w:ascii="Times New Roman" w:hAnsi="Times New Roman"/>
          <w:sz w:val="28"/>
          <w:szCs w:val="28"/>
        </w:rPr>
        <w:t>Приложение 2</w:t>
      </w:r>
    </w:p>
    <w:p w:rsidR="00223E87" w:rsidRDefault="005A3F0A" w:rsidP="00223E87">
      <w:pPr>
        <w:pStyle w:val="a3"/>
        <w:jc w:val="right"/>
        <w:rPr>
          <w:rFonts w:ascii="Times New Roman" w:hAnsi="Times New Roman"/>
          <w:sz w:val="28"/>
          <w:szCs w:val="28"/>
        </w:rPr>
      </w:pPr>
      <w:r w:rsidRPr="005A3F0A">
        <w:rPr>
          <w:rFonts w:ascii="Times New Roman" w:hAnsi="Times New Roman"/>
          <w:sz w:val="28"/>
          <w:szCs w:val="28"/>
        </w:rPr>
        <w:t xml:space="preserve"> к административному регламенту</w:t>
      </w:r>
    </w:p>
    <w:p w:rsidR="00223E87" w:rsidRDefault="005A3F0A" w:rsidP="00223E87">
      <w:pPr>
        <w:pStyle w:val="a3"/>
        <w:jc w:val="right"/>
        <w:rPr>
          <w:rFonts w:ascii="Times New Roman" w:hAnsi="Times New Roman"/>
          <w:sz w:val="28"/>
          <w:szCs w:val="28"/>
        </w:rPr>
      </w:pPr>
      <w:r w:rsidRPr="005A3F0A">
        <w:rPr>
          <w:rFonts w:ascii="Times New Roman" w:hAnsi="Times New Roman"/>
          <w:sz w:val="28"/>
          <w:szCs w:val="28"/>
        </w:rPr>
        <w:t xml:space="preserve"> предоставления муниципальной услуги по подготовке,</w:t>
      </w:r>
    </w:p>
    <w:p w:rsidR="00223E87" w:rsidRDefault="005A3F0A" w:rsidP="00223E87">
      <w:pPr>
        <w:pStyle w:val="a3"/>
        <w:jc w:val="right"/>
        <w:rPr>
          <w:rFonts w:ascii="Times New Roman" w:hAnsi="Times New Roman"/>
          <w:sz w:val="28"/>
          <w:szCs w:val="28"/>
        </w:rPr>
      </w:pPr>
      <w:r w:rsidRPr="005A3F0A">
        <w:rPr>
          <w:rFonts w:ascii="Times New Roman" w:hAnsi="Times New Roman"/>
          <w:sz w:val="28"/>
          <w:szCs w:val="28"/>
        </w:rPr>
        <w:t xml:space="preserve"> регистрации и выдаче градостроительного плана</w:t>
      </w:r>
    </w:p>
    <w:p w:rsidR="005A3F0A" w:rsidRPr="005A3F0A" w:rsidRDefault="005A3F0A" w:rsidP="00223E87">
      <w:pPr>
        <w:pStyle w:val="a3"/>
        <w:jc w:val="right"/>
        <w:rPr>
          <w:rFonts w:ascii="Times New Roman" w:hAnsi="Times New Roman"/>
          <w:sz w:val="28"/>
          <w:szCs w:val="28"/>
        </w:rPr>
      </w:pPr>
      <w:r w:rsidRPr="005A3F0A">
        <w:rPr>
          <w:rFonts w:ascii="Times New Roman" w:hAnsi="Times New Roman"/>
          <w:sz w:val="28"/>
          <w:szCs w:val="28"/>
        </w:rPr>
        <w:t xml:space="preserve"> земельного участка</w:t>
      </w:r>
    </w:p>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br/>
      </w:r>
    </w:p>
    <w:p w:rsidR="005A3F0A" w:rsidRPr="005A3F0A" w:rsidRDefault="005A3F0A" w:rsidP="00223E87">
      <w:pPr>
        <w:pStyle w:val="a3"/>
        <w:jc w:val="center"/>
        <w:rPr>
          <w:rFonts w:ascii="Times New Roman" w:hAnsi="Times New Roman"/>
          <w:sz w:val="28"/>
          <w:szCs w:val="28"/>
        </w:rPr>
      </w:pPr>
      <w:r w:rsidRPr="005A3F0A">
        <w:rPr>
          <w:rFonts w:ascii="Times New Roman" w:hAnsi="Times New Roman"/>
          <w:sz w:val="28"/>
          <w:szCs w:val="28"/>
        </w:rPr>
        <w:t>РЕГИСТРАЦИОННАЯ КНИГА</w:t>
      </w:r>
      <w:r w:rsidRPr="005A3F0A">
        <w:rPr>
          <w:rFonts w:ascii="Times New Roman" w:hAnsi="Times New Roman"/>
          <w:sz w:val="28"/>
          <w:szCs w:val="28"/>
        </w:rPr>
        <w:br/>
        <w:t>градостроительных планов земельных участков</w:t>
      </w:r>
    </w:p>
    <w:p w:rsidR="005A3F0A" w:rsidRPr="005A3F0A" w:rsidRDefault="005A3F0A" w:rsidP="005A3F0A">
      <w:pPr>
        <w:pStyle w:val="a3"/>
        <w:jc w:val="both"/>
        <w:rPr>
          <w:rFonts w:ascii="Times New Roman" w:hAnsi="Times New Roman"/>
          <w:sz w:val="28"/>
          <w:szCs w:val="28"/>
        </w:rPr>
      </w:pPr>
    </w:p>
    <w:tbl>
      <w:tblPr>
        <w:tblW w:w="0" w:type="auto"/>
        <w:tblCellMar>
          <w:left w:w="0" w:type="dxa"/>
          <w:right w:w="0" w:type="dxa"/>
        </w:tblCellMar>
        <w:tblLook w:val="04A0"/>
      </w:tblPr>
      <w:tblGrid>
        <w:gridCol w:w="11"/>
        <w:gridCol w:w="2377"/>
        <w:gridCol w:w="1591"/>
        <w:gridCol w:w="2126"/>
        <w:gridCol w:w="1651"/>
        <w:gridCol w:w="1584"/>
        <w:gridCol w:w="10"/>
        <w:gridCol w:w="5"/>
      </w:tblGrid>
      <w:tr w:rsidR="005A3F0A" w:rsidRPr="005A3F0A" w:rsidTr="005A3F0A">
        <w:trPr>
          <w:gridAfter w:val="1"/>
          <w:wAfter w:w="480" w:type="dxa"/>
          <w:trHeight w:val="15"/>
        </w:trPr>
        <w:tc>
          <w:tcPr>
            <w:tcW w:w="1109" w:type="dxa"/>
            <w:hideMark/>
          </w:tcPr>
          <w:p w:rsidR="005A3F0A" w:rsidRPr="005A3F0A" w:rsidRDefault="005A3F0A" w:rsidP="005A3F0A">
            <w:pPr>
              <w:pStyle w:val="a3"/>
              <w:jc w:val="both"/>
              <w:rPr>
                <w:rFonts w:ascii="Times New Roman" w:hAnsi="Times New Roman"/>
                <w:sz w:val="28"/>
                <w:szCs w:val="28"/>
              </w:rPr>
            </w:pPr>
          </w:p>
        </w:tc>
        <w:tc>
          <w:tcPr>
            <w:tcW w:w="4066" w:type="dxa"/>
            <w:hideMark/>
          </w:tcPr>
          <w:p w:rsidR="005A3F0A" w:rsidRPr="005A3F0A" w:rsidRDefault="005A3F0A" w:rsidP="005A3F0A">
            <w:pPr>
              <w:pStyle w:val="a3"/>
              <w:jc w:val="both"/>
              <w:rPr>
                <w:rFonts w:ascii="Times New Roman" w:hAnsi="Times New Roman"/>
                <w:sz w:val="28"/>
                <w:szCs w:val="28"/>
              </w:rPr>
            </w:pPr>
          </w:p>
        </w:tc>
        <w:tc>
          <w:tcPr>
            <w:tcW w:w="2957" w:type="dxa"/>
            <w:hideMark/>
          </w:tcPr>
          <w:p w:rsidR="005A3F0A" w:rsidRPr="005A3F0A" w:rsidRDefault="005A3F0A" w:rsidP="005A3F0A">
            <w:pPr>
              <w:pStyle w:val="a3"/>
              <w:jc w:val="both"/>
              <w:rPr>
                <w:rFonts w:ascii="Times New Roman" w:hAnsi="Times New Roman"/>
                <w:sz w:val="28"/>
                <w:szCs w:val="28"/>
              </w:rPr>
            </w:pPr>
          </w:p>
        </w:tc>
        <w:tc>
          <w:tcPr>
            <w:tcW w:w="4805" w:type="dxa"/>
            <w:hideMark/>
          </w:tcPr>
          <w:p w:rsidR="005A3F0A" w:rsidRPr="005A3F0A" w:rsidRDefault="005A3F0A" w:rsidP="005A3F0A">
            <w:pPr>
              <w:pStyle w:val="a3"/>
              <w:jc w:val="both"/>
              <w:rPr>
                <w:rFonts w:ascii="Times New Roman" w:hAnsi="Times New Roman"/>
                <w:sz w:val="28"/>
                <w:szCs w:val="28"/>
              </w:rPr>
            </w:pPr>
          </w:p>
        </w:tc>
        <w:tc>
          <w:tcPr>
            <w:tcW w:w="3696" w:type="dxa"/>
            <w:hideMark/>
          </w:tcPr>
          <w:p w:rsidR="005A3F0A" w:rsidRPr="005A3F0A" w:rsidRDefault="005A3F0A" w:rsidP="005A3F0A">
            <w:pPr>
              <w:pStyle w:val="a3"/>
              <w:jc w:val="both"/>
              <w:rPr>
                <w:rFonts w:ascii="Times New Roman" w:hAnsi="Times New Roman"/>
                <w:sz w:val="28"/>
                <w:szCs w:val="28"/>
              </w:rPr>
            </w:pPr>
          </w:p>
        </w:tc>
        <w:tc>
          <w:tcPr>
            <w:tcW w:w="3696" w:type="dxa"/>
            <w:hideMark/>
          </w:tcPr>
          <w:p w:rsidR="005A3F0A" w:rsidRPr="005A3F0A" w:rsidRDefault="005A3F0A" w:rsidP="005A3F0A">
            <w:pPr>
              <w:pStyle w:val="a3"/>
              <w:jc w:val="both"/>
              <w:rPr>
                <w:rFonts w:ascii="Times New Roman" w:hAnsi="Times New Roman"/>
                <w:sz w:val="28"/>
                <w:szCs w:val="28"/>
              </w:rPr>
            </w:pPr>
          </w:p>
        </w:tc>
        <w:tc>
          <w:tcPr>
            <w:tcW w:w="1109" w:type="dxa"/>
            <w:hideMark/>
          </w:tcPr>
          <w:p w:rsidR="005A3F0A" w:rsidRPr="005A3F0A" w:rsidRDefault="005A3F0A" w:rsidP="005A3F0A">
            <w:pPr>
              <w:pStyle w:val="a3"/>
              <w:jc w:val="both"/>
              <w:rPr>
                <w:rFonts w:ascii="Times New Roman" w:hAnsi="Times New Roman"/>
                <w:sz w:val="28"/>
                <w:szCs w:val="28"/>
              </w:rPr>
            </w:pPr>
          </w:p>
        </w:tc>
      </w:tr>
      <w:tr w:rsidR="005A3F0A" w:rsidRPr="005A3F0A" w:rsidTr="005A3F0A">
        <w:trPr>
          <w:gridAfter w:val="1"/>
          <w:wAfter w:w="480" w:type="dxa"/>
        </w:trPr>
        <w:tc>
          <w:tcPr>
            <w:tcW w:w="1109" w:type="dxa"/>
            <w:hideMark/>
          </w:tcPr>
          <w:p w:rsidR="005A3F0A" w:rsidRPr="005A3F0A" w:rsidRDefault="005A3F0A" w:rsidP="005A3F0A">
            <w:pPr>
              <w:pStyle w:val="a3"/>
              <w:jc w:val="both"/>
              <w:rPr>
                <w:rFonts w:ascii="Times New Roman" w:hAnsi="Times New Roman"/>
                <w:sz w:val="28"/>
                <w:szCs w:val="28"/>
              </w:rPr>
            </w:pP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Номер градостроительного плана земельного участка </w:t>
            </w:r>
            <w:r w:rsidRPr="005A3F0A">
              <w:rPr>
                <w:rFonts w:ascii="Times New Roman" w:hAnsi="Times New Roman"/>
                <w:sz w:val="28"/>
                <w:szCs w:val="28"/>
              </w:rPr>
              <w:br/>
              <w:t>(далее - ГПЗУ)</w:t>
            </w:r>
          </w:p>
        </w:tc>
        <w:tc>
          <w:tcPr>
            <w:tcW w:w="295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Дата регистрации ГПЗУ</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Фамилия, имя, отчество (при наличии) заявителя (правообладатель земельного участка)</w:t>
            </w:r>
          </w:p>
        </w:tc>
        <w:tc>
          <w:tcPr>
            <w:tcW w:w="369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Дата регистрации </w:t>
            </w:r>
            <w:r w:rsidRPr="005A3F0A">
              <w:rPr>
                <w:rFonts w:ascii="Times New Roman" w:hAnsi="Times New Roman"/>
                <w:sz w:val="28"/>
                <w:szCs w:val="28"/>
              </w:rPr>
              <w:br/>
              <w:t>заявления</w:t>
            </w:r>
          </w:p>
        </w:tc>
        <w:tc>
          <w:tcPr>
            <w:tcW w:w="369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791504">
            <w:pPr>
              <w:pStyle w:val="a3"/>
              <w:jc w:val="both"/>
              <w:rPr>
                <w:rFonts w:ascii="Times New Roman" w:hAnsi="Times New Roman"/>
                <w:sz w:val="28"/>
                <w:szCs w:val="28"/>
              </w:rPr>
            </w:pPr>
            <w:r w:rsidRPr="005A3F0A">
              <w:rPr>
                <w:rFonts w:ascii="Times New Roman" w:hAnsi="Times New Roman"/>
                <w:sz w:val="28"/>
                <w:szCs w:val="28"/>
              </w:rPr>
              <w:t xml:space="preserve">Фамилия, имя, отчество (при наличии), подпись специалиста </w:t>
            </w:r>
          </w:p>
        </w:tc>
        <w:tc>
          <w:tcPr>
            <w:tcW w:w="1109" w:type="dxa"/>
            <w:hideMark/>
          </w:tcPr>
          <w:p w:rsidR="005A3F0A" w:rsidRPr="005A3F0A" w:rsidRDefault="005A3F0A" w:rsidP="005A3F0A">
            <w:pPr>
              <w:pStyle w:val="a3"/>
              <w:jc w:val="both"/>
              <w:rPr>
                <w:rFonts w:ascii="Times New Roman" w:hAnsi="Times New Roman"/>
                <w:sz w:val="28"/>
                <w:szCs w:val="28"/>
              </w:rPr>
            </w:pPr>
          </w:p>
        </w:tc>
      </w:tr>
      <w:tr w:rsidR="005A3F0A" w:rsidRPr="005A3F0A" w:rsidTr="005A3F0A">
        <w:tc>
          <w:tcPr>
            <w:tcW w:w="1109" w:type="dxa"/>
            <w:hideMark/>
          </w:tcPr>
          <w:p w:rsidR="005A3F0A" w:rsidRPr="005A3F0A" w:rsidRDefault="005A3F0A" w:rsidP="005A3F0A">
            <w:pPr>
              <w:pStyle w:val="a3"/>
              <w:jc w:val="both"/>
              <w:rPr>
                <w:rFonts w:ascii="Times New Roman" w:hAnsi="Times New Roman"/>
                <w:sz w:val="28"/>
                <w:szCs w:val="28"/>
              </w:rPr>
            </w:pP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1</w:t>
            </w:r>
          </w:p>
        </w:tc>
        <w:tc>
          <w:tcPr>
            <w:tcW w:w="295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2</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3</w:t>
            </w:r>
          </w:p>
        </w:tc>
        <w:tc>
          <w:tcPr>
            <w:tcW w:w="369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4</w:t>
            </w:r>
          </w:p>
        </w:tc>
        <w:tc>
          <w:tcPr>
            <w:tcW w:w="369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r w:rsidRPr="005A3F0A">
              <w:rPr>
                <w:rFonts w:ascii="Times New Roman" w:hAnsi="Times New Roman"/>
                <w:sz w:val="28"/>
                <w:szCs w:val="28"/>
              </w:rPr>
              <w:t>5</w:t>
            </w:r>
          </w:p>
        </w:tc>
        <w:tc>
          <w:tcPr>
            <w:tcW w:w="1109" w:type="dxa"/>
            <w:gridSpan w:val="2"/>
            <w:hideMark/>
          </w:tcPr>
          <w:p w:rsidR="005A3F0A" w:rsidRPr="005A3F0A" w:rsidRDefault="005A3F0A" w:rsidP="005A3F0A">
            <w:pPr>
              <w:pStyle w:val="a3"/>
              <w:jc w:val="both"/>
              <w:rPr>
                <w:rFonts w:ascii="Times New Roman" w:hAnsi="Times New Roman"/>
                <w:sz w:val="28"/>
                <w:szCs w:val="28"/>
              </w:rPr>
            </w:pPr>
          </w:p>
        </w:tc>
      </w:tr>
      <w:tr w:rsidR="005A3F0A" w:rsidRPr="005A3F0A" w:rsidTr="005A3F0A">
        <w:tc>
          <w:tcPr>
            <w:tcW w:w="1109" w:type="dxa"/>
            <w:hideMark/>
          </w:tcPr>
          <w:p w:rsidR="005A3F0A" w:rsidRPr="005A3F0A" w:rsidRDefault="005A3F0A" w:rsidP="005A3F0A">
            <w:pPr>
              <w:pStyle w:val="a3"/>
              <w:jc w:val="both"/>
              <w:rPr>
                <w:rFonts w:ascii="Times New Roman" w:hAnsi="Times New Roman"/>
                <w:sz w:val="28"/>
                <w:szCs w:val="28"/>
              </w:rPr>
            </w:pP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p>
        </w:tc>
        <w:tc>
          <w:tcPr>
            <w:tcW w:w="295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p>
        </w:tc>
        <w:tc>
          <w:tcPr>
            <w:tcW w:w="369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p>
        </w:tc>
        <w:tc>
          <w:tcPr>
            <w:tcW w:w="369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p>
        </w:tc>
        <w:tc>
          <w:tcPr>
            <w:tcW w:w="1109" w:type="dxa"/>
            <w:gridSpan w:val="2"/>
            <w:hideMark/>
          </w:tcPr>
          <w:p w:rsidR="005A3F0A" w:rsidRPr="005A3F0A" w:rsidRDefault="005A3F0A" w:rsidP="005A3F0A">
            <w:pPr>
              <w:pStyle w:val="a3"/>
              <w:jc w:val="both"/>
              <w:rPr>
                <w:rFonts w:ascii="Times New Roman" w:hAnsi="Times New Roman"/>
                <w:sz w:val="28"/>
                <w:szCs w:val="28"/>
              </w:rPr>
            </w:pPr>
          </w:p>
        </w:tc>
      </w:tr>
      <w:tr w:rsidR="005A3F0A" w:rsidRPr="005A3F0A" w:rsidTr="005A3F0A">
        <w:tc>
          <w:tcPr>
            <w:tcW w:w="1109" w:type="dxa"/>
            <w:hideMark/>
          </w:tcPr>
          <w:p w:rsidR="005A3F0A" w:rsidRPr="005A3F0A" w:rsidRDefault="005A3F0A" w:rsidP="005A3F0A">
            <w:pPr>
              <w:pStyle w:val="a3"/>
              <w:jc w:val="both"/>
              <w:rPr>
                <w:rFonts w:ascii="Times New Roman" w:hAnsi="Times New Roman"/>
                <w:sz w:val="28"/>
                <w:szCs w:val="28"/>
              </w:rPr>
            </w:pP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p>
        </w:tc>
        <w:tc>
          <w:tcPr>
            <w:tcW w:w="295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p>
        </w:tc>
        <w:tc>
          <w:tcPr>
            <w:tcW w:w="369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p>
        </w:tc>
        <w:tc>
          <w:tcPr>
            <w:tcW w:w="369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5A3F0A" w:rsidRPr="005A3F0A" w:rsidRDefault="005A3F0A" w:rsidP="005A3F0A">
            <w:pPr>
              <w:pStyle w:val="a3"/>
              <w:jc w:val="both"/>
              <w:rPr>
                <w:rFonts w:ascii="Times New Roman" w:hAnsi="Times New Roman"/>
                <w:sz w:val="28"/>
                <w:szCs w:val="28"/>
              </w:rPr>
            </w:pPr>
          </w:p>
        </w:tc>
        <w:tc>
          <w:tcPr>
            <w:tcW w:w="1109" w:type="dxa"/>
            <w:gridSpan w:val="2"/>
            <w:hideMark/>
          </w:tcPr>
          <w:p w:rsidR="005A3F0A" w:rsidRPr="005A3F0A" w:rsidRDefault="005A3F0A" w:rsidP="005A3F0A">
            <w:pPr>
              <w:pStyle w:val="a3"/>
              <w:jc w:val="both"/>
              <w:rPr>
                <w:rFonts w:ascii="Times New Roman" w:hAnsi="Times New Roman"/>
                <w:sz w:val="28"/>
                <w:szCs w:val="28"/>
              </w:rPr>
            </w:pPr>
          </w:p>
        </w:tc>
      </w:tr>
      <w:tr w:rsidR="005A3F0A" w:rsidRPr="005A3F0A" w:rsidTr="005A3F0A">
        <w:tc>
          <w:tcPr>
            <w:tcW w:w="1109" w:type="dxa"/>
            <w:shd w:val="clear" w:color="auto" w:fill="FFFFFF"/>
            <w:hideMark/>
          </w:tcPr>
          <w:p w:rsidR="005A3F0A" w:rsidRPr="005A3F0A" w:rsidRDefault="005A3F0A" w:rsidP="005A3F0A">
            <w:pPr>
              <w:pStyle w:val="a3"/>
              <w:jc w:val="both"/>
              <w:rPr>
                <w:rFonts w:ascii="Times New Roman" w:hAnsi="Times New Roman"/>
                <w:spacing w:val="1"/>
                <w:sz w:val="28"/>
                <w:szCs w:val="28"/>
              </w:rPr>
            </w:pPr>
          </w:p>
        </w:tc>
        <w:tc>
          <w:tcPr>
            <w:tcW w:w="4066" w:type="dxa"/>
            <w:tcBorders>
              <w:top w:val="single" w:sz="4" w:space="0" w:color="000000"/>
              <w:left w:val="single" w:sz="4" w:space="0" w:color="000000"/>
              <w:bottom w:val="single" w:sz="4" w:space="0" w:color="000000"/>
              <w:right w:val="single" w:sz="4" w:space="0" w:color="000000"/>
            </w:tcBorders>
            <w:shd w:val="clear" w:color="auto" w:fill="FFFFFF"/>
            <w:tcMar>
              <w:top w:w="0" w:type="dxa"/>
              <w:left w:w="149" w:type="dxa"/>
              <w:bottom w:w="0" w:type="dxa"/>
              <w:right w:w="149" w:type="dxa"/>
            </w:tcMar>
            <w:hideMark/>
          </w:tcPr>
          <w:p w:rsidR="005A3F0A" w:rsidRPr="005A3F0A" w:rsidRDefault="005A3F0A" w:rsidP="005A3F0A">
            <w:pPr>
              <w:pStyle w:val="a3"/>
              <w:jc w:val="both"/>
              <w:rPr>
                <w:rFonts w:ascii="Times New Roman" w:hAnsi="Times New Roman"/>
                <w:spacing w:val="1"/>
                <w:sz w:val="28"/>
                <w:szCs w:val="28"/>
              </w:rPr>
            </w:pPr>
          </w:p>
        </w:tc>
        <w:tc>
          <w:tcPr>
            <w:tcW w:w="2957" w:type="dxa"/>
            <w:tcBorders>
              <w:top w:val="single" w:sz="4" w:space="0" w:color="000000"/>
              <w:left w:val="single" w:sz="4" w:space="0" w:color="000000"/>
              <w:bottom w:val="single" w:sz="4" w:space="0" w:color="000000"/>
              <w:right w:val="single" w:sz="4" w:space="0" w:color="000000"/>
            </w:tcBorders>
            <w:shd w:val="clear" w:color="auto" w:fill="FFFFFF"/>
            <w:tcMar>
              <w:top w:w="0" w:type="dxa"/>
              <w:left w:w="149" w:type="dxa"/>
              <w:bottom w:w="0" w:type="dxa"/>
              <w:right w:w="149" w:type="dxa"/>
            </w:tcMar>
            <w:hideMark/>
          </w:tcPr>
          <w:p w:rsidR="005A3F0A" w:rsidRPr="005A3F0A" w:rsidRDefault="005A3F0A" w:rsidP="005A3F0A">
            <w:pPr>
              <w:pStyle w:val="a3"/>
              <w:jc w:val="both"/>
              <w:rPr>
                <w:rFonts w:ascii="Times New Roman" w:hAnsi="Times New Roman"/>
                <w:spacing w:val="1"/>
                <w:sz w:val="28"/>
                <w:szCs w:val="28"/>
              </w:rPr>
            </w:pPr>
          </w:p>
        </w:tc>
        <w:tc>
          <w:tcPr>
            <w:tcW w:w="4805" w:type="dxa"/>
            <w:tcBorders>
              <w:top w:val="single" w:sz="4" w:space="0" w:color="000000"/>
              <w:left w:val="single" w:sz="4" w:space="0" w:color="000000"/>
              <w:bottom w:val="single" w:sz="4" w:space="0" w:color="000000"/>
              <w:right w:val="single" w:sz="4" w:space="0" w:color="000000"/>
            </w:tcBorders>
            <w:shd w:val="clear" w:color="auto" w:fill="FFFFFF"/>
            <w:tcMar>
              <w:top w:w="0" w:type="dxa"/>
              <w:left w:w="149" w:type="dxa"/>
              <w:bottom w:w="0" w:type="dxa"/>
              <w:right w:w="149" w:type="dxa"/>
            </w:tcMar>
            <w:hideMark/>
          </w:tcPr>
          <w:p w:rsidR="005A3F0A" w:rsidRPr="005A3F0A" w:rsidRDefault="005A3F0A" w:rsidP="005A3F0A">
            <w:pPr>
              <w:pStyle w:val="a3"/>
              <w:jc w:val="both"/>
              <w:rPr>
                <w:rFonts w:ascii="Times New Roman" w:hAnsi="Times New Roman"/>
                <w:spacing w:val="1"/>
                <w:sz w:val="28"/>
                <w:szCs w:val="28"/>
              </w:rPr>
            </w:pPr>
          </w:p>
        </w:tc>
        <w:tc>
          <w:tcPr>
            <w:tcW w:w="3696" w:type="dxa"/>
            <w:tcBorders>
              <w:top w:val="single" w:sz="4" w:space="0" w:color="000000"/>
              <w:left w:val="single" w:sz="4" w:space="0" w:color="000000"/>
              <w:bottom w:val="single" w:sz="4" w:space="0" w:color="000000"/>
              <w:right w:val="single" w:sz="4" w:space="0" w:color="000000"/>
            </w:tcBorders>
            <w:shd w:val="clear" w:color="auto" w:fill="FFFFFF"/>
            <w:tcMar>
              <w:top w:w="0" w:type="dxa"/>
              <w:left w:w="149" w:type="dxa"/>
              <w:bottom w:w="0" w:type="dxa"/>
              <w:right w:w="149" w:type="dxa"/>
            </w:tcMar>
            <w:hideMark/>
          </w:tcPr>
          <w:p w:rsidR="005A3F0A" w:rsidRPr="005A3F0A" w:rsidRDefault="005A3F0A" w:rsidP="005A3F0A">
            <w:pPr>
              <w:pStyle w:val="a3"/>
              <w:jc w:val="both"/>
              <w:rPr>
                <w:rFonts w:ascii="Times New Roman" w:hAnsi="Times New Roman"/>
                <w:spacing w:val="1"/>
                <w:sz w:val="28"/>
                <w:szCs w:val="28"/>
              </w:rPr>
            </w:pPr>
          </w:p>
        </w:tc>
        <w:tc>
          <w:tcPr>
            <w:tcW w:w="3696" w:type="dxa"/>
            <w:tcBorders>
              <w:top w:val="single" w:sz="4" w:space="0" w:color="000000"/>
              <w:left w:val="single" w:sz="4" w:space="0" w:color="000000"/>
              <w:bottom w:val="single" w:sz="4" w:space="0" w:color="000000"/>
              <w:right w:val="single" w:sz="4" w:space="0" w:color="000000"/>
            </w:tcBorders>
            <w:shd w:val="clear" w:color="auto" w:fill="FFFFFF"/>
            <w:tcMar>
              <w:top w:w="0" w:type="dxa"/>
              <w:left w:w="149" w:type="dxa"/>
              <w:bottom w:w="0" w:type="dxa"/>
              <w:right w:w="149" w:type="dxa"/>
            </w:tcMar>
            <w:hideMark/>
          </w:tcPr>
          <w:p w:rsidR="005A3F0A" w:rsidRPr="005A3F0A" w:rsidRDefault="005A3F0A" w:rsidP="005A3F0A">
            <w:pPr>
              <w:pStyle w:val="a3"/>
              <w:jc w:val="both"/>
              <w:rPr>
                <w:rFonts w:ascii="Times New Roman" w:hAnsi="Times New Roman"/>
                <w:spacing w:val="1"/>
                <w:sz w:val="28"/>
                <w:szCs w:val="28"/>
              </w:rPr>
            </w:pPr>
          </w:p>
        </w:tc>
        <w:tc>
          <w:tcPr>
            <w:tcW w:w="0" w:type="auto"/>
            <w:hideMark/>
          </w:tcPr>
          <w:p w:rsidR="005A3F0A" w:rsidRPr="005A3F0A" w:rsidRDefault="005A3F0A" w:rsidP="005A3F0A">
            <w:pPr>
              <w:pStyle w:val="a3"/>
              <w:jc w:val="both"/>
              <w:rPr>
                <w:rFonts w:ascii="Times New Roman" w:hAnsi="Times New Roman"/>
                <w:sz w:val="28"/>
                <w:szCs w:val="28"/>
              </w:rPr>
            </w:pPr>
          </w:p>
        </w:tc>
        <w:tc>
          <w:tcPr>
            <w:tcW w:w="0" w:type="auto"/>
            <w:hideMark/>
          </w:tcPr>
          <w:p w:rsidR="005A3F0A" w:rsidRPr="005A3F0A" w:rsidRDefault="005A3F0A" w:rsidP="005A3F0A">
            <w:pPr>
              <w:pStyle w:val="a3"/>
              <w:jc w:val="both"/>
              <w:rPr>
                <w:rFonts w:ascii="Times New Roman" w:hAnsi="Times New Roman"/>
                <w:sz w:val="28"/>
                <w:szCs w:val="28"/>
              </w:rPr>
            </w:pPr>
          </w:p>
        </w:tc>
      </w:tr>
    </w:tbl>
    <w:p w:rsidR="00246FA4" w:rsidRPr="005A3F0A" w:rsidRDefault="00246FA4" w:rsidP="005A3F0A">
      <w:pPr>
        <w:pStyle w:val="a3"/>
        <w:jc w:val="both"/>
        <w:rPr>
          <w:rFonts w:ascii="Times New Roman" w:hAnsi="Times New Roman"/>
          <w:sz w:val="28"/>
          <w:szCs w:val="28"/>
        </w:rPr>
      </w:pPr>
    </w:p>
    <w:sectPr w:rsidR="00246FA4" w:rsidRPr="005A3F0A" w:rsidSect="00246FA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C57857"/>
    <w:rsid w:val="0005541B"/>
    <w:rsid w:val="00090142"/>
    <w:rsid w:val="00106E78"/>
    <w:rsid w:val="00133A96"/>
    <w:rsid w:val="00223E87"/>
    <w:rsid w:val="00246FA4"/>
    <w:rsid w:val="0027483A"/>
    <w:rsid w:val="00287A82"/>
    <w:rsid w:val="003151AA"/>
    <w:rsid w:val="003470E6"/>
    <w:rsid w:val="003A07C9"/>
    <w:rsid w:val="003B4736"/>
    <w:rsid w:val="004057C7"/>
    <w:rsid w:val="00465946"/>
    <w:rsid w:val="004B0492"/>
    <w:rsid w:val="005A3F0A"/>
    <w:rsid w:val="005B6F53"/>
    <w:rsid w:val="006106F3"/>
    <w:rsid w:val="00632D0C"/>
    <w:rsid w:val="00654CF7"/>
    <w:rsid w:val="00736B7A"/>
    <w:rsid w:val="00791504"/>
    <w:rsid w:val="00853D32"/>
    <w:rsid w:val="00862C54"/>
    <w:rsid w:val="008A2BA8"/>
    <w:rsid w:val="009C5D98"/>
    <w:rsid w:val="009D62F8"/>
    <w:rsid w:val="00A82DD3"/>
    <w:rsid w:val="00B13204"/>
    <w:rsid w:val="00B1449F"/>
    <w:rsid w:val="00B418E3"/>
    <w:rsid w:val="00BA03B5"/>
    <w:rsid w:val="00BE14B7"/>
    <w:rsid w:val="00BE4933"/>
    <w:rsid w:val="00C57857"/>
    <w:rsid w:val="00C9346C"/>
    <w:rsid w:val="00CA0C37"/>
    <w:rsid w:val="00CD7F42"/>
    <w:rsid w:val="00CF3C36"/>
    <w:rsid w:val="00D306B3"/>
    <w:rsid w:val="00DE004A"/>
    <w:rsid w:val="00DE5E41"/>
    <w:rsid w:val="00DF73EE"/>
    <w:rsid w:val="00E54EB5"/>
    <w:rsid w:val="00EF4646"/>
    <w:rsid w:val="00FE0FF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7857"/>
    <w:rPr>
      <w:rFonts w:ascii="Calibri" w:eastAsia="Calibri" w:hAnsi="Calibri" w:cs="Times New Roman"/>
    </w:rPr>
  </w:style>
  <w:style w:type="paragraph" w:styleId="1">
    <w:name w:val="heading 1"/>
    <w:basedOn w:val="a"/>
    <w:next w:val="a"/>
    <w:link w:val="10"/>
    <w:uiPriority w:val="9"/>
    <w:qFormat/>
    <w:rsid w:val="00223E8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5A3F0A"/>
    <w:pPr>
      <w:spacing w:before="100" w:beforeAutospacing="1" w:after="100" w:afterAutospacing="1" w:line="240" w:lineRule="auto"/>
      <w:outlineLvl w:val="2"/>
    </w:pPr>
    <w:rPr>
      <w:rFonts w:ascii="Times New Roman" w:eastAsia="Times New Roman" w:hAnsi="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5785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57857"/>
    <w:pPr>
      <w:widowControl w:val="0"/>
      <w:autoSpaceDE w:val="0"/>
      <w:autoSpaceDN w:val="0"/>
      <w:spacing w:after="0" w:line="240" w:lineRule="auto"/>
    </w:pPr>
    <w:rPr>
      <w:rFonts w:ascii="Calibri" w:eastAsia="Times New Roman" w:hAnsi="Calibri" w:cs="Calibri"/>
      <w:b/>
      <w:szCs w:val="20"/>
      <w:lang w:eastAsia="ru-RU"/>
    </w:rPr>
  </w:style>
  <w:style w:type="paragraph" w:styleId="a3">
    <w:name w:val="No Spacing"/>
    <w:uiPriority w:val="1"/>
    <w:qFormat/>
    <w:rsid w:val="00C57857"/>
    <w:pPr>
      <w:spacing w:after="0" w:line="240" w:lineRule="auto"/>
    </w:pPr>
    <w:rPr>
      <w:rFonts w:ascii="Calibri" w:eastAsia="Times New Roman" w:hAnsi="Calibri" w:cs="Times New Roman"/>
      <w:lang w:eastAsia="ru-RU"/>
    </w:rPr>
  </w:style>
  <w:style w:type="character" w:customStyle="1" w:styleId="30">
    <w:name w:val="Заголовок 3 Знак"/>
    <w:basedOn w:val="a0"/>
    <w:link w:val="3"/>
    <w:uiPriority w:val="9"/>
    <w:rsid w:val="005A3F0A"/>
    <w:rPr>
      <w:rFonts w:ascii="Times New Roman" w:eastAsia="Times New Roman" w:hAnsi="Times New Roman" w:cs="Times New Roman"/>
      <w:b/>
      <w:bCs/>
      <w:sz w:val="27"/>
      <w:szCs w:val="27"/>
      <w:lang w:eastAsia="ru-RU"/>
    </w:rPr>
  </w:style>
  <w:style w:type="paragraph" w:customStyle="1" w:styleId="headertext">
    <w:name w:val="headertext"/>
    <w:basedOn w:val="a"/>
    <w:rsid w:val="005A3F0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formattext">
    <w:name w:val="formattext"/>
    <w:basedOn w:val="a"/>
    <w:rsid w:val="005A3F0A"/>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Hyperlink"/>
    <w:basedOn w:val="a0"/>
    <w:uiPriority w:val="99"/>
    <w:unhideWhenUsed/>
    <w:rsid w:val="005A3F0A"/>
    <w:rPr>
      <w:color w:val="0000FF"/>
      <w:u w:val="single"/>
    </w:rPr>
  </w:style>
  <w:style w:type="character" w:customStyle="1" w:styleId="10">
    <w:name w:val="Заголовок 1 Знак"/>
    <w:basedOn w:val="a0"/>
    <w:link w:val="1"/>
    <w:rsid w:val="00223E87"/>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w:divs>
    <w:div w:id="1437944906">
      <w:bodyDiv w:val="1"/>
      <w:marLeft w:val="0"/>
      <w:marRight w:val="0"/>
      <w:marTop w:val="0"/>
      <w:marBottom w:val="0"/>
      <w:divBdr>
        <w:top w:val="none" w:sz="0" w:space="0" w:color="auto"/>
        <w:left w:val="none" w:sz="0" w:space="0" w:color="auto"/>
        <w:bottom w:val="none" w:sz="0" w:space="0" w:color="auto"/>
        <w:right w:val="none" w:sz="0" w:space="0" w:color="auto"/>
      </w:divBdr>
      <w:divsChild>
        <w:div w:id="300383694">
          <w:marLeft w:val="0"/>
          <w:marRight w:val="0"/>
          <w:marTop w:val="0"/>
          <w:marBottom w:val="0"/>
          <w:divBdr>
            <w:top w:val="inset" w:sz="2" w:space="0" w:color="auto"/>
            <w:left w:val="inset" w:sz="2" w:space="1" w:color="auto"/>
            <w:bottom w:val="inset" w:sz="2" w:space="0" w:color="auto"/>
            <w:right w:val="inset" w:sz="2" w:space="1" w:color="auto"/>
          </w:divBdr>
        </w:div>
        <w:div w:id="2025084656">
          <w:marLeft w:val="0"/>
          <w:marRight w:val="0"/>
          <w:marTop w:val="0"/>
          <w:marBottom w:val="0"/>
          <w:divBdr>
            <w:top w:val="inset" w:sz="2" w:space="0" w:color="auto"/>
            <w:left w:val="inset" w:sz="2" w:space="1" w:color="auto"/>
            <w:bottom w:val="inset" w:sz="2" w:space="0" w:color="auto"/>
            <w:right w:val="inset" w:sz="2" w:space="1"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990046" TargetMode="External"/><Relationship Id="rId13" Type="http://schemas.openxmlformats.org/officeDocument/2006/relationships/hyperlink" Target="http://docs.cntd.ru/document/901990046" TargetMode="External"/><Relationship Id="rId3" Type="http://schemas.openxmlformats.org/officeDocument/2006/relationships/settings" Target="settings.xml"/><Relationship Id="rId7" Type="http://schemas.openxmlformats.org/officeDocument/2006/relationships/hyperlink" Target="http://docs.cntd.ru/document/902228011" TargetMode="External"/><Relationship Id="rId12" Type="http://schemas.openxmlformats.org/officeDocument/2006/relationships/hyperlink" Target="http://docs.cntd.ru/document/465731665"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docs.cntd.ru/document/901876063" TargetMode="External"/><Relationship Id="rId11" Type="http://schemas.openxmlformats.org/officeDocument/2006/relationships/hyperlink" Target="http://docs.cntd.ru/document/901707810" TargetMode="External"/><Relationship Id="rId5" Type="http://schemas.openxmlformats.org/officeDocument/2006/relationships/hyperlink" Target="http://docs.cntd.ru/document/901707810" TargetMode="External"/><Relationship Id="rId15" Type="http://schemas.openxmlformats.org/officeDocument/2006/relationships/theme" Target="theme/theme1.xml"/><Relationship Id="rId10" Type="http://schemas.openxmlformats.org/officeDocument/2006/relationships/hyperlink" Target="http://docs.cntd.ru/document/9014513" TargetMode="External"/><Relationship Id="rId4" Type="http://schemas.openxmlformats.org/officeDocument/2006/relationships/webSettings" Target="webSettings.xml"/><Relationship Id="rId9" Type="http://schemas.openxmlformats.org/officeDocument/2006/relationships/hyperlink" Target="http://docs.cntd.ru/document/901707810"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777133-B51E-4278-8676-B32CB973D2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314</TotalTime>
  <Pages>18</Pages>
  <Words>6063</Words>
  <Characters>34560</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40542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47</cp:revision>
  <dcterms:created xsi:type="dcterms:W3CDTF">2019-11-27T05:54:00Z</dcterms:created>
  <dcterms:modified xsi:type="dcterms:W3CDTF">2019-12-06T03:54:00Z</dcterms:modified>
</cp:coreProperties>
</file>